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6B73" w14:textId="77777777" w:rsidR="00B16F06" w:rsidRPr="00443665" w:rsidRDefault="00B16F06" w:rsidP="00B16F06">
      <w:pPr>
        <w:spacing w:before="78"/>
        <w:ind w:left="4381"/>
        <w:rPr>
          <w:rFonts w:eastAsia="Arial" w:cstheme="minorHAnsi"/>
          <w:b/>
          <w:bCs/>
          <w:sz w:val="28"/>
          <w:szCs w:val="28"/>
        </w:rPr>
      </w:pPr>
      <w:r w:rsidRPr="00443665">
        <w:rPr>
          <w:rFonts w:eastAsia="Arial" w:cstheme="minorHAnsi"/>
          <w:b/>
          <w:bCs/>
          <w:sz w:val="28"/>
          <w:szCs w:val="28"/>
        </w:rPr>
        <w:t>Job Description</w:t>
      </w:r>
    </w:p>
    <w:p w14:paraId="0AD5DDEB" w14:textId="77777777" w:rsidR="00B16F06" w:rsidRPr="008744E3" w:rsidRDefault="00B16F06" w:rsidP="00B16F06">
      <w:pPr>
        <w:spacing w:line="0" w:lineRule="atLeast"/>
        <w:ind w:left="112" w:right="253"/>
        <w:jc w:val="both"/>
        <w:rPr>
          <w:rFonts w:eastAsia="Arial" w:cstheme="minorHAnsi"/>
        </w:rPr>
      </w:pPr>
    </w:p>
    <w:p w14:paraId="49AF2A41" w14:textId="556D9B96" w:rsidR="00B16F06" w:rsidRDefault="00B16F06" w:rsidP="00B16F06">
      <w:pPr>
        <w:spacing w:line="0" w:lineRule="atLeast"/>
        <w:ind w:left="567" w:right="253"/>
        <w:jc w:val="both"/>
        <w:rPr>
          <w:rFonts w:eastAsia="Arial" w:cstheme="minorHAnsi"/>
        </w:rPr>
      </w:pPr>
      <w:r w:rsidRPr="008744E3">
        <w:rPr>
          <w:rFonts w:eastAsia="Arial" w:cstheme="minorHAnsi"/>
          <w:b/>
          <w:bCs/>
        </w:rPr>
        <w:t>Job Title</w:t>
      </w:r>
      <w:r w:rsidRPr="008744E3">
        <w:rPr>
          <w:rFonts w:eastAsia="Arial" w:cstheme="minorHAnsi"/>
        </w:rPr>
        <w:t>:</w:t>
      </w:r>
      <w:r w:rsidRPr="008744E3">
        <w:rPr>
          <w:rFonts w:eastAsia="Arial" w:cstheme="minorHAnsi"/>
        </w:rPr>
        <w:tab/>
      </w:r>
      <w:r w:rsidRPr="008744E3">
        <w:rPr>
          <w:rFonts w:eastAsia="Arial" w:cstheme="minorHAnsi"/>
        </w:rPr>
        <w:tab/>
        <w:t>Prevention &amp; Early Intervention Senior</w:t>
      </w:r>
      <w:r w:rsidR="00443665">
        <w:rPr>
          <w:rFonts w:eastAsia="Arial" w:cstheme="minorHAnsi"/>
        </w:rPr>
        <w:t xml:space="preserve"> Business </w:t>
      </w:r>
      <w:r w:rsidRPr="008744E3">
        <w:rPr>
          <w:rFonts w:eastAsia="Arial" w:cstheme="minorHAnsi"/>
        </w:rPr>
        <w:t>Officer</w:t>
      </w:r>
    </w:p>
    <w:p w14:paraId="5FF4EE0E" w14:textId="77777777" w:rsidR="00B16F06" w:rsidRPr="008744E3" w:rsidRDefault="00B16F06" w:rsidP="00B16F06">
      <w:pPr>
        <w:spacing w:line="0" w:lineRule="atLeast"/>
        <w:ind w:left="112" w:right="253"/>
        <w:jc w:val="both"/>
        <w:rPr>
          <w:rFonts w:eastAsia="Arial" w:cstheme="minorHAnsi"/>
        </w:rPr>
      </w:pPr>
    </w:p>
    <w:p w14:paraId="525D853F" w14:textId="5C30A7C0" w:rsidR="00B16F06" w:rsidRDefault="00443665" w:rsidP="00B16F06">
      <w:pPr>
        <w:spacing w:line="0" w:lineRule="atLeast"/>
        <w:ind w:left="567" w:right="253"/>
        <w:jc w:val="both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>POSCODE:</w:t>
      </w:r>
      <w:r>
        <w:rPr>
          <w:rFonts w:eastAsia="Arial" w:cstheme="minorHAnsi"/>
          <w:b/>
          <w:bCs/>
        </w:rPr>
        <w:tab/>
      </w:r>
      <w:r w:rsidRPr="00443665">
        <w:rPr>
          <w:rFonts w:eastAsia="Arial" w:cstheme="minorHAnsi"/>
        </w:rPr>
        <w:t>CCC2128</w:t>
      </w:r>
    </w:p>
    <w:p w14:paraId="68CDACE2" w14:textId="77777777" w:rsidR="00B16F06" w:rsidRPr="00CA610A" w:rsidRDefault="00B16F06" w:rsidP="00B16F06">
      <w:pPr>
        <w:spacing w:line="0" w:lineRule="atLeast"/>
        <w:ind w:left="567" w:right="253"/>
        <w:jc w:val="both"/>
        <w:rPr>
          <w:rFonts w:eastAsia="Arial" w:cstheme="minorHAnsi"/>
          <w:b/>
          <w:bCs/>
        </w:rPr>
      </w:pPr>
    </w:p>
    <w:p w14:paraId="356E42A1" w14:textId="77777777" w:rsidR="00B16F06" w:rsidRPr="008744E3" w:rsidRDefault="00B16F06" w:rsidP="00B16F06">
      <w:pPr>
        <w:spacing w:line="0" w:lineRule="atLeast"/>
        <w:ind w:left="567" w:right="253"/>
        <w:jc w:val="both"/>
        <w:rPr>
          <w:rFonts w:eastAsia="Arial" w:cstheme="minorHAnsi"/>
        </w:rPr>
      </w:pPr>
      <w:r w:rsidRPr="00CA610A">
        <w:rPr>
          <w:rFonts w:eastAsia="Arial" w:cstheme="minorHAnsi"/>
          <w:b/>
          <w:bCs/>
        </w:rPr>
        <w:t>Grade:</w:t>
      </w:r>
      <w:r w:rsidRPr="008744E3">
        <w:rPr>
          <w:rFonts w:eastAsia="Arial" w:cstheme="minorHAnsi"/>
        </w:rPr>
        <w:tab/>
      </w:r>
      <w:r w:rsidRPr="008744E3">
        <w:rPr>
          <w:rFonts w:eastAsia="Arial" w:cstheme="minorHAnsi"/>
        </w:rPr>
        <w:tab/>
        <w:t>Scale 6</w:t>
      </w:r>
    </w:p>
    <w:p w14:paraId="61FEDCDF" w14:textId="77777777" w:rsidR="00B16F06" w:rsidRDefault="00B16F06" w:rsidP="00B16F06">
      <w:pPr>
        <w:spacing w:line="0" w:lineRule="atLeast"/>
        <w:ind w:right="253"/>
        <w:jc w:val="both"/>
        <w:rPr>
          <w:rFonts w:eastAsia="Arial" w:cstheme="minorHAnsi"/>
        </w:rPr>
      </w:pPr>
    </w:p>
    <w:p w14:paraId="096C54AC" w14:textId="51A04904" w:rsidR="00B16F06" w:rsidRPr="007B49A0" w:rsidRDefault="00B16F06" w:rsidP="00443665">
      <w:pPr>
        <w:shd w:val="clear" w:color="auto" w:fill="000000"/>
        <w:ind w:left="567" w:right="-472"/>
        <w:jc w:val="center"/>
        <w:rPr>
          <w:rFonts w:ascii="Calibri" w:hAnsi="Calibri" w:cs="Calibri"/>
          <w:b/>
          <w:color w:val="FFFFFF"/>
        </w:rPr>
      </w:pPr>
      <w:proofErr w:type="gramStart"/>
      <w:r>
        <w:rPr>
          <w:rFonts w:ascii="Calibri" w:hAnsi="Calibri" w:cs="Calibri"/>
          <w:b/>
          <w:color w:val="FFFFFF"/>
        </w:rPr>
        <w:t>Overall</w:t>
      </w:r>
      <w:proofErr w:type="gramEnd"/>
      <w:r>
        <w:rPr>
          <w:rFonts w:ascii="Calibri" w:hAnsi="Calibri" w:cs="Calibri"/>
          <w:b/>
          <w:color w:val="FFFFFF"/>
        </w:rPr>
        <w:t xml:space="preserve"> Purpose of the Job</w:t>
      </w:r>
      <w:r w:rsidR="00443665">
        <w:rPr>
          <w:rFonts w:ascii="Calibri" w:hAnsi="Calibri" w:cs="Calibri"/>
          <w:b/>
          <w:color w:val="FFFFFF"/>
        </w:rPr>
        <w:tab/>
      </w:r>
    </w:p>
    <w:p w14:paraId="1BF8EF0D" w14:textId="77777777" w:rsidR="00B16F06" w:rsidRPr="00CA610A" w:rsidRDefault="00B16F06" w:rsidP="00B16F06">
      <w:pPr>
        <w:spacing w:line="0" w:lineRule="atLeast"/>
        <w:ind w:right="253"/>
        <w:jc w:val="both"/>
        <w:rPr>
          <w:rFonts w:eastAsia="Arial" w:cstheme="minorHAnsi"/>
          <w:b/>
          <w:bCs/>
        </w:rPr>
      </w:pPr>
    </w:p>
    <w:p w14:paraId="37F791C7" w14:textId="77777777" w:rsidR="00B16F06" w:rsidRPr="008744E3" w:rsidRDefault="00B16F06" w:rsidP="00443665">
      <w:pPr>
        <w:spacing w:line="0" w:lineRule="atLeast"/>
        <w:ind w:left="567" w:right="-188"/>
        <w:jc w:val="both"/>
        <w:rPr>
          <w:rFonts w:eastAsia="Arial" w:cstheme="minorHAnsi"/>
        </w:rPr>
      </w:pPr>
      <w:r w:rsidRPr="008744E3">
        <w:rPr>
          <w:rFonts w:eastAsia="Arial" w:cstheme="minorHAnsi"/>
        </w:rPr>
        <w:t>Responsible for managing the Reablement Duty Officer support workforce, ensuring day to day activities undertaken in line with the Service.</w:t>
      </w:r>
    </w:p>
    <w:p w14:paraId="2FA040C8" w14:textId="77777777" w:rsidR="00B16F06" w:rsidRPr="008744E3" w:rsidRDefault="00B16F06" w:rsidP="00443665">
      <w:pPr>
        <w:spacing w:line="0" w:lineRule="atLeast"/>
        <w:ind w:left="567" w:right="-188"/>
        <w:jc w:val="both"/>
        <w:rPr>
          <w:rFonts w:eastAsia="Arial" w:cstheme="minorHAnsi"/>
        </w:rPr>
      </w:pPr>
    </w:p>
    <w:p w14:paraId="31E2090E" w14:textId="77777777" w:rsidR="00B16F06" w:rsidRPr="008744E3" w:rsidRDefault="00B16F06" w:rsidP="00443665">
      <w:pPr>
        <w:spacing w:line="0" w:lineRule="atLeast"/>
        <w:ind w:left="567" w:right="-188"/>
        <w:jc w:val="both"/>
        <w:rPr>
          <w:rFonts w:eastAsia="Arial" w:cstheme="minorHAnsi"/>
        </w:rPr>
      </w:pPr>
      <w:r w:rsidRPr="008744E3">
        <w:rPr>
          <w:rFonts w:eastAsia="Arial" w:cstheme="minorHAnsi"/>
        </w:rPr>
        <w:t>Build relationships between the service/operational team and Business Support.</w:t>
      </w:r>
    </w:p>
    <w:p w14:paraId="4782341A" w14:textId="77777777" w:rsidR="00B16F06" w:rsidRPr="008744E3" w:rsidRDefault="00B16F06" w:rsidP="00443665">
      <w:pPr>
        <w:spacing w:line="0" w:lineRule="atLeast"/>
        <w:ind w:left="567" w:right="-188"/>
        <w:jc w:val="both"/>
        <w:rPr>
          <w:rFonts w:eastAsia="Arial" w:cstheme="minorHAnsi"/>
        </w:rPr>
      </w:pPr>
    </w:p>
    <w:p w14:paraId="6915B75D" w14:textId="77777777" w:rsidR="00B16F06" w:rsidRDefault="00B16F06" w:rsidP="00443665">
      <w:pPr>
        <w:spacing w:line="0" w:lineRule="atLeast"/>
        <w:ind w:left="567" w:right="-188"/>
        <w:jc w:val="both"/>
        <w:rPr>
          <w:rFonts w:eastAsia="Arial" w:cstheme="minorHAnsi"/>
        </w:rPr>
      </w:pPr>
      <w:r w:rsidRPr="008744E3">
        <w:rPr>
          <w:rFonts w:eastAsia="Arial" w:cstheme="minorHAnsi"/>
        </w:rPr>
        <w:t>Gathe</w:t>
      </w:r>
      <w:r>
        <w:rPr>
          <w:rFonts w:eastAsia="Arial" w:cstheme="minorHAnsi"/>
        </w:rPr>
        <w:t xml:space="preserve">r, </w:t>
      </w:r>
      <w:r w:rsidRPr="008744E3">
        <w:rPr>
          <w:rFonts w:eastAsia="Arial" w:cstheme="minorHAnsi"/>
        </w:rPr>
        <w:t>analyse</w:t>
      </w:r>
      <w:r>
        <w:rPr>
          <w:rFonts w:eastAsia="Arial" w:cstheme="minorHAnsi"/>
        </w:rPr>
        <w:t xml:space="preserve">, and input </w:t>
      </w:r>
      <w:r w:rsidRPr="008744E3">
        <w:rPr>
          <w:rFonts w:eastAsia="Arial" w:cstheme="minorHAnsi"/>
        </w:rPr>
        <w:t xml:space="preserve">information and makes recommendations for service improvement </w:t>
      </w:r>
      <w:r>
        <w:rPr>
          <w:rFonts w:eastAsia="Arial" w:cstheme="minorHAnsi"/>
        </w:rPr>
        <w:t xml:space="preserve">which </w:t>
      </w:r>
      <w:r w:rsidRPr="008744E3">
        <w:rPr>
          <w:rFonts w:eastAsia="Arial" w:cstheme="minorHAnsi"/>
        </w:rPr>
        <w:t>embeds the use of IT systems in the workplace.</w:t>
      </w:r>
    </w:p>
    <w:p w14:paraId="01285689" w14:textId="77777777" w:rsidR="00B16F06" w:rsidRDefault="00B16F06" w:rsidP="00443665">
      <w:pPr>
        <w:spacing w:line="0" w:lineRule="atLeast"/>
        <w:ind w:left="567" w:right="-188"/>
        <w:jc w:val="both"/>
        <w:rPr>
          <w:rFonts w:eastAsia="Arial" w:cstheme="minorHAnsi"/>
        </w:rPr>
      </w:pPr>
    </w:p>
    <w:p w14:paraId="038C80E4" w14:textId="77777777" w:rsidR="00B16F06" w:rsidRPr="007B49A0" w:rsidRDefault="00B16F06" w:rsidP="00443665">
      <w:pPr>
        <w:shd w:val="clear" w:color="auto" w:fill="000000"/>
        <w:ind w:left="567" w:right="-613"/>
        <w:jc w:val="center"/>
        <w:rPr>
          <w:rFonts w:ascii="Calibri" w:hAnsi="Calibri" w:cs="Calibri"/>
          <w:b/>
          <w:color w:val="FFFFFF"/>
        </w:rPr>
      </w:pPr>
      <w:r>
        <w:rPr>
          <w:rFonts w:ascii="Calibri" w:hAnsi="Calibri" w:cs="Calibri"/>
          <w:b/>
          <w:color w:val="FFFFFF"/>
        </w:rPr>
        <w:t>Main Accountabilities</w:t>
      </w:r>
    </w:p>
    <w:p w14:paraId="40396A5E" w14:textId="77777777" w:rsidR="00B16F06" w:rsidRPr="00CA610A" w:rsidRDefault="00B16F06" w:rsidP="00B16F06">
      <w:pPr>
        <w:spacing w:line="0" w:lineRule="atLeast"/>
        <w:ind w:right="253"/>
        <w:jc w:val="both"/>
        <w:rPr>
          <w:rFonts w:eastAsia="Arial" w:cstheme="minorHAnsi"/>
          <w:b/>
          <w:bCs/>
        </w:rPr>
      </w:pPr>
    </w:p>
    <w:p w14:paraId="75B27EAE" w14:textId="77777777" w:rsidR="00B16F06" w:rsidRPr="008744E3" w:rsidRDefault="00B16F06" w:rsidP="00B16F06">
      <w:pPr>
        <w:spacing w:line="0" w:lineRule="atLeast"/>
        <w:ind w:left="567" w:right="253"/>
        <w:jc w:val="both"/>
        <w:rPr>
          <w:rFonts w:eastAsia="Arial" w:cstheme="minorHAnsi"/>
        </w:rPr>
      </w:pPr>
      <w:r w:rsidRPr="008744E3">
        <w:rPr>
          <w:rFonts w:eastAsia="Arial" w:cstheme="minorHAnsi"/>
        </w:rPr>
        <w:t>Please list the accountabilities in descending order of priority. Please include 6-9 accountabilities.</w:t>
      </w:r>
    </w:p>
    <w:p w14:paraId="5BB2D4B1" w14:textId="77777777" w:rsidR="00B16F06" w:rsidRPr="008744E3" w:rsidRDefault="00B16F06" w:rsidP="00B16F06">
      <w:pPr>
        <w:spacing w:line="0" w:lineRule="atLeast"/>
        <w:ind w:left="112" w:right="253"/>
        <w:jc w:val="both"/>
        <w:rPr>
          <w:rFonts w:eastAsia="Arial" w:cstheme="minorHAnsi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B16F06" w:rsidRPr="008744E3" w14:paraId="048673FE" w14:textId="77777777" w:rsidTr="007F05BD">
        <w:trPr>
          <w:trHeight w:val="251"/>
        </w:trPr>
        <w:tc>
          <w:tcPr>
            <w:tcW w:w="9072" w:type="dxa"/>
            <w:shd w:val="clear" w:color="auto" w:fill="C0C0C0"/>
          </w:tcPr>
          <w:p w14:paraId="76967153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CA610A">
              <w:rPr>
                <w:rFonts w:eastAsia="Arial" w:cstheme="minorHAnsi"/>
                <w:b/>
                <w:bCs/>
              </w:rPr>
              <w:t>B</w:t>
            </w:r>
            <w:r>
              <w:rPr>
                <w:rFonts w:eastAsia="Arial" w:cstheme="minorHAnsi"/>
                <w:b/>
                <w:bCs/>
              </w:rPr>
              <w:t>usiness Coordination</w:t>
            </w:r>
          </w:p>
        </w:tc>
      </w:tr>
      <w:tr w:rsidR="00B16F06" w:rsidRPr="008744E3" w14:paraId="2016FD85" w14:textId="77777777" w:rsidTr="007F05BD">
        <w:trPr>
          <w:trHeight w:val="2620"/>
        </w:trPr>
        <w:tc>
          <w:tcPr>
            <w:tcW w:w="9072" w:type="dxa"/>
          </w:tcPr>
          <w:p w14:paraId="351C8E0C" w14:textId="77777777" w:rsidR="00B16F06" w:rsidRPr="00CA610A" w:rsidRDefault="00B16F06" w:rsidP="007F05BD">
            <w:pPr>
              <w:spacing w:line="0" w:lineRule="atLeast"/>
              <w:ind w:right="253"/>
              <w:jc w:val="both"/>
              <w:rPr>
                <w:rFonts w:eastAsia="Arial" w:cstheme="minorHAnsi"/>
                <w:b/>
                <w:bCs/>
              </w:rPr>
            </w:pPr>
          </w:p>
          <w:p w14:paraId="238233BC" w14:textId="77777777" w:rsidR="00B16F06" w:rsidRPr="00B84C81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B84C81">
              <w:rPr>
                <w:rFonts w:eastAsia="Arial" w:cstheme="minorHAnsi"/>
              </w:rPr>
              <w:t>Manage the day-to-day operational/business support activity directly with the service</w:t>
            </w:r>
            <w:r>
              <w:rPr>
                <w:rFonts w:eastAsia="Arial" w:cstheme="minorHAnsi"/>
              </w:rPr>
              <w:t>.</w:t>
            </w:r>
          </w:p>
          <w:p w14:paraId="550770D0" w14:textId="77777777" w:rsidR="00B16F06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197FBA46" w14:textId="77777777" w:rsidR="00B16F06" w:rsidRPr="00CA610A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Work with peers across P&amp;EI to provide flexible cover arrangements when required</w:t>
            </w:r>
            <w:r>
              <w:rPr>
                <w:rFonts w:eastAsia="Arial" w:cstheme="minorHAnsi"/>
              </w:rPr>
              <w:t>.</w:t>
            </w:r>
          </w:p>
          <w:p w14:paraId="5419D9AF" w14:textId="77777777" w:rsidR="00B16F06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7EC0E8A2" w14:textId="77777777" w:rsidR="00B16F06" w:rsidRPr="00CA610A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Support the development and implementation of business processes to achieve a quality and consistent service</w:t>
            </w:r>
            <w:r>
              <w:rPr>
                <w:rFonts w:eastAsia="Arial" w:cstheme="minorHAnsi"/>
              </w:rPr>
              <w:t>.</w:t>
            </w:r>
          </w:p>
          <w:p w14:paraId="49A99BCB" w14:textId="77777777" w:rsidR="00B16F06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0ACA87DA" w14:textId="77777777" w:rsidR="00B16F06" w:rsidRPr="00CA610A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Identify and share best practice</w:t>
            </w:r>
            <w:r>
              <w:rPr>
                <w:rFonts w:eastAsia="Arial" w:cstheme="minorHAnsi"/>
              </w:rPr>
              <w:t>.</w:t>
            </w:r>
          </w:p>
          <w:p w14:paraId="16CA6627" w14:textId="77777777" w:rsidR="00B16F06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6DBDA33B" w14:textId="77777777" w:rsidR="00B16F06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Support changes that impact the Operational and Business Support workforce and provide advice to service/team managers and their teams.</w:t>
            </w:r>
          </w:p>
          <w:p w14:paraId="1F2C1010" w14:textId="77777777" w:rsidR="00B16F06" w:rsidRPr="00CA610A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7870F294" w14:textId="77777777" w:rsidR="00B16F06" w:rsidRPr="00CA610A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Represent the team at meetings, events and working groups.</w:t>
            </w:r>
          </w:p>
        </w:tc>
      </w:tr>
      <w:tr w:rsidR="00B16F06" w:rsidRPr="008744E3" w14:paraId="3F9E32EE" w14:textId="77777777" w:rsidTr="007F05BD">
        <w:trPr>
          <w:trHeight w:val="281"/>
        </w:trPr>
        <w:tc>
          <w:tcPr>
            <w:tcW w:w="9072" w:type="dxa"/>
            <w:shd w:val="clear" w:color="auto" w:fill="A6A6A6" w:themeFill="background1" w:themeFillShade="A6"/>
          </w:tcPr>
          <w:p w14:paraId="2D08A492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CA610A">
              <w:rPr>
                <w:rFonts w:eastAsia="Arial" w:cstheme="minorHAnsi"/>
                <w:b/>
                <w:bCs/>
              </w:rPr>
              <w:t>L</w:t>
            </w:r>
            <w:r>
              <w:rPr>
                <w:rFonts w:eastAsia="Arial" w:cstheme="minorHAnsi"/>
                <w:b/>
                <w:bCs/>
              </w:rPr>
              <w:t>eadership &amp; Workforce Development</w:t>
            </w:r>
          </w:p>
        </w:tc>
      </w:tr>
      <w:tr w:rsidR="00B16F06" w:rsidRPr="008744E3" w14:paraId="7279C10A" w14:textId="77777777" w:rsidTr="007F05BD">
        <w:trPr>
          <w:trHeight w:val="423"/>
        </w:trPr>
        <w:tc>
          <w:tcPr>
            <w:tcW w:w="9072" w:type="dxa"/>
          </w:tcPr>
          <w:p w14:paraId="3314AFA6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B84C81">
              <w:rPr>
                <w:rFonts w:eastAsia="Arial" w:cstheme="minorHAnsi"/>
              </w:rPr>
              <w:t xml:space="preserve">Lead, motivate and inspire Reablement Duty team members </w:t>
            </w:r>
            <w:proofErr w:type="gramStart"/>
            <w:r w:rsidRPr="00B84C81">
              <w:rPr>
                <w:rFonts w:eastAsia="Arial" w:cstheme="minorHAnsi"/>
              </w:rPr>
              <w:t>in order to</w:t>
            </w:r>
            <w:proofErr w:type="gramEnd"/>
            <w:r w:rsidRPr="00B84C81">
              <w:rPr>
                <w:rFonts w:eastAsia="Arial" w:cstheme="minorHAnsi"/>
              </w:rPr>
              <w:t xml:space="preserve"> develop them in reaching their full potential, ensuring consistency across the service</w:t>
            </w:r>
            <w:r>
              <w:rPr>
                <w:rFonts w:eastAsia="Arial" w:cstheme="minorHAnsi"/>
              </w:rPr>
              <w:t>.</w:t>
            </w:r>
          </w:p>
          <w:p w14:paraId="3BA34F51" w14:textId="77777777" w:rsidR="00B16F06" w:rsidRPr="00B84C81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0326B25E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Impart knowledge and expertise through mentoring and coaching</w:t>
            </w:r>
            <w:r>
              <w:rPr>
                <w:rFonts w:eastAsia="Arial" w:cstheme="minorHAnsi"/>
              </w:rPr>
              <w:t>.</w:t>
            </w:r>
          </w:p>
          <w:p w14:paraId="7E956EC0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45C6BB35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Contribute to and support the delivery of the workforce development plan</w:t>
            </w:r>
            <w:r>
              <w:rPr>
                <w:rFonts w:eastAsia="Arial" w:cstheme="minorHAnsi"/>
              </w:rPr>
              <w:t>.</w:t>
            </w:r>
          </w:p>
          <w:p w14:paraId="7408A99B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0B5F98D9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Support apprentices through their programme of training in the service</w:t>
            </w:r>
            <w:r>
              <w:rPr>
                <w:rFonts w:eastAsia="Arial" w:cstheme="minorHAnsi"/>
              </w:rPr>
              <w:t>.</w:t>
            </w:r>
          </w:p>
          <w:p w14:paraId="6D7761EB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17F47134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Report on the success of business development activities to teams</w:t>
            </w:r>
            <w:r>
              <w:rPr>
                <w:rFonts w:eastAsia="Arial" w:cstheme="minorHAnsi"/>
              </w:rPr>
              <w:t>.</w:t>
            </w:r>
          </w:p>
          <w:p w14:paraId="17A7A30C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1526BDF5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Support the cultural change within Business Support</w:t>
            </w:r>
            <w:r>
              <w:rPr>
                <w:rFonts w:eastAsia="Arial" w:cstheme="minorHAnsi"/>
              </w:rPr>
              <w:t>.</w:t>
            </w:r>
          </w:p>
          <w:p w14:paraId="0A016484" w14:textId="77777777" w:rsidR="00B16F06" w:rsidRPr="008744E3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lastRenderedPageBreak/>
              <w:t>Line manage and supervise employees according to supervision and appraisal standards.</w:t>
            </w:r>
          </w:p>
        </w:tc>
      </w:tr>
      <w:tr w:rsidR="00B16F06" w:rsidRPr="008744E3" w14:paraId="59DF3562" w14:textId="77777777" w:rsidTr="007F05BD">
        <w:trPr>
          <w:trHeight w:val="273"/>
        </w:trPr>
        <w:tc>
          <w:tcPr>
            <w:tcW w:w="9072" w:type="dxa"/>
            <w:shd w:val="clear" w:color="auto" w:fill="A6A6A6" w:themeFill="background1" w:themeFillShade="A6"/>
          </w:tcPr>
          <w:p w14:paraId="43EF9977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lastRenderedPageBreak/>
              <w:t>Management Support</w:t>
            </w:r>
          </w:p>
        </w:tc>
      </w:tr>
      <w:tr w:rsidR="00B16F06" w:rsidRPr="008744E3" w14:paraId="4D460427" w14:textId="77777777" w:rsidTr="007F05BD">
        <w:trPr>
          <w:trHeight w:val="1266"/>
        </w:trPr>
        <w:tc>
          <w:tcPr>
            <w:tcW w:w="9072" w:type="dxa"/>
          </w:tcPr>
          <w:p w14:paraId="70E7366F" w14:textId="77777777" w:rsidR="00B16F06" w:rsidRDefault="00B16F06" w:rsidP="00443665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Support all P&amp;EI Service areas, the Business Development Coordinator(s) in relation to Business Development (including but not limited to Business Continuity Planning, Risk Management, internal Communications, Accommodation and Freedom of Information), and P&amp;EI Team Managers</w:t>
            </w:r>
            <w:r>
              <w:rPr>
                <w:rFonts w:eastAsia="Arial" w:cstheme="minorHAnsi"/>
              </w:rPr>
              <w:t>.</w:t>
            </w:r>
          </w:p>
          <w:p w14:paraId="71203835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7C193B11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Support service/teamwork activity, initiatives and events ensuring active participation</w:t>
            </w:r>
            <w:r>
              <w:rPr>
                <w:rFonts w:eastAsia="Arial" w:cstheme="minorHAnsi"/>
              </w:rPr>
              <w:t>.</w:t>
            </w:r>
          </w:p>
          <w:p w14:paraId="6EFBF814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53690FAD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Gather and analyse data as requested by the service.</w:t>
            </w:r>
          </w:p>
          <w:p w14:paraId="008B35CB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779B6D55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Advise team/service on emerging and relevant issues relating to the business highlighting areas of concern</w:t>
            </w:r>
            <w:r>
              <w:rPr>
                <w:rFonts w:eastAsia="Arial" w:cstheme="minorHAnsi"/>
              </w:rPr>
              <w:t>.</w:t>
            </w:r>
          </w:p>
          <w:p w14:paraId="20BE45C0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3E869D1C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Provide support to managers with self-service systems.</w:t>
            </w:r>
          </w:p>
        </w:tc>
      </w:tr>
      <w:tr w:rsidR="00B16F06" w:rsidRPr="008744E3" w14:paraId="0FB831D5" w14:textId="77777777" w:rsidTr="007F05BD">
        <w:trPr>
          <w:trHeight w:val="294"/>
        </w:trPr>
        <w:tc>
          <w:tcPr>
            <w:tcW w:w="9072" w:type="dxa"/>
            <w:shd w:val="clear" w:color="auto" w:fill="A6A6A6" w:themeFill="background1" w:themeFillShade="A6"/>
          </w:tcPr>
          <w:p w14:paraId="121A22DD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Communication </w:t>
            </w:r>
          </w:p>
        </w:tc>
      </w:tr>
      <w:tr w:rsidR="00B16F06" w:rsidRPr="008744E3" w14:paraId="5883F4B0" w14:textId="77777777" w:rsidTr="007F05BD">
        <w:trPr>
          <w:trHeight w:val="1270"/>
        </w:trPr>
        <w:tc>
          <w:tcPr>
            <w:tcW w:w="9072" w:type="dxa"/>
          </w:tcPr>
          <w:p w14:paraId="285C7F0A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Communicate messages clearly and appropriately and provide updates on emerging issues</w:t>
            </w:r>
            <w:r>
              <w:rPr>
                <w:rFonts w:eastAsia="Arial" w:cstheme="minorHAnsi"/>
              </w:rPr>
              <w:t>’</w:t>
            </w:r>
          </w:p>
          <w:p w14:paraId="7F82611F" w14:textId="77777777" w:rsidR="00B16F06" w:rsidRPr="00CA610A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47D4CED5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Represent the Service at meetings with both internal and external stakeholders</w:t>
            </w:r>
            <w:r>
              <w:rPr>
                <w:rFonts w:eastAsia="Arial" w:cstheme="minorHAnsi"/>
              </w:rPr>
              <w:t>.</w:t>
            </w:r>
          </w:p>
          <w:p w14:paraId="4A0FA2DC" w14:textId="77777777" w:rsidR="00B16F06" w:rsidRPr="00CA610A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54E7B7D3" w14:textId="77777777" w:rsidR="00B16F06" w:rsidRPr="00CA610A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Engage and work with key partners such as CPFT, LGSS and PCC as appropriate.</w:t>
            </w:r>
          </w:p>
        </w:tc>
      </w:tr>
      <w:tr w:rsidR="00B16F06" w:rsidRPr="008744E3" w14:paraId="459B5F0E" w14:textId="77777777" w:rsidTr="007F05BD">
        <w:trPr>
          <w:trHeight w:val="346"/>
        </w:trPr>
        <w:tc>
          <w:tcPr>
            <w:tcW w:w="9072" w:type="dxa"/>
            <w:shd w:val="clear" w:color="auto" w:fill="A6A6A6" w:themeFill="background1" w:themeFillShade="A6"/>
          </w:tcPr>
          <w:p w14:paraId="594EF860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Customer Service </w:t>
            </w:r>
          </w:p>
        </w:tc>
      </w:tr>
      <w:tr w:rsidR="00B16F06" w:rsidRPr="008744E3" w14:paraId="61284166" w14:textId="77777777" w:rsidTr="007F05BD">
        <w:trPr>
          <w:trHeight w:val="1235"/>
        </w:trPr>
        <w:tc>
          <w:tcPr>
            <w:tcW w:w="9072" w:type="dxa"/>
          </w:tcPr>
          <w:p w14:paraId="749A704D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Promote excellent customer service across the team</w:t>
            </w:r>
            <w:r>
              <w:rPr>
                <w:rFonts w:eastAsia="Arial" w:cstheme="minorHAnsi"/>
              </w:rPr>
              <w:t>.</w:t>
            </w:r>
          </w:p>
          <w:p w14:paraId="63D34078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3A5D173B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 xml:space="preserve">Proactivity deal, provide solutions and signpost incoming communication by liaising with staff, </w:t>
            </w:r>
            <w:proofErr w:type="gramStart"/>
            <w:r w:rsidRPr="008744E3">
              <w:rPr>
                <w:rFonts w:eastAsia="Arial" w:cstheme="minorHAnsi"/>
              </w:rPr>
              <w:t>families</w:t>
            </w:r>
            <w:proofErr w:type="gramEnd"/>
            <w:r w:rsidRPr="008744E3">
              <w:rPr>
                <w:rFonts w:eastAsia="Arial" w:cstheme="minorHAnsi"/>
              </w:rPr>
              <w:t xml:space="preserve"> and professionals to provide information, advice or support, as directed by the service.</w:t>
            </w:r>
          </w:p>
          <w:p w14:paraId="205111E5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</w:tc>
      </w:tr>
      <w:tr w:rsidR="00B16F06" w:rsidRPr="008744E3" w14:paraId="2666A82D" w14:textId="77777777" w:rsidTr="007F05BD">
        <w:trPr>
          <w:trHeight w:val="328"/>
        </w:trPr>
        <w:tc>
          <w:tcPr>
            <w:tcW w:w="9072" w:type="dxa"/>
            <w:shd w:val="clear" w:color="auto" w:fill="A6A6A6" w:themeFill="background1" w:themeFillShade="A6"/>
          </w:tcPr>
          <w:p w14:paraId="6061E3A2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Financial Support </w:t>
            </w:r>
          </w:p>
        </w:tc>
      </w:tr>
      <w:tr w:rsidR="00B16F06" w:rsidRPr="008744E3" w14:paraId="46ED02C9" w14:textId="77777777" w:rsidTr="007F05BD">
        <w:trPr>
          <w:trHeight w:val="1564"/>
        </w:trPr>
        <w:tc>
          <w:tcPr>
            <w:tcW w:w="9072" w:type="dxa"/>
          </w:tcPr>
          <w:p w14:paraId="4B4E9685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Support and help Managers to manage and forecast year end expenditure and identify trends.</w:t>
            </w:r>
          </w:p>
          <w:p w14:paraId="20F153CB" w14:textId="77777777" w:rsidR="00B16F06" w:rsidRPr="00CA610A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652866AA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Ensure the business support workforce are adhering to CCC financial policies</w:t>
            </w:r>
            <w:r>
              <w:rPr>
                <w:rFonts w:eastAsia="Arial" w:cstheme="minorHAnsi"/>
              </w:rPr>
              <w:t>.</w:t>
            </w:r>
          </w:p>
          <w:p w14:paraId="59F77261" w14:textId="77777777" w:rsidR="00B16F06" w:rsidRPr="00CA610A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04EBDF4A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Actively promote cost affective expenditure in accordance with Council Budget requirements.</w:t>
            </w:r>
          </w:p>
          <w:p w14:paraId="67E1CA82" w14:textId="77777777" w:rsidR="00B16F06" w:rsidRPr="00CA610A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5C22D902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Carryout/support relevant financial activities within service area</w:t>
            </w:r>
            <w:r>
              <w:rPr>
                <w:rFonts w:eastAsia="Arial" w:cstheme="minorHAnsi"/>
              </w:rPr>
              <w:t>.</w:t>
            </w:r>
          </w:p>
          <w:p w14:paraId="3FEBFE43" w14:textId="77777777" w:rsidR="00B16F06" w:rsidRPr="00CA610A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5B8636B1" w14:textId="77777777" w:rsidR="00B16F06" w:rsidRPr="00CA610A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CA610A">
              <w:rPr>
                <w:rFonts w:eastAsia="Arial" w:cstheme="minorHAnsi"/>
              </w:rPr>
              <w:t>Contribute ideas and efficiencies to deliver savings.</w:t>
            </w:r>
          </w:p>
        </w:tc>
      </w:tr>
      <w:tr w:rsidR="00B16F06" w:rsidRPr="008744E3" w14:paraId="0372505D" w14:textId="77777777" w:rsidTr="007F05BD">
        <w:trPr>
          <w:trHeight w:val="254"/>
        </w:trPr>
        <w:tc>
          <w:tcPr>
            <w:tcW w:w="9072" w:type="dxa"/>
            <w:shd w:val="clear" w:color="auto" w:fill="A6A6A6" w:themeFill="background1" w:themeFillShade="A6"/>
          </w:tcPr>
          <w:p w14:paraId="0D90B4BC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General </w:t>
            </w:r>
          </w:p>
        </w:tc>
      </w:tr>
      <w:tr w:rsidR="00B16F06" w:rsidRPr="008744E3" w14:paraId="0C2F9230" w14:textId="77777777" w:rsidTr="007F05BD">
        <w:trPr>
          <w:trHeight w:val="1564"/>
        </w:trPr>
        <w:tc>
          <w:tcPr>
            <w:tcW w:w="9072" w:type="dxa"/>
          </w:tcPr>
          <w:p w14:paraId="5381BEE0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 xml:space="preserve">Support audits, inspections, </w:t>
            </w:r>
            <w:proofErr w:type="gramStart"/>
            <w:r w:rsidRPr="008744E3">
              <w:rPr>
                <w:rFonts w:eastAsia="Arial" w:cstheme="minorHAnsi"/>
              </w:rPr>
              <w:t>reviews</w:t>
            </w:r>
            <w:proofErr w:type="gramEnd"/>
            <w:r w:rsidRPr="008744E3">
              <w:rPr>
                <w:rFonts w:eastAsia="Arial" w:cstheme="minorHAnsi"/>
              </w:rPr>
              <w:t xml:space="preserve"> and new operating systems as and when required</w:t>
            </w:r>
            <w:r>
              <w:rPr>
                <w:rFonts w:eastAsia="Arial" w:cstheme="minorHAnsi"/>
              </w:rPr>
              <w:t>.</w:t>
            </w:r>
          </w:p>
          <w:p w14:paraId="33846EF8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7AA1E087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Advise and inform others on matters relating to own job or section or directorate</w:t>
            </w:r>
            <w:r>
              <w:rPr>
                <w:rFonts w:eastAsia="Arial" w:cstheme="minorHAnsi"/>
              </w:rPr>
              <w:t>.</w:t>
            </w:r>
          </w:p>
          <w:p w14:paraId="2F2FA357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519A03AA" w14:textId="77777777" w:rsidR="00B16F06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Work across the directorate as required</w:t>
            </w:r>
            <w:r>
              <w:rPr>
                <w:rFonts w:eastAsia="Arial" w:cstheme="minorHAnsi"/>
              </w:rPr>
              <w:t>.</w:t>
            </w:r>
          </w:p>
          <w:p w14:paraId="1C8B8067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</w:p>
          <w:p w14:paraId="2EC9BB9F" w14:textId="77777777" w:rsidR="00B16F06" w:rsidRPr="008744E3" w:rsidRDefault="00B16F06" w:rsidP="007F05BD">
            <w:pPr>
              <w:spacing w:line="0" w:lineRule="atLeast"/>
              <w:ind w:left="174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Ability to travel.</w:t>
            </w:r>
          </w:p>
        </w:tc>
      </w:tr>
    </w:tbl>
    <w:p w14:paraId="18080399" w14:textId="77777777" w:rsidR="00B16F06" w:rsidRDefault="00B16F06" w:rsidP="00B16F06">
      <w:pPr>
        <w:pStyle w:val="Default"/>
        <w:spacing w:before="120"/>
        <w:ind w:left="567" w:right="827"/>
        <w:jc w:val="both"/>
        <w:rPr>
          <w:rFonts w:asciiTheme="minorHAnsi" w:hAnsiTheme="minorHAnsi" w:cstheme="minorHAnsi"/>
          <w:sz w:val="22"/>
          <w:szCs w:val="22"/>
        </w:rPr>
      </w:pPr>
      <w:r w:rsidRPr="00B84C81">
        <w:rPr>
          <w:rFonts w:asciiTheme="minorHAnsi" w:hAnsiTheme="minorHAnsi" w:cstheme="minorHAnsi"/>
          <w:b/>
          <w:bCs/>
          <w:sz w:val="22"/>
          <w:szCs w:val="22"/>
        </w:rPr>
        <w:t xml:space="preserve">Safeguarding commitment </w:t>
      </w:r>
      <w:r w:rsidRPr="00B84C81">
        <w:rPr>
          <w:rFonts w:asciiTheme="minorHAnsi" w:hAnsiTheme="minorHAnsi" w:cstheme="minorHAnsi"/>
          <w:i/>
          <w:iCs/>
          <w:sz w:val="22"/>
          <w:szCs w:val="22"/>
        </w:rPr>
        <w:t>(Include for roles involving work with children/vulnerable adults)</w:t>
      </w:r>
      <w:r w:rsidRPr="00B84C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4C81">
        <w:rPr>
          <w:rFonts w:asciiTheme="minorHAnsi" w:hAnsiTheme="minorHAnsi" w:cstheme="minorHAnsi"/>
          <w:sz w:val="22"/>
          <w:szCs w:val="22"/>
        </w:rPr>
        <w:t>We are committed to safeguarding and promoting the welfare of children and young people/vulnerable adults. We require you to understand and demonstrate this commitment.</w:t>
      </w:r>
    </w:p>
    <w:p w14:paraId="5796B394" w14:textId="77777777" w:rsidR="00B16F06" w:rsidRPr="00443665" w:rsidRDefault="00B16F06" w:rsidP="00B16F06">
      <w:pPr>
        <w:spacing w:line="0" w:lineRule="atLeast"/>
        <w:ind w:left="112" w:right="253"/>
        <w:jc w:val="center"/>
        <w:rPr>
          <w:rFonts w:eastAsia="Arial" w:cstheme="minorHAnsi"/>
          <w:b/>
          <w:bCs/>
          <w:sz w:val="28"/>
          <w:szCs w:val="28"/>
        </w:rPr>
      </w:pPr>
      <w:r w:rsidRPr="00443665">
        <w:rPr>
          <w:rFonts w:eastAsia="Arial" w:cstheme="minorHAnsi"/>
          <w:b/>
          <w:bCs/>
          <w:sz w:val="28"/>
          <w:szCs w:val="28"/>
        </w:rPr>
        <w:lastRenderedPageBreak/>
        <w:t>Person Specification</w:t>
      </w:r>
    </w:p>
    <w:tbl>
      <w:tblPr>
        <w:tblpPr w:leftFromText="180" w:rightFromText="180" w:vertAnchor="text" w:horzAnchor="margin" w:tblpY="660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7"/>
        <w:gridCol w:w="4500"/>
        <w:gridCol w:w="1895"/>
      </w:tblGrid>
      <w:tr w:rsidR="00B16F06" w:rsidRPr="008744E3" w14:paraId="0F7DD546" w14:textId="77777777" w:rsidTr="007F05BD">
        <w:trPr>
          <w:trHeight w:val="760"/>
        </w:trPr>
        <w:tc>
          <w:tcPr>
            <w:tcW w:w="992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741DE4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Minimum level of qualifications required for this job</w:t>
            </w:r>
          </w:p>
          <w:p w14:paraId="40AB8799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</w:tc>
      </w:tr>
      <w:tr w:rsidR="00B16F06" w:rsidRPr="008744E3" w14:paraId="07CBD93D" w14:textId="77777777" w:rsidTr="007F05BD">
        <w:trPr>
          <w:trHeight w:val="760"/>
        </w:trPr>
        <w:tc>
          <w:tcPr>
            <w:tcW w:w="3527" w:type="dxa"/>
            <w:tcBorders>
              <w:bottom w:val="single" w:sz="6" w:space="0" w:color="000000"/>
            </w:tcBorders>
          </w:tcPr>
          <w:p w14:paraId="696B85FD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</w:p>
          <w:p w14:paraId="5D003784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CA610A">
              <w:rPr>
                <w:rFonts w:eastAsia="Arial" w:cstheme="minorHAnsi"/>
                <w:b/>
                <w:bCs/>
              </w:rPr>
              <w:t>Qualifications Required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</w:tcPr>
          <w:p w14:paraId="6C5E9F6A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</w:p>
          <w:p w14:paraId="051684E5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CA610A">
              <w:rPr>
                <w:rFonts w:eastAsia="Arial" w:cstheme="minorHAnsi"/>
                <w:b/>
                <w:bCs/>
              </w:rPr>
              <w:t>Subject</w:t>
            </w: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4BF50182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</w:p>
          <w:p w14:paraId="1147BA89" w14:textId="77777777" w:rsidR="00B16F06" w:rsidRPr="00CA610A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CA610A">
              <w:rPr>
                <w:rFonts w:eastAsia="Arial" w:cstheme="minorHAnsi"/>
                <w:b/>
                <w:bCs/>
              </w:rPr>
              <w:t>Essential/ Desirable</w:t>
            </w:r>
          </w:p>
        </w:tc>
      </w:tr>
      <w:tr w:rsidR="00B16F06" w:rsidRPr="008744E3" w14:paraId="005D8093" w14:textId="77777777" w:rsidTr="007F05BD">
        <w:trPr>
          <w:trHeight w:val="1264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A6DE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346364D9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64209645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GCSE or equivalent standard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D32C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7F7F0D5B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General Education to GCSE standard with an A-C grade in English &amp; Maths or equivalent standard.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5C1C" w14:textId="77777777" w:rsidR="00B16F06" w:rsidRPr="00443665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</w:p>
          <w:p w14:paraId="024A8859" w14:textId="77777777" w:rsidR="00B16F06" w:rsidRPr="00443665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443665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7F32B6B7" w14:textId="77777777" w:rsidTr="007F05BD">
        <w:trPr>
          <w:trHeight w:val="1012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2A66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6CD94EDB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2643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5ECFB82C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CLAIT/IBT2/RSA/ECDL or equivalent standard.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5609" w14:textId="77777777" w:rsidR="00B16F06" w:rsidRPr="00443665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</w:p>
          <w:p w14:paraId="69C6803E" w14:textId="77777777" w:rsidR="00B16F06" w:rsidRPr="00443665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443665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1BB71D2E" w14:textId="77777777" w:rsidTr="007F05BD">
        <w:trPr>
          <w:trHeight w:val="1012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95C5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13B69A2F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BAF7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112270EC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Business Administration equivalent standard.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C361" w14:textId="77777777" w:rsidR="00B16F06" w:rsidRPr="00443665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</w:p>
          <w:p w14:paraId="0F1E628B" w14:textId="77777777" w:rsidR="00B16F06" w:rsidRPr="00443665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443665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5D35A4D5" w14:textId="77777777" w:rsidTr="007F05BD">
        <w:trPr>
          <w:trHeight w:val="754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2768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70DF955F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NVQ4/ILM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B369" w14:textId="77777777" w:rsidR="00443665" w:rsidRDefault="00443665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4C72607C" w14:textId="223AE8DA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Management qualification or equivalent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625E" w14:textId="77777777" w:rsidR="00B16F06" w:rsidRPr="00443665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</w:p>
          <w:p w14:paraId="39868A83" w14:textId="77777777" w:rsidR="00B16F06" w:rsidRPr="00443665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443665">
              <w:rPr>
                <w:rFonts w:eastAsia="Arial" w:cstheme="minorHAnsi"/>
                <w:b/>
                <w:bCs/>
              </w:rPr>
              <w:t>D</w:t>
            </w:r>
          </w:p>
          <w:p w14:paraId="4038C6F6" w14:textId="77777777" w:rsidR="00B16F06" w:rsidRPr="00443665" w:rsidRDefault="00B16F06" w:rsidP="00443665">
            <w:pPr>
              <w:spacing w:line="0" w:lineRule="atLeast"/>
              <w:ind w:right="253"/>
              <w:rPr>
                <w:rFonts w:eastAsia="Arial" w:cstheme="minorHAnsi"/>
                <w:b/>
                <w:bCs/>
              </w:rPr>
            </w:pPr>
          </w:p>
        </w:tc>
      </w:tr>
    </w:tbl>
    <w:p w14:paraId="6E015492" w14:textId="77777777" w:rsidR="00B16F06" w:rsidRPr="001C3810" w:rsidRDefault="00B16F06" w:rsidP="00B16F06">
      <w:pPr>
        <w:shd w:val="clear" w:color="auto" w:fill="000000"/>
        <w:ind w:left="-142"/>
        <w:jc w:val="center"/>
        <w:rPr>
          <w:rFonts w:ascii="Calibri" w:hAnsi="Calibri" w:cs="Calibri"/>
          <w:b/>
          <w:color w:val="FFFFFF"/>
        </w:rPr>
      </w:pPr>
      <w:r>
        <w:rPr>
          <w:rFonts w:ascii="Calibri" w:hAnsi="Calibri" w:cs="Calibri"/>
          <w:b/>
          <w:color w:val="FFFFFF"/>
        </w:rPr>
        <w:t xml:space="preserve"> Qualifications, Knowledge, Skills &amp; Experience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4257"/>
        <w:gridCol w:w="1701"/>
      </w:tblGrid>
      <w:tr w:rsidR="00B16F06" w:rsidRPr="008744E3" w14:paraId="66944D1F" w14:textId="77777777" w:rsidTr="00443665">
        <w:trPr>
          <w:trHeight w:val="1264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14:paraId="44165309" w14:textId="77777777" w:rsidR="00B16F06" w:rsidRDefault="00B16F06" w:rsidP="007F05BD">
            <w:pPr>
              <w:spacing w:line="0" w:lineRule="atLeast"/>
              <w:ind w:right="253"/>
              <w:jc w:val="both"/>
              <w:rPr>
                <w:rFonts w:eastAsia="Arial" w:cstheme="minorHAnsi"/>
              </w:rPr>
            </w:pPr>
          </w:p>
          <w:p w14:paraId="277C4CA0" w14:textId="77777777" w:rsidR="00B16F06" w:rsidRPr="008744E3" w:rsidRDefault="00B16F06" w:rsidP="007F05BD">
            <w:pPr>
              <w:spacing w:line="0" w:lineRule="atLeast"/>
              <w:ind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Minimum levels of knowledge, skills and experience required for this job</w:t>
            </w:r>
          </w:p>
        </w:tc>
      </w:tr>
      <w:tr w:rsidR="00B16F06" w:rsidRPr="008744E3" w14:paraId="30C8E5C5" w14:textId="77777777" w:rsidTr="00443665">
        <w:trPr>
          <w:trHeight w:val="1264"/>
        </w:trPr>
        <w:tc>
          <w:tcPr>
            <w:tcW w:w="3823" w:type="dxa"/>
          </w:tcPr>
          <w:p w14:paraId="625F8489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Good IT skills</w:t>
            </w:r>
          </w:p>
        </w:tc>
        <w:tc>
          <w:tcPr>
            <w:tcW w:w="4257" w:type="dxa"/>
          </w:tcPr>
          <w:p w14:paraId="056C79A7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Good IT skills, sufficient for accurate data inputting, effective record management, producing letters and other documents, and providing statistical information</w:t>
            </w:r>
          </w:p>
        </w:tc>
        <w:tc>
          <w:tcPr>
            <w:tcW w:w="1701" w:type="dxa"/>
          </w:tcPr>
          <w:p w14:paraId="2D83B524" w14:textId="77777777" w:rsidR="00B16F06" w:rsidRPr="001C3810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0CB23F38" w14:textId="77777777" w:rsidTr="00443665">
        <w:trPr>
          <w:trHeight w:val="1012"/>
        </w:trPr>
        <w:tc>
          <w:tcPr>
            <w:tcW w:w="3823" w:type="dxa"/>
          </w:tcPr>
          <w:p w14:paraId="2623792E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Good interpersonal, listening and communication skills</w:t>
            </w:r>
          </w:p>
        </w:tc>
        <w:tc>
          <w:tcPr>
            <w:tcW w:w="4257" w:type="dxa"/>
          </w:tcPr>
          <w:p w14:paraId="39EC9F8B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Proven skill in providing a sensitive and personalised service to clients and to maintain good working relationships with</w:t>
            </w:r>
          </w:p>
          <w:p w14:paraId="45B17C6D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proofErr w:type="gramStart"/>
            <w:r w:rsidRPr="008744E3">
              <w:rPr>
                <w:rFonts w:eastAsia="Arial" w:cstheme="minorHAnsi"/>
              </w:rPr>
              <w:t>others</w:t>
            </w:r>
            <w:proofErr w:type="gramEnd"/>
            <w:r w:rsidRPr="008744E3">
              <w:rPr>
                <w:rFonts w:eastAsia="Arial" w:cstheme="minorHAnsi"/>
              </w:rPr>
              <w:t xml:space="preserve"> teams and partners.</w:t>
            </w:r>
          </w:p>
        </w:tc>
        <w:tc>
          <w:tcPr>
            <w:tcW w:w="1701" w:type="dxa"/>
          </w:tcPr>
          <w:p w14:paraId="44FF2EC6" w14:textId="77777777" w:rsidR="00B16F06" w:rsidRPr="001C3810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37EA1081" w14:textId="77777777" w:rsidTr="00443665">
        <w:trPr>
          <w:trHeight w:val="505"/>
        </w:trPr>
        <w:tc>
          <w:tcPr>
            <w:tcW w:w="3823" w:type="dxa"/>
          </w:tcPr>
          <w:p w14:paraId="2D30004A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Interpret and explain complex issues</w:t>
            </w:r>
          </w:p>
        </w:tc>
        <w:tc>
          <w:tcPr>
            <w:tcW w:w="4257" w:type="dxa"/>
          </w:tcPr>
          <w:p w14:paraId="2587F286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Able to communicate clearly and concisely to a variety of audiences</w:t>
            </w:r>
          </w:p>
        </w:tc>
        <w:tc>
          <w:tcPr>
            <w:tcW w:w="1701" w:type="dxa"/>
          </w:tcPr>
          <w:p w14:paraId="6B6FB7C6" w14:textId="77777777" w:rsidR="00B16F06" w:rsidRPr="001C3810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530B2E39" w14:textId="77777777" w:rsidTr="00443665">
        <w:trPr>
          <w:trHeight w:val="1262"/>
        </w:trPr>
        <w:tc>
          <w:tcPr>
            <w:tcW w:w="3823" w:type="dxa"/>
          </w:tcPr>
          <w:p w14:paraId="2987FC28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Excellent organisational and administrative skills</w:t>
            </w:r>
          </w:p>
        </w:tc>
        <w:tc>
          <w:tcPr>
            <w:tcW w:w="4257" w:type="dxa"/>
          </w:tcPr>
          <w:p w14:paraId="60E15575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Able to plan and organise in the most effective way, managing own priorities and leading others.</w:t>
            </w:r>
          </w:p>
        </w:tc>
        <w:tc>
          <w:tcPr>
            <w:tcW w:w="1701" w:type="dxa"/>
          </w:tcPr>
          <w:p w14:paraId="3F985BEB" w14:textId="77777777" w:rsidR="00B16F06" w:rsidRPr="001C3810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67B74E80" w14:textId="77777777" w:rsidTr="00443665">
        <w:trPr>
          <w:trHeight w:val="760"/>
        </w:trPr>
        <w:tc>
          <w:tcPr>
            <w:tcW w:w="3823" w:type="dxa"/>
          </w:tcPr>
          <w:p w14:paraId="6EF9111A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Ensures targets and deadlines are met</w:t>
            </w:r>
          </w:p>
        </w:tc>
        <w:tc>
          <w:tcPr>
            <w:tcW w:w="4257" w:type="dxa"/>
          </w:tcPr>
          <w:p w14:paraId="64120ED3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Prioritises to meet deadlines, whilst</w:t>
            </w:r>
          </w:p>
          <w:p w14:paraId="23CFA293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maintaining quality and performance standards</w:t>
            </w:r>
          </w:p>
        </w:tc>
        <w:tc>
          <w:tcPr>
            <w:tcW w:w="1701" w:type="dxa"/>
          </w:tcPr>
          <w:p w14:paraId="6F9CA6C9" w14:textId="77777777" w:rsidR="00B16F06" w:rsidRPr="001C3810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1B59CC26" w14:textId="77777777" w:rsidTr="00443665">
        <w:trPr>
          <w:trHeight w:val="505"/>
        </w:trPr>
        <w:tc>
          <w:tcPr>
            <w:tcW w:w="3823" w:type="dxa"/>
          </w:tcPr>
          <w:p w14:paraId="7E4B6A79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Management skills</w:t>
            </w:r>
          </w:p>
        </w:tc>
        <w:tc>
          <w:tcPr>
            <w:tcW w:w="4257" w:type="dxa"/>
          </w:tcPr>
          <w:p w14:paraId="2E40AC54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Ability to manage and lead others</w:t>
            </w:r>
          </w:p>
        </w:tc>
        <w:tc>
          <w:tcPr>
            <w:tcW w:w="1701" w:type="dxa"/>
          </w:tcPr>
          <w:p w14:paraId="021FDC79" w14:textId="77777777" w:rsidR="00B16F06" w:rsidRPr="001C3810" w:rsidRDefault="00B16F06" w:rsidP="00443665">
            <w:pPr>
              <w:spacing w:line="0" w:lineRule="atLeast"/>
              <w:ind w:left="112" w:right="253"/>
              <w:jc w:val="center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51182D85" w14:textId="77777777" w:rsidTr="00443665">
        <w:trPr>
          <w:trHeight w:val="757"/>
        </w:trPr>
        <w:tc>
          <w:tcPr>
            <w:tcW w:w="3823" w:type="dxa"/>
          </w:tcPr>
          <w:p w14:paraId="5EF99E81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lastRenderedPageBreak/>
              <w:t>Numeracy</w:t>
            </w:r>
          </w:p>
        </w:tc>
        <w:tc>
          <w:tcPr>
            <w:tcW w:w="4257" w:type="dxa"/>
          </w:tcPr>
          <w:p w14:paraId="29429D65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Able to work accurately with financial and numerical information.</w:t>
            </w:r>
          </w:p>
        </w:tc>
        <w:tc>
          <w:tcPr>
            <w:tcW w:w="1701" w:type="dxa"/>
          </w:tcPr>
          <w:p w14:paraId="7B9D000F" w14:textId="77777777" w:rsidR="00B16F06" w:rsidRPr="001C3810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465D3005" w14:textId="77777777" w:rsidTr="00443665">
        <w:trPr>
          <w:trHeight w:val="758"/>
        </w:trPr>
        <w:tc>
          <w:tcPr>
            <w:tcW w:w="3823" w:type="dxa"/>
          </w:tcPr>
          <w:p w14:paraId="27971AB7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Resilience</w:t>
            </w:r>
          </w:p>
        </w:tc>
        <w:tc>
          <w:tcPr>
            <w:tcW w:w="4257" w:type="dxa"/>
          </w:tcPr>
          <w:p w14:paraId="6AE89853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Ability to work in a challenging and demanding environment</w:t>
            </w:r>
          </w:p>
        </w:tc>
        <w:tc>
          <w:tcPr>
            <w:tcW w:w="1701" w:type="dxa"/>
          </w:tcPr>
          <w:p w14:paraId="78288AAE" w14:textId="77777777" w:rsidR="00B16F06" w:rsidRPr="001C3810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0B3A5B83" w14:textId="77777777" w:rsidTr="00443665">
        <w:trPr>
          <w:trHeight w:val="760"/>
        </w:trPr>
        <w:tc>
          <w:tcPr>
            <w:tcW w:w="3823" w:type="dxa"/>
          </w:tcPr>
          <w:p w14:paraId="0007FE92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Positive approach to change</w:t>
            </w:r>
          </w:p>
        </w:tc>
        <w:tc>
          <w:tcPr>
            <w:tcW w:w="4257" w:type="dxa"/>
          </w:tcPr>
          <w:p w14:paraId="4DBDD6D8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Able to approach change positively and lead others to do so</w:t>
            </w:r>
          </w:p>
        </w:tc>
        <w:tc>
          <w:tcPr>
            <w:tcW w:w="1701" w:type="dxa"/>
          </w:tcPr>
          <w:p w14:paraId="06E7F1F8" w14:textId="77777777" w:rsidR="00B16F06" w:rsidRPr="001C3810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62DCF4B9" w14:textId="77777777" w:rsidTr="00443665">
        <w:trPr>
          <w:trHeight w:val="1012"/>
        </w:trPr>
        <w:tc>
          <w:tcPr>
            <w:tcW w:w="3823" w:type="dxa"/>
          </w:tcPr>
          <w:p w14:paraId="58D56EB4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Decision making</w:t>
            </w:r>
          </w:p>
        </w:tc>
        <w:tc>
          <w:tcPr>
            <w:tcW w:w="4257" w:type="dxa"/>
          </w:tcPr>
          <w:p w14:paraId="0F04DF7D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Ability to make decisions and provide advice to managers regarding decisions required</w:t>
            </w:r>
          </w:p>
        </w:tc>
        <w:tc>
          <w:tcPr>
            <w:tcW w:w="1701" w:type="dxa"/>
          </w:tcPr>
          <w:p w14:paraId="48FE67B2" w14:textId="77777777" w:rsidR="00B16F06" w:rsidRPr="001C3810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61848CE1" w14:textId="77777777" w:rsidTr="00443665">
        <w:trPr>
          <w:trHeight w:val="757"/>
        </w:trPr>
        <w:tc>
          <w:tcPr>
            <w:tcW w:w="3823" w:type="dxa"/>
          </w:tcPr>
          <w:p w14:paraId="51A54DF9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Committed to ongoing personal and role development</w:t>
            </w:r>
          </w:p>
        </w:tc>
        <w:tc>
          <w:tcPr>
            <w:tcW w:w="4257" w:type="dxa"/>
          </w:tcPr>
          <w:p w14:paraId="4DAD3175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Can evidence personal development</w:t>
            </w:r>
          </w:p>
        </w:tc>
        <w:tc>
          <w:tcPr>
            <w:tcW w:w="1701" w:type="dxa"/>
          </w:tcPr>
          <w:p w14:paraId="084F33D8" w14:textId="77777777" w:rsidR="00B16F06" w:rsidRPr="001C3810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D</w:t>
            </w:r>
          </w:p>
        </w:tc>
      </w:tr>
      <w:tr w:rsidR="00B16F06" w:rsidRPr="008744E3" w14:paraId="639B311B" w14:textId="77777777" w:rsidTr="00443665">
        <w:trPr>
          <w:trHeight w:val="757"/>
        </w:trPr>
        <w:tc>
          <w:tcPr>
            <w:tcW w:w="3823" w:type="dxa"/>
          </w:tcPr>
          <w:p w14:paraId="351D8269" w14:textId="77777777" w:rsidR="00B16F06" w:rsidRPr="001C3810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Experience</w:t>
            </w:r>
          </w:p>
        </w:tc>
        <w:tc>
          <w:tcPr>
            <w:tcW w:w="4257" w:type="dxa"/>
          </w:tcPr>
          <w:p w14:paraId="4820B47C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Give an idea of the type and level of experience required do not specify years</w:t>
            </w:r>
          </w:p>
          <w:p w14:paraId="29B8D7AF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of experience.</w:t>
            </w:r>
          </w:p>
        </w:tc>
        <w:tc>
          <w:tcPr>
            <w:tcW w:w="1701" w:type="dxa"/>
          </w:tcPr>
          <w:p w14:paraId="333717DC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</w:tc>
      </w:tr>
      <w:tr w:rsidR="00B16F06" w:rsidRPr="008744E3" w14:paraId="025B6040" w14:textId="77777777" w:rsidTr="00443665">
        <w:trPr>
          <w:trHeight w:val="2277"/>
        </w:trPr>
        <w:tc>
          <w:tcPr>
            <w:tcW w:w="3823" w:type="dxa"/>
          </w:tcPr>
          <w:p w14:paraId="53B7BF03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Experience of managing and leading a team of staff</w:t>
            </w:r>
          </w:p>
        </w:tc>
        <w:tc>
          <w:tcPr>
            <w:tcW w:w="4257" w:type="dxa"/>
          </w:tcPr>
          <w:p w14:paraId="4B27A6A3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Proven experience in providing quality Supervision/Appraisals and the ability to lead, coach and mentor a team of staff to ensure service objectives are delivered</w:t>
            </w:r>
          </w:p>
          <w:p w14:paraId="4B309F2B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  <w:p w14:paraId="23571A4D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Ability to identify Learning and Development needs and opportunities within the team.</w:t>
            </w:r>
          </w:p>
        </w:tc>
        <w:tc>
          <w:tcPr>
            <w:tcW w:w="1701" w:type="dxa"/>
          </w:tcPr>
          <w:p w14:paraId="5F98C21B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</w:t>
            </w:r>
          </w:p>
        </w:tc>
      </w:tr>
      <w:tr w:rsidR="00B16F06" w:rsidRPr="00950307" w14:paraId="284201F6" w14:textId="77777777" w:rsidTr="00443665">
        <w:trPr>
          <w:trHeight w:val="760"/>
        </w:trPr>
        <w:tc>
          <w:tcPr>
            <w:tcW w:w="3823" w:type="dxa"/>
          </w:tcPr>
          <w:p w14:paraId="068833F2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Experience of working with financial</w:t>
            </w:r>
          </w:p>
          <w:p w14:paraId="323D8357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systems and records and providing guidance to others.</w:t>
            </w:r>
          </w:p>
        </w:tc>
        <w:tc>
          <w:tcPr>
            <w:tcW w:w="4257" w:type="dxa"/>
          </w:tcPr>
          <w:p w14:paraId="7CE46274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Experience of working with finance</w:t>
            </w:r>
          </w:p>
          <w:p w14:paraId="60A2067E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systems and keeping accurate financial records</w:t>
            </w:r>
          </w:p>
        </w:tc>
        <w:tc>
          <w:tcPr>
            <w:tcW w:w="1701" w:type="dxa"/>
          </w:tcPr>
          <w:p w14:paraId="42E00C3B" w14:textId="77777777" w:rsidR="00B16F06" w:rsidRPr="00950307" w:rsidRDefault="00B16F06" w:rsidP="007F05BD">
            <w:pPr>
              <w:pStyle w:val="TableParagraph"/>
              <w:keepNext/>
              <w:widowControl/>
              <w:spacing w:before="118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950307">
              <w:rPr>
                <w:rFonts w:asciiTheme="minorHAnsi" w:hAnsiTheme="minorHAnsi" w:cstheme="minorHAnsi"/>
                <w:b/>
                <w:bCs/>
                <w:w w:val="109"/>
              </w:rPr>
              <w:t>E</w:t>
            </w:r>
          </w:p>
        </w:tc>
      </w:tr>
      <w:tr w:rsidR="00B16F06" w:rsidRPr="00950307" w14:paraId="04794635" w14:textId="77777777" w:rsidTr="00443665">
        <w:trPr>
          <w:trHeight w:val="505"/>
        </w:trPr>
        <w:tc>
          <w:tcPr>
            <w:tcW w:w="3823" w:type="dxa"/>
          </w:tcPr>
          <w:p w14:paraId="0751FBA2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Experience of project working</w:t>
            </w:r>
          </w:p>
        </w:tc>
        <w:tc>
          <w:tcPr>
            <w:tcW w:w="4257" w:type="dxa"/>
          </w:tcPr>
          <w:p w14:paraId="6F2F3158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Experience of working on projects either on a formal or informal basis</w:t>
            </w:r>
          </w:p>
        </w:tc>
        <w:tc>
          <w:tcPr>
            <w:tcW w:w="1701" w:type="dxa"/>
          </w:tcPr>
          <w:p w14:paraId="0084DF5B" w14:textId="77777777" w:rsidR="00B16F06" w:rsidRPr="00950307" w:rsidRDefault="00B16F06" w:rsidP="007F05BD">
            <w:pPr>
              <w:pStyle w:val="TableParagraph"/>
              <w:widowControl/>
              <w:spacing w:before="118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950307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</w:tr>
      <w:tr w:rsidR="00B16F06" w:rsidRPr="00950307" w14:paraId="524876E7" w14:textId="77777777" w:rsidTr="00443665">
        <w:trPr>
          <w:trHeight w:val="505"/>
        </w:trPr>
        <w:tc>
          <w:tcPr>
            <w:tcW w:w="3823" w:type="dxa"/>
          </w:tcPr>
          <w:p w14:paraId="3B870FCF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Experience of leading change</w:t>
            </w:r>
          </w:p>
        </w:tc>
        <w:tc>
          <w:tcPr>
            <w:tcW w:w="4257" w:type="dxa"/>
          </w:tcPr>
          <w:p w14:paraId="47765225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Demonstrable experience of leading change positively and influencing others</w:t>
            </w:r>
          </w:p>
        </w:tc>
        <w:tc>
          <w:tcPr>
            <w:tcW w:w="1701" w:type="dxa"/>
          </w:tcPr>
          <w:p w14:paraId="213A3D25" w14:textId="77777777" w:rsidR="00B16F06" w:rsidRPr="00950307" w:rsidRDefault="00B16F06" w:rsidP="007F05BD">
            <w:pPr>
              <w:pStyle w:val="TableParagraph"/>
              <w:widowControl/>
              <w:spacing w:before="118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950307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</w:tr>
      <w:tr w:rsidR="00B16F06" w:rsidRPr="00950307" w14:paraId="135302DB" w14:textId="77777777" w:rsidTr="00443665">
        <w:trPr>
          <w:trHeight w:val="505"/>
        </w:trPr>
        <w:tc>
          <w:tcPr>
            <w:tcW w:w="3823" w:type="dxa"/>
          </w:tcPr>
          <w:p w14:paraId="41065A2E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Experience of stakeholder working</w:t>
            </w:r>
          </w:p>
        </w:tc>
        <w:tc>
          <w:tcPr>
            <w:tcW w:w="4257" w:type="dxa"/>
          </w:tcPr>
          <w:p w14:paraId="2BBE5D85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Experience in working across services</w:t>
            </w:r>
          </w:p>
          <w:p w14:paraId="411683BE" w14:textId="77777777" w:rsidR="00B16F06" w:rsidRPr="008744E3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and/or with external services</w:t>
            </w:r>
          </w:p>
        </w:tc>
        <w:tc>
          <w:tcPr>
            <w:tcW w:w="1701" w:type="dxa"/>
          </w:tcPr>
          <w:p w14:paraId="17C8F45B" w14:textId="77777777" w:rsidR="00B16F06" w:rsidRPr="00950307" w:rsidRDefault="00B16F06" w:rsidP="007F05BD">
            <w:pPr>
              <w:pStyle w:val="TableParagraph"/>
              <w:widowControl/>
              <w:spacing w:before="118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950307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</w:tr>
      <w:tr w:rsidR="00B16F06" w:rsidRPr="00950307" w14:paraId="173D5982" w14:textId="77777777" w:rsidTr="00443665">
        <w:trPr>
          <w:trHeight w:val="505"/>
        </w:trPr>
        <w:tc>
          <w:tcPr>
            <w:tcW w:w="3823" w:type="dxa"/>
          </w:tcPr>
          <w:p w14:paraId="72A13D15" w14:textId="77777777" w:rsidR="00B16F06" w:rsidRPr="00950307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w w:val="110"/>
              </w:rPr>
            </w:pPr>
            <w:r w:rsidRPr="00950307">
              <w:rPr>
                <w:rFonts w:asciiTheme="minorHAnsi" w:hAnsiTheme="minorHAnsi" w:cstheme="minorHAnsi"/>
                <w:w w:val="105"/>
              </w:rPr>
              <w:t>Experience of working in the local authority sector</w:t>
            </w:r>
          </w:p>
        </w:tc>
        <w:tc>
          <w:tcPr>
            <w:tcW w:w="4257" w:type="dxa"/>
          </w:tcPr>
          <w:p w14:paraId="2EB1514E" w14:textId="77777777" w:rsidR="00B16F06" w:rsidRPr="00950307" w:rsidRDefault="00B16F06" w:rsidP="007F05BD">
            <w:pPr>
              <w:pStyle w:val="TableParagraph"/>
              <w:widowControl/>
              <w:spacing w:line="249" w:lineRule="exact"/>
              <w:ind w:left="108"/>
              <w:rPr>
                <w:rFonts w:asciiTheme="minorHAnsi" w:hAnsiTheme="minorHAnsi" w:cstheme="minorHAnsi"/>
                <w:w w:val="110"/>
              </w:rPr>
            </w:pPr>
          </w:p>
        </w:tc>
        <w:tc>
          <w:tcPr>
            <w:tcW w:w="1701" w:type="dxa"/>
          </w:tcPr>
          <w:p w14:paraId="6388EEC8" w14:textId="77777777" w:rsidR="00B16F06" w:rsidRPr="00950307" w:rsidRDefault="00B16F06" w:rsidP="007F05BD">
            <w:pPr>
              <w:pStyle w:val="TableParagraph"/>
              <w:widowControl/>
              <w:spacing w:before="118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950307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</w:tr>
    </w:tbl>
    <w:tbl>
      <w:tblPr>
        <w:tblpPr w:leftFromText="180" w:rightFromText="180" w:vertAnchor="page" w:horzAnchor="margin" w:tblpY="1105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4394"/>
        <w:gridCol w:w="1570"/>
      </w:tblGrid>
      <w:tr w:rsidR="00B16F06" w:rsidRPr="008744E3" w14:paraId="59869024" w14:textId="77777777" w:rsidTr="00443665">
        <w:trPr>
          <w:trHeight w:val="539"/>
        </w:trPr>
        <w:tc>
          <w:tcPr>
            <w:tcW w:w="8212" w:type="dxa"/>
            <w:gridSpan w:val="2"/>
          </w:tcPr>
          <w:p w14:paraId="279F8474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Identify</w:t>
            </w:r>
            <w:r w:rsidRPr="008744E3">
              <w:rPr>
                <w:rFonts w:eastAsia="Arial" w:cstheme="minorHAnsi"/>
              </w:rPr>
              <w:tab/>
              <w:t>Describe</w:t>
            </w:r>
          </w:p>
        </w:tc>
        <w:tc>
          <w:tcPr>
            <w:tcW w:w="1570" w:type="dxa"/>
          </w:tcPr>
          <w:p w14:paraId="2DA920C5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Essential/</w:t>
            </w:r>
          </w:p>
          <w:p w14:paraId="4C5AFC1C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Desirable</w:t>
            </w:r>
          </w:p>
        </w:tc>
      </w:tr>
      <w:tr w:rsidR="00B16F06" w:rsidRPr="008744E3" w14:paraId="3D17AFB6" w14:textId="77777777" w:rsidTr="00443665">
        <w:trPr>
          <w:trHeight w:val="254"/>
        </w:trPr>
        <w:tc>
          <w:tcPr>
            <w:tcW w:w="9782" w:type="dxa"/>
            <w:gridSpan w:val="3"/>
          </w:tcPr>
          <w:p w14:paraId="1A54AA58" w14:textId="77777777" w:rsidR="00B16F06" w:rsidRPr="001C3810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lastRenderedPageBreak/>
              <w:t>Knowledge</w:t>
            </w:r>
          </w:p>
        </w:tc>
      </w:tr>
      <w:tr w:rsidR="00B16F06" w:rsidRPr="008744E3" w14:paraId="27868066" w14:textId="77777777" w:rsidTr="00443665">
        <w:trPr>
          <w:trHeight w:val="505"/>
        </w:trPr>
        <w:tc>
          <w:tcPr>
            <w:tcW w:w="3818" w:type="dxa"/>
          </w:tcPr>
          <w:p w14:paraId="50BCA65E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Demonstrable experience of working in a business support environment.</w:t>
            </w:r>
          </w:p>
        </w:tc>
        <w:tc>
          <w:tcPr>
            <w:tcW w:w="4394" w:type="dxa"/>
          </w:tcPr>
          <w:p w14:paraId="70474866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</w:tc>
        <w:tc>
          <w:tcPr>
            <w:tcW w:w="1570" w:type="dxa"/>
          </w:tcPr>
          <w:p w14:paraId="79B1729A" w14:textId="77777777" w:rsidR="00B16F06" w:rsidRPr="001C3810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33C82312" w14:textId="77777777" w:rsidTr="00443665">
        <w:trPr>
          <w:trHeight w:val="1262"/>
        </w:trPr>
        <w:tc>
          <w:tcPr>
            <w:tcW w:w="3818" w:type="dxa"/>
          </w:tcPr>
          <w:p w14:paraId="6DF885AB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General knowledge and understanding of any relevant legislation appropriate to key area of service expertise</w:t>
            </w:r>
          </w:p>
        </w:tc>
        <w:tc>
          <w:tcPr>
            <w:tcW w:w="4394" w:type="dxa"/>
          </w:tcPr>
          <w:p w14:paraId="722CEF4C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Knowledge and understanding of GDPR, Data Protection and Freedom of Information Act &amp; other appropriate service legislation</w:t>
            </w:r>
          </w:p>
        </w:tc>
        <w:tc>
          <w:tcPr>
            <w:tcW w:w="1570" w:type="dxa"/>
          </w:tcPr>
          <w:p w14:paraId="40E53251" w14:textId="77777777" w:rsidR="00B16F06" w:rsidRPr="001C3810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65D99C8C" w14:textId="77777777" w:rsidTr="00443665">
        <w:trPr>
          <w:trHeight w:val="760"/>
        </w:trPr>
        <w:tc>
          <w:tcPr>
            <w:tcW w:w="3818" w:type="dxa"/>
          </w:tcPr>
          <w:p w14:paraId="1FF6349F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Knowledge of effective communication principles</w:t>
            </w:r>
          </w:p>
        </w:tc>
        <w:tc>
          <w:tcPr>
            <w:tcW w:w="4394" w:type="dxa"/>
          </w:tcPr>
          <w:p w14:paraId="434D6B63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Communication methods to different audiences</w:t>
            </w:r>
          </w:p>
        </w:tc>
        <w:tc>
          <w:tcPr>
            <w:tcW w:w="1570" w:type="dxa"/>
          </w:tcPr>
          <w:p w14:paraId="0C1D9494" w14:textId="77777777" w:rsidR="00B16F06" w:rsidRPr="001C3810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6E5E9182" w14:textId="77777777" w:rsidTr="00443665">
        <w:trPr>
          <w:trHeight w:val="757"/>
        </w:trPr>
        <w:tc>
          <w:tcPr>
            <w:tcW w:w="3818" w:type="dxa"/>
          </w:tcPr>
          <w:p w14:paraId="68579C32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Understanding of customer care principles</w:t>
            </w:r>
          </w:p>
        </w:tc>
        <w:tc>
          <w:tcPr>
            <w:tcW w:w="4394" w:type="dxa"/>
          </w:tcPr>
          <w:p w14:paraId="0410153E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Demonstrable track record of dealing with the public in a positive and sensitive way</w:t>
            </w:r>
          </w:p>
        </w:tc>
        <w:tc>
          <w:tcPr>
            <w:tcW w:w="1570" w:type="dxa"/>
          </w:tcPr>
          <w:p w14:paraId="780B8E49" w14:textId="77777777" w:rsidR="00B16F06" w:rsidRPr="001C3810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E</w:t>
            </w:r>
          </w:p>
        </w:tc>
      </w:tr>
      <w:tr w:rsidR="00B16F06" w:rsidRPr="008744E3" w14:paraId="4405141D" w14:textId="77777777" w:rsidTr="00443665">
        <w:trPr>
          <w:trHeight w:val="757"/>
        </w:trPr>
        <w:tc>
          <w:tcPr>
            <w:tcW w:w="3818" w:type="dxa"/>
          </w:tcPr>
          <w:p w14:paraId="3D012655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Principles of project management</w:t>
            </w:r>
          </w:p>
        </w:tc>
        <w:tc>
          <w:tcPr>
            <w:tcW w:w="4394" w:type="dxa"/>
          </w:tcPr>
          <w:p w14:paraId="70285954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Basic understanding of how to manage</w:t>
            </w:r>
          </w:p>
          <w:p w14:paraId="56F7CC2C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projects effectively and roles and responsibilities required.</w:t>
            </w:r>
          </w:p>
        </w:tc>
        <w:tc>
          <w:tcPr>
            <w:tcW w:w="1570" w:type="dxa"/>
          </w:tcPr>
          <w:p w14:paraId="7B609A1C" w14:textId="77777777" w:rsidR="00B16F06" w:rsidRPr="001C3810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D</w:t>
            </w:r>
          </w:p>
        </w:tc>
      </w:tr>
      <w:tr w:rsidR="00B16F06" w:rsidRPr="008744E3" w14:paraId="5E6BB268" w14:textId="77777777" w:rsidTr="00443665">
        <w:trPr>
          <w:trHeight w:val="1010"/>
        </w:trPr>
        <w:tc>
          <w:tcPr>
            <w:tcW w:w="3818" w:type="dxa"/>
          </w:tcPr>
          <w:p w14:paraId="11E184C3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8744E3">
              <w:rPr>
                <w:rFonts w:eastAsia="Arial" w:cstheme="minorHAnsi"/>
              </w:rPr>
              <w:t>Knowledge of Cambridgeshire County Council policies and procedures</w:t>
            </w:r>
          </w:p>
        </w:tc>
        <w:tc>
          <w:tcPr>
            <w:tcW w:w="4394" w:type="dxa"/>
          </w:tcPr>
          <w:p w14:paraId="13AEF9B8" w14:textId="77777777" w:rsidR="00B16F06" w:rsidRPr="008744E3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</w:tc>
        <w:tc>
          <w:tcPr>
            <w:tcW w:w="1570" w:type="dxa"/>
          </w:tcPr>
          <w:p w14:paraId="3AAEC942" w14:textId="77777777" w:rsidR="00B16F06" w:rsidRPr="001C3810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D</w:t>
            </w:r>
          </w:p>
        </w:tc>
      </w:tr>
      <w:tr w:rsidR="00B16F06" w:rsidRPr="008744E3" w14:paraId="1FF739EB" w14:textId="77777777" w:rsidTr="00443665">
        <w:trPr>
          <w:trHeight w:val="374"/>
        </w:trPr>
        <w:tc>
          <w:tcPr>
            <w:tcW w:w="9782" w:type="dxa"/>
            <w:gridSpan w:val="3"/>
          </w:tcPr>
          <w:p w14:paraId="64A819EB" w14:textId="77777777" w:rsidR="00B16F06" w:rsidRPr="001C3810" w:rsidRDefault="00B16F06" w:rsidP="00443665">
            <w:pPr>
              <w:spacing w:line="0" w:lineRule="atLeast"/>
              <w:ind w:left="112" w:right="253"/>
              <w:jc w:val="both"/>
              <w:rPr>
                <w:rFonts w:eastAsia="Arial" w:cstheme="minorHAnsi"/>
                <w:b/>
                <w:bCs/>
              </w:rPr>
            </w:pPr>
            <w:r w:rsidRPr="001C3810">
              <w:rPr>
                <w:rFonts w:eastAsia="Arial" w:cstheme="minorHAnsi"/>
                <w:b/>
                <w:bCs/>
              </w:rPr>
              <w:t>Skills</w:t>
            </w:r>
          </w:p>
        </w:tc>
      </w:tr>
    </w:tbl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7"/>
        <w:gridCol w:w="4113"/>
        <w:gridCol w:w="1721"/>
      </w:tblGrid>
      <w:tr w:rsidR="00B16F06" w:rsidRPr="00DC537E" w14:paraId="75C38FFB" w14:textId="77777777" w:rsidTr="00443665">
        <w:trPr>
          <w:trHeight w:val="240"/>
        </w:trPr>
        <w:tc>
          <w:tcPr>
            <w:tcW w:w="8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A75B546" w14:textId="77777777" w:rsidR="00B16F06" w:rsidRPr="001A39AF" w:rsidRDefault="00B16F06" w:rsidP="007F05BD">
            <w:pPr>
              <w:spacing w:line="0" w:lineRule="atLeast"/>
              <w:ind w:left="130"/>
              <w:rPr>
                <w:rFonts w:eastAsia="Arial" w:cstheme="minorHAnsi"/>
              </w:rPr>
            </w:pPr>
            <w:r w:rsidRPr="00E9730F">
              <w:rPr>
                <w:rFonts w:eastAsia="Arial" w:cstheme="minorHAnsi"/>
                <w:b/>
                <w:bCs/>
              </w:rPr>
              <w:t>Other Requirements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40B83484" w14:textId="77777777" w:rsidR="00B16F06" w:rsidRPr="00DC537E" w:rsidRDefault="00B16F06" w:rsidP="007F05BD">
            <w:pPr>
              <w:spacing w:line="0" w:lineRule="atLeast"/>
              <w:ind w:left="120"/>
              <w:jc w:val="center"/>
              <w:rPr>
                <w:rFonts w:eastAsia="Arial" w:cstheme="minorHAnsi"/>
                <w:b/>
                <w:bCs/>
              </w:rPr>
            </w:pPr>
          </w:p>
        </w:tc>
      </w:tr>
      <w:tr w:rsidR="00B16F06" w:rsidRPr="00DC537E" w14:paraId="78A87464" w14:textId="77777777" w:rsidTr="00443665">
        <w:trPr>
          <w:trHeight w:val="1173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7CD4" w14:textId="77777777" w:rsidR="00B16F06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1A39AF">
              <w:rPr>
                <w:rFonts w:eastAsia="Arial" w:cstheme="minorHAnsi"/>
              </w:rPr>
              <w:t xml:space="preserve">The nature of this post will require a working pattern across 7 days a week as well as flexibility to meet service needs as they arise which </w:t>
            </w:r>
            <w:r>
              <w:rPr>
                <w:rFonts w:eastAsia="Arial" w:cstheme="minorHAnsi"/>
              </w:rPr>
              <w:t xml:space="preserve">will </w:t>
            </w:r>
            <w:r w:rsidRPr="001A39AF">
              <w:rPr>
                <w:rFonts w:eastAsia="Arial" w:cstheme="minorHAnsi"/>
              </w:rPr>
              <w:t xml:space="preserve">include some </w:t>
            </w:r>
            <w:r>
              <w:rPr>
                <w:rFonts w:eastAsia="Arial" w:cstheme="minorHAnsi"/>
              </w:rPr>
              <w:t xml:space="preserve">weekend </w:t>
            </w:r>
            <w:r w:rsidRPr="001A39AF">
              <w:rPr>
                <w:rFonts w:eastAsia="Arial" w:cstheme="minorHAnsi"/>
              </w:rPr>
              <w:t>work</w:t>
            </w:r>
            <w:r>
              <w:rPr>
                <w:rFonts w:eastAsia="Arial" w:cstheme="minorHAnsi"/>
              </w:rPr>
              <w:t xml:space="preserve">ing.  </w:t>
            </w:r>
          </w:p>
          <w:p w14:paraId="04FCB98B" w14:textId="77777777" w:rsidR="00B16F06" w:rsidRPr="00D07B31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6CBE1" w14:textId="77777777" w:rsidR="00B16F06" w:rsidRPr="00AF7788" w:rsidRDefault="00B16F06" w:rsidP="007F05BD">
            <w:pPr>
              <w:pStyle w:val="TableParagraph"/>
              <w:widowControl/>
              <w:spacing w:before="118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AF7788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</w:tr>
      <w:tr w:rsidR="00B16F06" w:rsidRPr="00DC537E" w14:paraId="68915FDE" w14:textId="77777777" w:rsidTr="00443665">
        <w:trPr>
          <w:trHeight w:val="240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11B1" w14:textId="77777777" w:rsidR="00B16F06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  <w:r w:rsidRPr="001A39AF">
              <w:rPr>
                <w:rFonts w:eastAsia="Arial" w:cstheme="minorHAnsi"/>
              </w:rPr>
              <w:t>Ability and the means to travel across multiple office areas and locations. </w:t>
            </w:r>
          </w:p>
          <w:p w14:paraId="3F61ACC3" w14:textId="77777777" w:rsidR="00B16F06" w:rsidRPr="00D07B31" w:rsidRDefault="00B16F06" w:rsidP="007F05BD">
            <w:pPr>
              <w:spacing w:line="0" w:lineRule="atLeast"/>
              <w:ind w:left="112" w:right="253"/>
              <w:jc w:val="both"/>
              <w:rPr>
                <w:rFonts w:eastAsia="Arial" w:cstheme="minorHAns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D7940" w14:textId="77777777" w:rsidR="00B16F06" w:rsidRPr="00AF7788" w:rsidRDefault="00B16F06" w:rsidP="007F05BD">
            <w:pPr>
              <w:pStyle w:val="TableParagraph"/>
              <w:widowControl/>
              <w:spacing w:before="118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AF7788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</w:tr>
      <w:tr w:rsidR="00B16F06" w:rsidRPr="00D07B31" w14:paraId="1FFD3139" w14:textId="77777777" w:rsidTr="00443665">
        <w:trPr>
          <w:trHeight w:val="240"/>
        </w:trPr>
        <w:tc>
          <w:tcPr>
            <w:tcW w:w="3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BCC3" w14:textId="77777777" w:rsidR="00B16F06" w:rsidRDefault="00B16F06" w:rsidP="007F05BD">
            <w:pPr>
              <w:spacing w:line="0" w:lineRule="atLeast"/>
              <w:ind w:left="120"/>
              <w:jc w:val="both"/>
              <w:rPr>
                <w:rFonts w:eastAsia="Arial" w:cstheme="minorHAnsi"/>
              </w:rPr>
            </w:pPr>
            <w:r w:rsidRPr="001A39AF">
              <w:rPr>
                <w:rFonts w:eastAsia="Arial" w:cstheme="minorHAnsi"/>
              </w:rPr>
              <w:t>Equality, Diversity, and Inclusion (applies to all roles.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15B02" w14:textId="77777777" w:rsidR="00B16F06" w:rsidRPr="00D07B31" w:rsidRDefault="00B16F06" w:rsidP="007F05BD">
            <w:pPr>
              <w:spacing w:line="0" w:lineRule="atLeast"/>
              <w:ind w:left="120" w:right="172"/>
              <w:jc w:val="both"/>
              <w:rPr>
                <w:rFonts w:eastAsia="Arial" w:cstheme="minorHAnsi"/>
              </w:rPr>
            </w:pPr>
            <w:r w:rsidRPr="001A39AF">
              <w:rPr>
                <w:rFonts w:eastAsia="Arial" w:cstheme="minorHAnsi"/>
              </w:rPr>
              <w:t>Ability to demonstrate awareness and understanding of equality, diversity, and inclusion and how this applies to this role.</w:t>
            </w:r>
            <w:r w:rsidRPr="00E9730F">
              <w:rPr>
                <w:rFonts w:eastAsia="Arial" w:cstheme="minorHAnsi"/>
              </w:rPr>
              <w:t xml:space="preserve"> </w:t>
            </w:r>
          </w:p>
        </w:tc>
      </w:tr>
      <w:tr w:rsidR="00B16F06" w:rsidRPr="00D07B31" w14:paraId="7B3163AB" w14:textId="77777777" w:rsidTr="00443665">
        <w:trPr>
          <w:trHeight w:val="116"/>
        </w:trPr>
        <w:tc>
          <w:tcPr>
            <w:tcW w:w="3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14D9" w14:textId="77777777" w:rsidR="00B16F06" w:rsidRDefault="00B16F06" w:rsidP="007F05BD">
            <w:pPr>
              <w:spacing w:line="0" w:lineRule="atLeast"/>
              <w:ind w:left="120"/>
              <w:jc w:val="both"/>
              <w:rPr>
                <w:rFonts w:eastAsia="Arial" w:cstheme="minorHAnsi"/>
              </w:rPr>
            </w:pPr>
            <w:r w:rsidRPr="001A39AF">
              <w:rPr>
                <w:rFonts w:eastAsia="Arial" w:cstheme="minorHAnsi"/>
                <w:b/>
                <w:bCs/>
              </w:rPr>
              <w:t xml:space="preserve">Safeguarding </w:t>
            </w:r>
            <w:r w:rsidRPr="001A39AF">
              <w:rPr>
                <w:rFonts w:eastAsia="Arial" w:cstheme="minorHAnsi"/>
              </w:rPr>
              <w:t>(</w:t>
            </w:r>
            <w:r w:rsidRPr="00E9730F">
              <w:rPr>
                <w:rFonts w:eastAsia="Arial" w:cstheme="minorHAnsi"/>
                <w:i/>
                <w:iCs/>
              </w:rPr>
              <w:t>include for roles working with children/vulnerable adults)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AAB10" w14:textId="77777777" w:rsidR="00B16F06" w:rsidRPr="00D07B31" w:rsidRDefault="00B16F06" w:rsidP="007F05BD">
            <w:pPr>
              <w:spacing w:line="0" w:lineRule="atLeast"/>
              <w:ind w:left="120" w:right="172"/>
              <w:jc w:val="both"/>
              <w:rPr>
                <w:rFonts w:eastAsia="Arial" w:cstheme="minorHAnsi"/>
              </w:rPr>
            </w:pPr>
            <w:r w:rsidRPr="001A39AF">
              <w:rPr>
                <w:rFonts w:eastAsia="Arial" w:cstheme="minorHAnsi"/>
              </w:rPr>
              <w:t>Demonstrate an understanding of the safe working practices that apply to this role. Ability to work in a way that promotes the safety and well-being of young people/vulnerable adults.</w:t>
            </w:r>
            <w:r w:rsidRPr="00E9730F">
              <w:rPr>
                <w:rFonts w:eastAsia="Arial" w:cstheme="minorHAnsi"/>
              </w:rPr>
              <w:t xml:space="preserve"> </w:t>
            </w:r>
          </w:p>
        </w:tc>
      </w:tr>
    </w:tbl>
    <w:p w14:paraId="30C995AD" w14:textId="77777777" w:rsidR="00B16F06" w:rsidRDefault="00B16F06" w:rsidP="00B16F06">
      <w:pPr>
        <w:tabs>
          <w:tab w:val="left" w:pos="4091"/>
          <w:tab w:val="left" w:pos="9755"/>
        </w:tabs>
        <w:spacing w:before="91"/>
        <w:rPr>
          <w:rFonts w:cstheme="minorHAnsi"/>
          <w:color w:val="FFFFFF"/>
          <w:shd w:val="clear" w:color="auto" w:fill="000000"/>
        </w:rPr>
      </w:pPr>
    </w:p>
    <w:p w14:paraId="407FDFBF" w14:textId="77777777" w:rsidR="00B16F06" w:rsidRPr="00950307" w:rsidRDefault="00B16F06" w:rsidP="00B16F06">
      <w:pPr>
        <w:tabs>
          <w:tab w:val="left" w:pos="4091"/>
          <w:tab w:val="left" w:pos="9755"/>
        </w:tabs>
        <w:spacing w:before="91"/>
        <w:ind w:left="104"/>
        <w:rPr>
          <w:rFonts w:cstheme="minorHAnsi"/>
        </w:rPr>
      </w:pPr>
      <w:r w:rsidRPr="00950307">
        <w:rPr>
          <w:rFonts w:cstheme="minorHAnsi"/>
          <w:color w:val="FFFFFF"/>
          <w:shd w:val="clear" w:color="auto" w:fill="000000"/>
        </w:rPr>
        <w:tab/>
      </w:r>
      <w:r w:rsidRPr="00950307">
        <w:rPr>
          <w:rFonts w:cstheme="minorHAnsi"/>
          <w:color w:val="FFFFFF"/>
          <w:w w:val="115"/>
          <w:shd w:val="clear" w:color="auto" w:fill="000000"/>
        </w:rPr>
        <w:t>Disclosure</w:t>
      </w:r>
      <w:r w:rsidRPr="00950307">
        <w:rPr>
          <w:rFonts w:cstheme="minorHAnsi"/>
          <w:color w:val="FFFFFF"/>
          <w:spacing w:val="33"/>
          <w:w w:val="115"/>
          <w:shd w:val="clear" w:color="auto" w:fill="000000"/>
        </w:rPr>
        <w:t xml:space="preserve"> </w:t>
      </w:r>
      <w:r w:rsidRPr="00950307">
        <w:rPr>
          <w:rFonts w:cstheme="minorHAnsi"/>
          <w:color w:val="FFFFFF"/>
          <w:w w:val="115"/>
          <w:shd w:val="clear" w:color="auto" w:fill="000000"/>
        </w:rPr>
        <w:t>level</w:t>
      </w:r>
      <w:r w:rsidRPr="00950307">
        <w:rPr>
          <w:rFonts w:cstheme="minorHAnsi"/>
          <w:color w:val="FFFFFF"/>
          <w:shd w:val="clear" w:color="auto" w:fill="000000"/>
        </w:rPr>
        <w:tab/>
      </w:r>
      <w:r w:rsidRPr="00950307">
        <w:rPr>
          <w:rFonts w:cstheme="minorHAnsi"/>
          <w:color w:val="FFFFFF"/>
          <w:shd w:val="clear" w:color="auto" w:fill="000000"/>
        </w:rPr>
        <w:tab/>
      </w:r>
    </w:p>
    <w:p w14:paraId="04B76A52" w14:textId="77777777" w:rsidR="00B16F06" w:rsidRPr="00950307" w:rsidRDefault="00B16F06" w:rsidP="00B16F06">
      <w:pPr>
        <w:pStyle w:val="BodyText"/>
        <w:spacing w:before="4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599"/>
        <w:gridCol w:w="2638"/>
      </w:tblGrid>
      <w:tr w:rsidR="00B16F06" w:rsidRPr="00950307" w14:paraId="3132FEDC" w14:textId="77777777" w:rsidTr="007F05BD">
        <w:trPr>
          <w:trHeight w:val="371"/>
        </w:trPr>
        <w:tc>
          <w:tcPr>
            <w:tcW w:w="3685" w:type="dxa"/>
            <w:vMerge w:val="restart"/>
          </w:tcPr>
          <w:p w14:paraId="0B768DA8" w14:textId="77777777" w:rsidR="00B16F06" w:rsidRPr="00950307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</w:rPr>
            </w:pPr>
            <w:r w:rsidRPr="00F6607D">
              <w:rPr>
                <w:rFonts w:asciiTheme="minorHAnsi" w:hAnsiTheme="minorHAnsi" w:cstheme="minorHAnsi"/>
                <w:lang w:val="en-GB"/>
              </w:rPr>
              <w:t>What disclosure level is required for this post?</w:t>
            </w:r>
          </w:p>
        </w:tc>
        <w:tc>
          <w:tcPr>
            <w:tcW w:w="3599" w:type="dxa"/>
          </w:tcPr>
          <w:p w14:paraId="5E250C8B" w14:textId="77777777" w:rsidR="00B16F06" w:rsidRPr="00F6607D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</w:pPr>
            <w:r w:rsidRPr="00F6607D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None</w:t>
            </w:r>
          </w:p>
        </w:tc>
        <w:tc>
          <w:tcPr>
            <w:tcW w:w="2638" w:type="dxa"/>
          </w:tcPr>
          <w:p w14:paraId="4E5F1845" w14:textId="77777777" w:rsidR="00B16F06" w:rsidRPr="00F6607D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lang w:val="en-GB"/>
              </w:rPr>
            </w:pPr>
            <w:r w:rsidRPr="00F6607D">
              <w:rPr>
                <w:rFonts w:asciiTheme="minorHAnsi" w:hAnsiTheme="minorHAnsi" w:cstheme="minorHAnsi"/>
                <w:lang w:val="en-GB"/>
              </w:rPr>
              <w:t>Standard</w:t>
            </w:r>
          </w:p>
        </w:tc>
      </w:tr>
      <w:tr w:rsidR="00B16F06" w:rsidRPr="00950307" w14:paraId="2DB04B39" w14:textId="77777777" w:rsidTr="007F05BD">
        <w:trPr>
          <w:trHeight w:val="505"/>
        </w:trPr>
        <w:tc>
          <w:tcPr>
            <w:tcW w:w="3685" w:type="dxa"/>
            <w:vMerge/>
            <w:tcBorders>
              <w:top w:val="nil"/>
            </w:tcBorders>
          </w:tcPr>
          <w:p w14:paraId="0C681810" w14:textId="77777777" w:rsidR="00B16F06" w:rsidRPr="00950307" w:rsidRDefault="00B16F06" w:rsidP="007F05BD">
            <w:pPr>
              <w:rPr>
                <w:rFonts w:cstheme="minorHAnsi"/>
              </w:rPr>
            </w:pPr>
          </w:p>
        </w:tc>
        <w:tc>
          <w:tcPr>
            <w:tcW w:w="3599" w:type="dxa"/>
          </w:tcPr>
          <w:p w14:paraId="106FE4FF" w14:textId="77777777" w:rsidR="00B16F06" w:rsidRPr="00F6607D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lang w:val="en-GB"/>
              </w:rPr>
            </w:pPr>
            <w:r w:rsidRPr="00F6607D">
              <w:rPr>
                <w:rFonts w:asciiTheme="minorHAnsi" w:hAnsiTheme="minorHAnsi" w:cstheme="minorHAnsi"/>
                <w:lang w:val="en-GB"/>
              </w:rPr>
              <w:t>Enhanced</w:t>
            </w:r>
          </w:p>
        </w:tc>
        <w:tc>
          <w:tcPr>
            <w:tcW w:w="2638" w:type="dxa"/>
          </w:tcPr>
          <w:p w14:paraId="2FB0D38B" w14:textId="77777777" w:rsidR="00B16F06" w:rsidRPr="00F6607D" w:rsidRDefault="00B16F06" w:rsidP="007F05BD">
            <w:pPr>
              <w:pStyle w:val="TableParagraph"/>
              <w:widowControl/>
              <w:spacing w:line="254" w:lineRule="exact"/>
              <w:ind w:left="108"/>
              <w:rPr>
                <w:rFonts w:asciiTheme="minorHAnsi" w:hAnsiTheme="minorHAnsi" w:cstheme="minorHAnsi"/>
                <w:lang w:val="en-GB"/>
              </w:rPr>
            </w:pPr>
            <w:r w:rsidRPr="00F6607D">
              <w:rPr>
                <w:rFonts w:asciiTheme="minorHAnsi" w:hAnsiTheme="minorHAnsi" w:cstheme="minorHAnsi"/>
                <w:lang w:val="en-GB"/>
              </w:rPr>
              <w:t>Enhanced with barred list checks</w:t>
            </w:r>
          </w:p>
        </w:tc>
      </w:tr>
    </w:tbl>
    <w:p w14:paraId="5F42875F" w14:textId="77777777" w:rsidR="00B16F06" w:rsidRDefault="00B16F06" w:rsidP="00B16F06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16503429" w14:textId="77777777" w:rsidR="00B16F06" w:rsidRPr="00950307" w:rsidRDefault="00B16F06" w:rsidP="00B16F06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1DEDCAE9" w14:textId="77777777" w:rsidR="00B16F06" w:rsidRPr="00950307" w:rsidRDefault="00B16F06" w:rsidP="00B16F06">
      <w:pPr>
        <w:tabs>
          <w:tab w:val="left" w:pos="4398"/>
          <w:tab w:val="left" w:pos="9755"/>
        </w:tabs>
        <w:ind w:left="104"/>
        <w:rPr>
          <w:rFonts w:cstheme="minorHAnsi"/>
        </w:rPr>
      </w:pPr>
      <w:r w:rsidRPr="00950307">
        <w:rPr>
          <w:rFonts w:cstheme="minorHAnsi"/>
          <w:color w:val="FFFFFF"/>
          <w:shd w:val="clear" w:color="auto" w:fill="000000"/>
        </w:rPr>
        <w:t xml:space="preserve"> </w:t>
      </w:r>
      <w:r w:rsidRPr="00950307">
        <w:rPr>
          <w:rFonts w:cstheme="minorHAnsi"/>
          <w:color w:val="FFFFFF"/>
          <w:shd w:val="clear" w:color="auto" w:fill="000000"/>
        </w:rPr>
        <w:tab/>
      </w:r>
      <w:r w:rsidRPr="00950307">
        <w:rPr>
          <w:rFonts w:cstheme="minorHAnsi"/>
          <w:color w:val="FFFFFF"/>
          <w:w w:val="115"/>
          <w:shd w:val="clear" w:color="auto" w:fill="000000"/>
        </w:rPr>
        <w:t>Work</w:t>
      </w:r>
      <w:r w:rsidRPr="00950307">
        <w:rPr>
          <w:rFonts w:cstheme="minorHAnsi"/>
          <w:color w:val="FFFFFF"/>
          <w:spacing w:val="-17"/>
          <w:w w:val="115"/>
          <w:shd w:val="clear" w:color="auto" w:fill="000000"/>
        </w:rPr>
        <w:t xml:space="preserve"> </w:t>
      </w:r>
      <w:r w:rsidRPr="00950307">
        <w:rPr>
          <w:rFonts w:cstheme="minorHAnsi"/>
          <w:color w:val="FFFFFF"/>
          <w:w w:val="115"/>
          <w:shd w:val="clear" w:color="auto" w:fill="000000"/>
        </w:rPr>
        <w:t>type</w:t>
      </w:r>
      <w:r w:rsidRPr="00950307">
        <w:rPr>
          <w:rFonts w:cstheme="minorHAnsi"/>
          <w:color w:val="FFFFFF"/>
          <w:shd w:val="clear" w:color="auto" w:fill="000000"/>
        </w:rPr>
        <w:tab/>
      </w:r>
      <w:r w:rsidRPr="00950307">
        <w:rPr>
          <w:rFonts w:cstheme="minorHAnsi"/>
          <w:color w:val="FFFFFF"/>
          <w:shd w:val="clear" w:color="auto" w:fill="000000"/>
        </w:rPr>
        <w:tab/>
      </w:r>
    </w:p>
    <w:p w14:paraId="468E0118" w14:textId="77777777" w:rsidR="00B16F06" w:rsidRPr="00950307" w:rsidRDefault="00B16F06" w:rsidP="00B16F06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1214"/>
        <w:gridCol w:w="1216"/>
        <w:gridCol w:w="1214"/>
        <w:gridCol w:w="1284"/>
      </w:tblGrid>
      <w:tr w:rsidR="00B16F06" w:rsidRPr="00950307" w14:paraId="25F1AB5E" w14:textId="77777777" w:rsidTr="007F05BD">
        <w:trPr>
          <w:trHeight w:val="757"/>
        </w:trPr>
        <w:tc>
          <w:tcPr>
            <w:tcW w:w="4886" w:type="dxa"/>
          </w:tcPr>
          <w:p w14:paraId="50CCD540" w14:textId="77777777" w:rsidR="00B16F06" w:rsidRPr="00F6607D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lang w:val="en-GB"/>
              </w:rPr>
            </w:pPr>
            <w:r w:rsidRPr="00F6607D">
              <w:rPr>
                <w:rFonts w:asciiTheme="minorHAnsi" w:hAnsiTheme="minorHAnsi" w:cstheme="minorHAnsi"/>
                <w:lang w:val="en-GB"/>
              </w:rPr>
              <w:t>What work type does this role fit into? (</w:t>
            </w:r>
            <w:proofErr w:type="gramStart"/>
            <w:r w:rsidRPr="00F6607D">
              <w:rPr>
                <w:rFonts w:asciiTheme="minorHAnsi" w:hAnsiTheme="minorHAnsi" w:cstheme="minorHAnsi"/>
                <w:lang w:val="en-GB"/>
              </w:rPr>
              <w:t>one</w:t>
            </w:r>
            <w:proofErr w:type="gramEnd"/>
            <w:r w:rsidRPr="00F6607D">
              <w:rPr>
                <w:rFonts w:asciiTheme="minorHAnsi" w:hAnsiTheme="minorHAnsi" w:cstheme="minorHAnsi"/>
                <w:lang w:val="en-GB"/>
              </w:rPr>
              <w:t xml:space="preserve"> box that reflects the main work type, the default</w:t>
            </w:r>
          </w:p>
          <w:p w14:paraId="5D1DE8CA" w14:textId="77777777" w:rsidR="00B16F06" w:rsidRPr="00950307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</w:rPr>
            </w:pPr>
            <w:r w:rsidRPr="00F6607D">
              <w:rPr>
                <w:rFonts w:asciiTheme="minorHAnsi" w:hAnsiTheme="minorHAnsi" w:cstheme="minorHAnsi"/>
                <w:lang w:val="en-GB"/>
              </w:rPr>
              <w:t>workers type is flexible)</w:t>
            </w:r>
          </w:p>
        </w:tc>
        <w:tc>
          <w:tcPr>
            <w:tcW w:w="1214" w:type="dxa"/>
          </w:tcPr>
          <w:p w14:paraId="5F7886D7" w14:textId="77777777" w:rsidR="00B16F06" w:rsidRPr="00F6607D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lang w:val="en-GB"/>
              </w:rPr>
            </w:pPr>
            <w:r w:rsidRPr="00F6607D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216" w:type="dxa"/>
          </w:tcPr>
          <w:p w14:paraId="2DD9D0CE" w14:textId="77777777" w:rsidR="00B16F06" w:rsidRPr="00F6607D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</w:pPr>
            <w:r w:rsidRPr="00F6607D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Flexible</w:t>
            </w:r>
          </w:p>
          <w:p w14:paraId="182C3B7E" w14:textId="77777777" w:rsidR="00B16F06" w:rsidRPr="00F6607D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14" w:type="dxa"/>
          </w:tcPr>
          <w:p w14:paraId="73F2FD47" w14:textId="77777777" w:rsidR="00B16F06" w:rsidRPr="00F6607D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lang w:val="en-GB"/>
              </w:rPr>
            </w:pPr>
            <w:r w:rsidRPr="00F6607D">
              <w:rPr>
                <w:rFonts w:asciiTheme="minorHAnsi" w:hAnsiTheme="minorHAnsi" w:cstheme="minorHAnsi"/>
                <w:lang w:val="en-GB"/>
              </w:rPr>
              <w:t>Field</w:t>
            </w:r>
          </w:p>
        </w:tc>
        <w:tc>
          <w:tcPr>
            <w:tcW w:w="1284" w:type="dxa"/>
          </w:tcPr>
          <w:p w14:paraId="4BEB88F3" w14:textId="77777777" w:rsidR="00B16F06" w:rsidRPr="00F6607D" w:rsidRDefault="00B16F06" w:rsidP="007F05BD">
            <w:pPr>
              <w:pStyle w:val="TableParagraph"/>
              <w:widowControl/>
              <w:spacing w:line="251" w:lineRule="exact"/>
              <w:rPr>
                <w:rFonts w:asciiTheme="minorHAnsi" w:hAnsiTheme="minorHAnsi" w:cstheme="minorHAnsi"/>
                <w:lang w:val="en-GB"/>
              </w:rPr>
            </w:pPr>
            <w:r w:rsidRPr="00F6607D">
              <w:rPr>
                <w:rFonts w:asciiTheme="minorHAnsi" w:hAnsiTheme="minorHAnsi" w:cstheme="minorHAnsi"/>
                <w:lang w:val="en-GB"/>
              </w:rPr>
              <w:t>Home</w:t>
            </w:r>
          </w:p>
        </w:tc>
      </w:tr>
    </w:tbl>
    <w:p w14:paraId="5B22A334" w14:textId="77777777" w:rsidR="00E64308" w:rsidRPr="00807E62" w:rsidRDefault="00443665">
      <w:pPr>
        <w:rPr>
          <w:rFonts w:ascii="Arial" w:hAnsi="Arial" w:cs="Arial"/>
          <w:sz w:val="24"/>
          <w:szCs w:val="24"/>
        </w:rPr>
      </w:pPr>
    </w:p>
    <w:sectPr w:rsidR="00E64308" w:rsidRPr="0080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6F06"/>
    <w:rsid w:val="00186E1E"/>
    <w:rsid w:val="003118A2"/>
    <w:rsid w:val="00443665"/>
    <w:rsid w:val="006A01DA"/>
    <w:rsid w:val="006B0354"/>
    <w:rsid w:val="00807E62"/>
    <w:rsid w:val="008E065E"/>
    <w:rsid w:val="00B16F06"/>
    <w:rsid w:val="00BC5399"/>
    <w:rsid w:val="00C25BAB"/>
    <w:rsid w:val="00D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12BF"/>
  <w15:chartTrackingRefBased/>
  <w15:docId w15:val="{F88A853C-2C2A-4832-8D4E-06767B0B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6F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B16F06"/>
    <w:pPr>
      <w:spacing w:after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B16F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16F0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1264</Words>
  <Characters>7206</Characters>
  <Application>Microsoft Office Word</Application>
  <DocSecurity>0</DocSecurity>
  <Lines>60</Lines>
  <Paragraphs>16</Paragraphs>
  <ScaleCrop>false</ScaleCrop>
  <Company>Cambridgeshire County Council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Smith</dc:creator>
  <cp:keywords/>
  <dc:description/>
  <cp:lastModifiedBy>Angela Smith</cp:lastModifiedBy>
  <cp:revision>2</cp:revision>
  <dcterms:created xsi:type="dcterms:W3CDTF">2022-11-02T14:23:00Z</dcterms:created>
  <dcterms:modified xsi:type="dcterms:W3CDTF">2022-12-08T15:46:00Z</dcterms:modified>
</cp:coreProperties>
</file>