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7777777" w:rsidR="00EF38BC" w:rsidRDefault="00746CB6" w:rsidP="00746CB6">
      <w:pPr>
        <w:jc w:val="center"/>
        <w:rPr>
          <w:rFonts w:ascii="Arial" w:hAnsi="Arial" w:cs="Arial"/>
          <w:b/>
          <w:color w:val="003399"/>
          <w:sz w:val="36"/>
          <w:szCs w:val="36"/>
        </w:rPr>
      </w:pPr>
      <w:r w:rsidRPr="00507A30">
        <w:rPr>
          <w:rFonts w:ascii="Arial" w:hAnsi="Arial" w:cs="Arial"/>
          <w:b/>
          <w:color w:val="003399"/>
          <w:sz w:val="36"/>
          <w:szCs w:val="36"/>
        </w:rPr>
        <w:t>Job Description</w:t>
      </w:r>
    </w:p>
    <w:p w14:paraId="2DC2EB28" w14:textId="77777777" w:rsidR="00B12DF2" w:rsidRPr="00B12DF2" w:rsidRDefault="00B12DF2" w:rsidP="00746CB6">
      <w:pPr>
        <w:jc w:val="center"/>
        <w:rPr>
          <w:rFonts w:ascii="Arial" w:hAnsi="Arial" w:cs="Arial"/>
          <w:b/>
          <w:color w:val="003399"/>
          <w:sz w:val="20"/>
          <w:szCs w:val="20"/>
        </w:rPr>
      </w:pPr>
    </w:p>
    <w:tbl>
      <w:tblPr>
        <w:tblW w:w="5000" w:type="pct"/>
        <w:tblLook w:val="0000" w:firstRow="0" w:lastRow="0" w:firstColumn="0" w:lastColumn="0" w:noHBand="0" w:noVBand="0"/>
      </w:tblPr>
      <w:tblGrid>
        <w:gridCol w:w="9355"/>
      </w:tblGrid>
      <w:tr w:rsidR="00A804DD" w:rsidRPr="00507A30" w14:paraId="1D305D81" w14:textId="77777777" w:rsidTr="0313B49D">
        <w:tc>
          <w:tcPr>
            <w:tcW w:w="5000" w:type="pct"/>
            <w:vAlign w:val="center"/>
          </w:tcPr>
          <w:p w14:paraId="38728A4C" w14:textId="604E2A42" w:rsidR="00A804DD" w:rsidRPr="00507A30" w:rsidRDefault="00FB24E5" w:rsidP="00D44AE6">
            <w:pPr>
              <w:pStyle w:val="Header"/>
              <w:tabs>
                <w:tab w:val="clear" w:pos="4153"/>
                <w:tab w:val="clear" w:pos="8306"/>
              </w:tabs>
              <w:spacing w:after="120"/>
              <w:rPr>
                <w:rFonts w:cs="Arial"/>
                <w:szCs w:val="24"/>
              </w:rPr>
            </w:pPr>
            <w:r w:rsidRPr="00507A30">
              <w:rPr>
                <w:rFonts w:cs="Arial"/>
                <w:szCs w:val="24"/>
              </w:rPr>
              <w:t>Deputy Manager</w:t>
            </w:r>
            <w:r w:rsidR="00AB47FE">
              <w:rPr>
                <w:rFonts w:cs="Arial"/>
                <w:szCs w:val="24"/>
              </w:rPr>
              <w:t xml:space="preserve"> – Children’s Homes</w:t>
            </w:r>
          </w:p>
        </w:tc>
      </w:tr>
      <w:tr w:rsidR="00A804DD" w:rsidRPr="00507A30" w14:paraId="0DC02656" w14:textId="77777777" w:rsidTr="0313B49D">
        <w:tc>
          <w:tcPr>
            <w:tcW w:w="5000" w:type="pct"/>
            <w:vAlign w:val="center"/>
          </w:tcPr>
          <w:p w14:paraId="2203FAFB" w14:textId="0B01405B" w:rsidR="00A804DD" w:rsidRPr="00507A30" w:rsidRDefault="0A922A64" w:rsidP="659AF9FD">
            <w:pPr>
              <w:pStyle w:val="Header"/>
              <w:tabs>
                <w:tab w:val="clear" w:pos="4153"/>
                <w:tab w:val="clear" w:pos="8306"/>
                <w:tab w:val="left" w:pos="709"/>
              </w:tabs>
              <w:spacing w:after="120"/>
              <w:rPr>
                <w:rFonts w:cs="Arial"/>
                <w:szCs w:val="24"/>
              </w:rPr>
            </w:pPr>
            <w:r w:rsidRPr="00507A30">
              <w:rPr>
                <w:rFonts w:cs="Arial"/>
                <w:szCs w:val="24"/>
              </w:rPr>
              <w:t>Grade</w:t>
            </w:r>
            <w:r w:rsidR="61642AB6" w:rsidRPr="00507A30">
              <w:rPr>
                <w:rFonts w:cs="Arial"/>
                <w:szCs w:val="24"/>
              </w:rPr>
              <w:t>:</w:t>
            </w:r>
            <w:r w:rsidR="00C37AE9" w:rsidRPr="00507A30">
              <w:rPr>
                <w:rFonts w:cs="Arial"/>
                <w:szCs w:val="24"/>
              </w:rPr>
              <w:t xml:space="preserve"> </w:t>
            </w:r>
            <w:r w:rsidR="59F9B220" w:rsidRPr="00507A30">
              <w:rPr>
                <w:rFonts w:cs="Arial"/>
                <w:szCs w:val="24"/>
              </w:rPr>
              <w:t>SO2</w:t>
            </w:r>
            <w:r w:rsidR="00D25C7E">
              <w:rPr>
                <w:rFonts w:cs="Arial"/>
                <w:szCs w:val="24"/>
              </w:rPr>
              <w:t xml:space="preserve"> </w:t>
            </w:r>
            <w:r w:rsidR="00D25C7E" w:rsidRPr="00D25C7E">
              <w:rPr>
                <w:rFonts w:cs="Arial"/>
                <w:szCs w:val="24"/>
              </w:rPr>
              <w:t>£37,280</w:t>
            </w:r>
            <w:r w:rsidR="00B12DF2">
              <w:rPr>
                <w:rFonts w:cs="Arial"/>
                <w:szCs w:val="24"/>
              </w:rPr>
              <w:t xml:space="preserve"> - </w:t>
            </w:r>
            <w:r w:rsidR="00B12DF2" w:rsidRPr="00B12DF2">
              <w:rPr>
                <w:rFonts w:cs="Arial"/>
                <w:szCs w:val="24"/>
              </w:rPr>
              <w:t>£39,152</w:t>
            </w:r>
          </w:p>
        </w:tc>
      </w:tr>
    </w:tbl>
    <w:p w14:paraId="3E49C404" w14:textId="77777777" w:rsidR="00B12DF2" w:rsidRDefault="00B12DF2" w:rsidP="00600363">
      <w:pPr>
        <w:tabs>
          <w:tab w:val="left" w:pos="-720"/>
        </w:tabs>
        <w:suppressAutoHyphens/>
        <w:spacing w:after="120"/>
        <w:ind w:left="-425"/>
        <w:jc w:val="center"/>
        <w:rPr>
          <w:rFonts w:ascii="Arial" w:hAnsi="Arial" w:cs="Arial"/>
          <w:b/>
          <w:color w:val="003399"/>
          <w:spacing w:val="-2"/>
        </w:rPr>
      </w:pPr>
    </w:p>
    <w:p w14:paraId="1F8B58BB" w14:textId="543632DA" w:rsidR="00746CB6" w:rsidRPr="008E6015" w:rsidRDefault="00746CB6" w:rsidP="00600363">
      <w:pPr>
        <w:tabs>
          <w:tab w:val="left" w:pos="-720"/>
        </w:tabs>
        <w:suppressAutoHyphens/>
        <w:spacing w:after="120"/>
        <w:ind w:left="-425"/>
        <w:jc w:val="center"/>
        <w:rPr>
          <w:rFonts w:ascii="Arial" w:hAnsi="Arial" w:cs="Arial"/>
          <w:b/>
          <w:color w:val="003399"/>
          <w:spacing w:val="-2"/>
          <w:sz w:val="28"/>
          <w:szCs w:val="28"/>
        </w:rPr>
      </w:pPr>
      <w:r w:rsidRPr="008E6015">
        <w:rPr>
          <w:rFonts w:ascii="Arial" w:hAnsi="Arial" w:cs="Arial"/>
          <w:b/>
          <w:color w:val="003399"/>
          <w:spacing w:val="-2"/>
          <w:sz w:val="28"/>
          <w:szCs w:val="28"/>
        </w:rPr>
        <w:t>Overall purpose of the job</w:t>
      </w:r>
    </w:p>
    <w:p w14:paraId="57885E30" w14:textId="77777777" w:rsidR="002D141D" w:rsidRPr="00507A30" w:rsidRDefault="002D141D" w:rsidP="002D141D">
      <w:pPr>
        <w:tabs>
          <w:tab w:val="left" w:pos="-720"/>
          <w:tab w:val="left" w:pos="0"/>
        </w:tabs>
        <w:suppressAutoHyphens/>
        <w:rPr>
          <w:rFonts w:ascii="Arial" w:hAnsi="Arial" w:cs="Arial"/>
          <w:spacing w:val="-2"/>
          <w:sz w:val="22"/>
          <w:szCs w:val="22"/>
        </w:rPr>
      </w:pPr>
      <w:r w:rsidRPr="00507A30">
        <w:rPr>
          <w:rFonts w:ascii="Arial" w:hAnsi="Arial" w:cs="Arial"/>
          <w:spacing w:val="-2"/>
          <w:sz w:val="22"/>
          <w:szCs w:val="22"/>
        </w:rPr>
        <w:t xml:space="preserve">To provide effective leadership and management of a 24/7 residential children’s home, ensuring children and young people with additional needs receive </w:t>
      </w:r>
      <w:proofErr w:type="gramStart"/>
      <w:r w:rsidRPr="00507A30">
        <w:rPr>
          <w:rFonts w:ascii="Arial" w:hAnsi="Arial" w:cs="Arial"/>
          <w:spacing w:val="-2"/>
          <w:sz w:val="22"/>
          <w:szCs w:val="22"/>
        </w:rPr>
        <w:t>high quality, person centred</w:t>
      </w:r>
      <w:proofErr w:type="gramEnd"/>
      <w:r w:rsidRPr="00507A30">
        <w:rPr>
          <w:rFonts w:ascii="Arial" w:hAnsi="Arial" w:cs="Arial"/>
          <w:spacing w:val="-2"/>
          <w:sz w:val="22"/>
          <w:szCs w:val="22"/>
        </w:rPr>
        <w:t xml:space="preserve"> care that enables them to achieve positive and meaningful outcomes. This includes promoting independence, supporting the development of new skills, encouraging positive relationships, and enabling children and young people to enjoy activities that are important to them.</w:t>
      </w:r>
    </w:p>
    <w:p w14:paraId="00ED2D8E" w14:textId="77777777" w:rsidR="009E3BD4" w:rsidRPr="00507A30" w:rsidRDefault="009E3BD4" w:rsidP="002D141D">
      <w:pPr>
        <w:tabs>
          <w:tab w:val="left" w:pos="-720"/>
          <w:tab w:val="left" w:pos="0"/>
        </w:tabs>
        <w:suppressAutoHyphens/>
        <w:rPr>
          <w:rFonts w:ascii="Arial" w:hAnsi="Arial" w:cs="Arial"/>
          <w:spacing w:val="-2"/>
          <w:sz w:val="22"/>
          <w:szCs w:val="22"/>
        </w:rPr>
      </w:pPr>
    </w:p>
    <w:p w14:paraId="25923CAB" w14:textId="77777777" w:rsidR="002D141D" w:rsidRPr="00507A30" w:rsidRDefault="002D141D" w:rsidP="002D141D">
      <w:pPr>
        <w:tabs>
          <w:tab w:val="left" w:pos="-720"/>
          <w:tab w:val="left" w:pos="0"/>
        </w:tabs>
        <w:suppressAutoHyphens/>
        <w:rPr>
          <w:rFonts w:ascii="Arial" w:hAnsi="Arial" w:cs="Arial"/>
          <w:spacing w:val="-2"/>
          <w:sz w:val="22"/>
          <w:szCs w:val="22"/>
        </w:rPr>
      </w:pPr>
      <w:r w:rsidRPr="00507A30">
        <w:rPr>
          <w:rFonts w:ascii="Arial" w:hAnsi="Arial" w:cs="Arial"/>
          <w:spacing w:val="-2"/>
          <w:sz w:val="22"/>
          <w:szCs w:val="22"/>
        </w:rPr>
        <w:t xml:space="preserve">The role also supports parents, carers and wider family members, ensuring they have confidence in the care provided and receive the support they need. </w:t>
      </w:r>
    </w:p>
    <w:p w14:paraId="68E13E12" w14:textId="77777777" w:rsidR="009E3BD4" w:rsidRPr="00507A30" w:rsidRDefault="009E3BD4" w:rsidP="002D141D">
      <w:pPr>
        <w:tabs>
          <w:tab w:val="left" w:pos="-720"/>
          <w:tab w:val="left" w:pos="0"/>
        </w:tabs>
        <w:suppressAutoHyphens/>
        <w:rPr>
          <w:rFonts w:ascii="Arial" w:hAnsi="Arial" w:cs="Arial"/>
          <w:spacing w:val="-2"/>
          <w:sz w:val="22"/>
          <w:szCs w:val="22"/>
        </w:rPr>
      </w:pPr>
    </w:p>
    <w:p w14:paraId="2E28A749" w14:textId="2B9B0383" w:rsidR="002D141D" w:rsidRPr="00507A30" w:rsidRDefault="009E3BD4" w:rsidP="002D141D">
      <w:pPr>
        <w:tabs>
          <w:tab w:val="left" w:pos="-720"/>
          <w:tab w:val="left" w:pos="0"/>
        </w:tabs>
        <w:suppressAutoHyphens/>
        <w:rPr>
          <w:rFonts w:ascii="Arial" w:hAnsi="Arial" w:cs="Arial"/>
          <w:spacing w:val="-2"/>
          <w:sz w:val="22"/>
          <w:szCs w:val="22"/>
        </w:rPr>
      </w:pPr>
      <w:r w:rsidRPr="00507A30">
        <w:rPr>
          <w:rFonts w:ascii="Arial" w:hAnsi="Arial" w:cs="Arial"/>
          <w:spacing w:val="-2"/>
          <w:sz w:val="22"/>
          <w:szCs w:val="22"/>
        </w:rPr>
        <w:t>Supporting the</w:t>
      </w:r>
      <w:r w:rsidR="002D141D" w:rsidRPr="00507A30">
        <w:rPr>
          <w:rFonts w:ascii="Arial" w:hAnsi="Arial" w:cs="Arial"/>
          <w:spacing w:val="-2"/>
          <w:sz w:val="22"/>
          <w:szCs w:val="22"/>
        </w:rPr>
        <w:t xml:space="preserve"> Registered Manager, </w:t>
      </w:r>
      <w:r w:rsidR="00961A92" w:rsidRPr="00507A30">
        <w:rPr>
          <w:rFonts w:ascii="Arial" w:hAnsi="Arial" w:cs="Arial"/>
          <w:spacing w:val="-2"/>
          <w:sz w:val="22"/>
          <w:szCs w:val="22"/>
        </w:rPr>
        <w:t xml:space="preserve">to </w:t>
      </w:r>
      <w:r w:rsidR="002D141D" w:rsidRPr="00507A30">
        <w:rPr>
          <w:rFonts w:ascii="Arial" w:hAnsi="Arial" w:cs="Arial"/>
          <w:spacing w:val="-2"/>
          <w:sz w:val="22"/>
          <w:szCs w:val="22"/>
        </w:rPr>
        <w:t>uphold the home’s values, principles and ethos in line with national standards and Cambridgeshire County Council policy and procedure, ensuring the home consistently achieves good or outstanding outcomes in external inspections.</w:t>
      </w:r>
    </w:p>
    <w:p w14:paraId="6CC40AF0" w14:textId="77777777" w:rsidR="002D141D" w:rsidRPr="00507A30" w:rsidRDefault="002D141D" w:rsidP="00746CB6">
      <w:pPr>
        <w:tabs>
          <w:tab w:val="left" w:pos="-720"/>
          <w:tab w:val="left" w:pos="0"/>
        </w:tabs>
        <w:suppressAutoHyphens/>
        <w:rPr>
          <w:rFonts w:ascii="Arial" w:hAnsi="Arial" w:cs="Arial"/>
          <w:spacing w:val="-2"/>
          <w:sz w:val="22"/>
          <w:szCs w:val="22"/>
        </w:rPr>
      </w:pPr>
    </w:p>
    <w:p w14:paraId="795F7AF7" w14:textId="77777777" w:rsidR="00FB24E5" w:rsidRPr="00507A30" w:rsidRDefault="00FB24E5" w:rsidP="00EF38BC">
      <w:pPr>
        <w:rPr>
          <w:rFonts w:ascii="Arial" w:hAnsi="Arial" w:cs="Arial"/>
        </w:rPr>
      </w:pPr>
    </w:p>
    <w:p w14:paraId="76E50CB1" w14:textId="77777777" w:rsidR="00BD59E4" w:rsidRPr="008E6015" w:rsidRDefault="003220BA" w:rsidP="00600363">
      <w:pPr>
        <w:tabs>
          <w:tab w:val="left" w:pos="-720"/>
        </w:tabs>
        <w:suppressAutoHyphens/>
        <w:spacing w:after="120"/>
        <w:ind w:left="-425"/>
        <w:jc w:val="center"/>
        <w:rPr>
          <w:rFonts w:ascii="Arial" w:hAnsi="Arial" w:cs="Arial"/>
          <w:b/>
          <w:color w:val="003399"/>
          <w:spacing w:val="-2"/>
          <w:sz w:val="28"/>
          <w:szCs w:val="28"/>
        </w:rPr>
      </w:pPr>
      <w:r w:rsidRPr="008E6015">
        <w:rPr>
          <w:rFonts w:ascii="Arial" w:hAnsi="Arial" w:cs="Arial"/>
          <w:b/>
          <w:color w:val="003399"/>
          <w:spacing w:val="-2"/>
          <w:sz w:val="28"/>
          <w:szCs w:val="28"/>
        </w:rPr>
        <w:t>Main accountabilities</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9225"/>
      </w:tblGrid>
      <w:tr w:rsidR="00064EC4" w:rsidRPr="00507A30" w14:paraId="28173F73" w14:textId="77777777" w:rsidTr="00B045E6">
        <w:tc>
          <w:tcPr>
            <w:tcW w:w="294" w:type="pct"/>
          </w:tcPr>
          <w:p w14:paraId="795B5734" w14:textId="77777777" w:rsidR="00064EC4" w:rsidRPr="00507A30" w:rsidRDefault="00064EC4" w:rsidP="004E55EA">
            <w:pPr>
              <w:pStyle w:val="Header"/>
              <w:tabs>
                <w:tab w:val="clear" w:pos="4153"/>
                <w:tab w:val="clear" w:pos="8306"/>
                <w:tab w:val="right" w:leader="dot" w:pos="8080"/>
              </w:tabs>
              <w:rPr>
                <w:rFonts w:cs="Arial"/>
                <w:sz w:val="22"/>
                <w:szCs w:val="22"/>
              </w:rPr>
            </w:pPr>
          </w:p>
        </w:tc>
        <w:tc>
          <w:tcPr>
            <w:tcW w:w="4706" w:type="pct"/>
          </w:tcPr>
          <w:p w14:paraId="402D620C" w14:textId="77777777" w:rsidR="00064EC4" w:rsidRPr="00507A30" w:rsidRDefault="00064EC4" w:rsidP="004E55EA">
            <w:pPr>
              <w:pStyle w:val="Header"/>
              <w:tabs>
                <w:tab w:val="clear" w:pos="4153"/>
                <w:tab w:val="clear" w:pos="8306"/>
              </w:tabs>
              <w:rPr>
                <w:rFonts w:cs="Arial"/>
                <w:sz w:val="22"/>
                <w:szCs w:val="22"/>
              </w:rPr>
            </w:pPr>
            <w:r w:rsidRPr="00507A30">
              <w:rPr>
                <w:rFonts w:cs="Arial"/>
                <w:b/>
                <w:bCs/>
                <w:sz w:val="22"/>
                <w:szCs w:val="22"/>
              </w:rPr>
              <w:t>Main accountabilities</w:t>
            </w:r>
          </w:p>
        </w:tc>
      </w:tr>
      <w:tr w:rsidR="00064EC4" w:rsidRPr="00507A30" w14:paraId="4FB33B3B" w14:textId="77777777" w:rsidTr="00B045E6">
        <w:trPr>
          <w:trHeight w:val="1056"/>
        </w:trPr>
        <w:tc>
          <w:tcPr>
            <w:tcW w:w="294" w:type="pct"/>
            <w:vAlign w:val="center"/>
          </w:tcPr>
          <w:p w14:paraId="1EE9F77F" w14:textId="77777777" w:rsidR="00064EC4" w:rsidRPr="00507A30" w:rsidRDefault="00064EC4" w:rsidP="00BD59E4">
            <w:pPr>
              <w:numPr>
                <w:ilvl w:val="0"/>
                <w:numId w:val="1"/>
              </w:numPr>
              <w:tabs>
                <w:tab w:val="right" w:leader="dot" w:pos="8080"/>
              </w:tabs>
              <w:overflowPunct w:val="0"/>
              <w:autoSpaceDE w:val="0"/>
              <w:autoSpaceDN w:val="0"/>
              <w:adjustRightInd w:val="0"/>
              <w:textAlignment w:val="baseline"/>
              <w:rPr>
                <w:rFonts w:ascii="Arial" w:hAnsi="Arial" w:cs="Arial"/>
                <w:sz w:val="22"/>
                <w:szCs w:val="22"/>
              </w:rPr>
            </w:pPr>
          </w:p>
        </w:tc>
        <w:tc>
          <w:tcPr>
            <w:tcW w:w="4706" w:type="pct"/>
            <w:vAlign w:val="center"/>
          </w:tcPr>
          <w:p w14:paraId="5BBBD3A5" w14:textId="555EDA54" w:rsidR="00064EC4" w:rsidRPr="00507A30" w:rsidRDefault="00FB24E5" w:rsidP="000E2AE9">
            <w:pPr>
              <w:pStyle w:val="Header"/>
              <w:tabs>
                <w:tab w:val="clear" w:pos="4153"/>
                <w:tab w:val="clear" w:pos="8306"/>
              </w:tabs>
              <w:rPr>
                <w:rFonts w:cs="Arial"/>
                <w:sz w:val="22"/>
                <w:szCs w:val="22"/>
              </w:rPr>
            </w:pPr>
            <w:r w:rsidRPr="00507A30">
              <w:rPr>
                <w:rFonts w:cs="Arial"/>
                <w:sz w:val="22"/>
                <w:szCs w:val="22"/>
              </w:rPr>
              <w:t xml:space="preserve">To hold operational </w:t>
            </w:r>
            <w:r w:rsidR="0061341D" w:rsidRPr="00507A30">
              <w:rPr>
                <w:rFonts w:cs="Arial"/>
                <w:sz w:val="22"/>
                <w:szCs w:val="22"/>
              </w:rPr>
              <w:t xml:space="preserve">management </w:t>
            </w:r>
            <w:r w:rsidRPr="00507A30">
              <w:rPr>
                <w:rFonts w:cs="Arial"/>
                <w:sz w:val="22"/>
                <w:szCs w:val="22"/>
              </w:rPr>
              <w:t>responsibility for the day to day running of the home, that meets all requirements of Cambridgeshire County Council and the regulating body’s expectations of a good, outstanding or equivalent service</w:t>
            </w:r>
            <w:r w:rsidR="00F47E46" w:rsidRPr="00507A30">
              <w:rPr>
                <w:rFonts w:cs="Arial"/>
                <w:sz w:val="22"/>
                <w:szCs w:val="22"/>
              </w:rPr>
              <w:t>.</w:t>
            </w:r>
          </w:p>
        </w:tc>
      </w:tr>
      <w:tr w:rsidR="00064EC4" w:rsidRPr="002E6E74" w14:paraId="33C9D19A" w14:textId="77777777" w:rsidTr="00B045E6">
        <w:trPr>
          <w:trHeight w:val="1695"/>
        </w:trPr>
        <w:tc>
          <w:tcPr>
            <w:tcW w:w="294" w:type="pct"/>
            <w:vAlign w:val="center"/>
          </w:tcPr>
          <w:p w14:paraId="29F41B8E" w14:textId="77777777" w:rsidR="00064EC4" w:rsidRPr="002E6E74" w:rsidRDefault="00064EC4" w:rsidP="00BD59E4">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67BC7159" w14:textId="77777777" w:rsidR="002E6E74" w:rsidRPr="002E6E74" w:rsidRDefault="00FB24E5" w:rsidP="0313B49D">
            <w:pPr>
              <w:pStyle w:val="Header"/>
              <w:tabs>
                <w:tab w:val="clear" w:pos="4153"/>
                <w:tab w:val="clear" w:pos="8306"/>
                <w:tab w:val="left" w:pos="709"/>
              </w:tabs>
              <w:rPr>
                <w:rFonts w:cs="Arial"/>
                <w:sz w:val="22"/>
                <w:szCs w:val="22"/>
              </w:rPr>
            </w:pPr>
            <w:r w:rsidRPr="002E6E74">
              <w:rPr>
                <w:rFonts w:cs="Arial"/>
                <w:sz w:val="22"/>
                <w:szCs w:val="22"/>
              </w:rPr>
              <w:t>Lead and be accountable for the achievement of positive outcomes for children and young</w:t>
            </w:r>
            <w:r w:rsidR="002A5A2E" w:rsidRPr="002E6E74">
              <w:rPr>
                <w:rFonts w:cs="Arial"/>
                <w:sz w:val="22"/>
                <w:szCs w:val="22"/>
              </w:rPr>
              <w:t xml:space="preserve"> and drive continuous improvement by using performance data and evidence-based outcome measures in line with Cambridgeshire County Council and commissioner requirements. </w:t>
            </w:r>
          </w:p>
          <w:p w14:paraId="3654D683" w14:textId="77777777" w:rsidR="000120C0" w:rsidRDefault="000120C0" w:rsidP="0313B49D">
            <w:pPr>
              <w:pStyle w:val="Header"/>
              <w:tabs>
                <w:tab w:val="clear" w:pos="4153"/>
                <w:tab w:val="clear" w:pos="8306"/>
                <w:tab w:val="left" w:pos="709"/>
              </w:tabs>
              <w:rPr>
                <w:rFonts w:cs="Arial"/>
                <w:sz w:val="22"/>
                <w:szCs w:val="22"/>
              </w:rPr>
            </w:pPr>
          </w:p>
          <w:p w14:paraId="7312D031" w14:textId="3DA6388C" w:rsidR="00064EC4" w:rsidRPr="002E6E74" w:rsidRDefault="000120C0" w:rsidP="0313B49D">
            <w:pPr>
              <w:pStyle w:val="Header"/>
              <w:tabs>
                <w:tab w:val="clear" w:pos="4153"/>
                <w:tab w:val="clear" w:pos="8306"/>
                <w:tab w:val="left" w:pos="709"/>
              </w:tabs>
              <w:rPr>
                <w:rFonts w:cs="Arial"/>
                <w:sz w:val="22"/>
                <w:szCs w:val="22"/>
              </w:rPr>
            </w:pPr>
            <w:r>
              <w:rPr>
                <w:rFonts w:cs="Arial"/>
                <w:sz w:val="22"/>
                <w:szCs w:val="22"/>
              </w:rPr>
              <w:t>T</w:t>
            </w:r>
            <w:r w:rsidR="00F47E46" w:rsidRPr="002E6E74">
              <w:rPr>
                <w:rFonts w:cs="Arial"/>
                <w:sz w:val="22"/>
                <w:szCs w:val="22"/>
              </w:rPr>
              <w:t xml:space="preserve">ake relevant action to address any </w:t>
            </w:r>
            <w:r w:rsidR="4E1FBE50" w:rsidRPr="002E6E74">
              <w:rPr>
                <w:rFonts w:cs="Arial"/>
                <w:sz w:val="22"/>
                <w:szCs w:val="22"/>
              </w:rPr>
              <w:t>shortfalls</w:t>
            </w:r>
            <w:r w:rsidR="00F47E46" w:rsidRPr="002E6E74">
              <w:rPr>
                <w:rFonts w:cs="Arial"/>
                <w:sz w:val="22"/>
                <w:szCs w:val="22"/>
              </w:rPr>
              <w:t xml:space="preserve"> in quality in collaboration with Registered Managers and Team Leaders. </w:t>
            </w:r>
          </w:p>
        </w:tc>
      </w:tr>
      <w:tr w:rsidR="00064EC4" w:rsidRPr="00507A30" w14:paraId="77E654E7" w14:textId="77777777" w:rsidTr="00B045E6">
        <w:trPr>
          <w:trHeight w:val="1265"/>
        </w:trPr>
        <w:tc>
          <w:tcPr>
            <w:tcW w:w="294" w:type="pct"/>
            <w:vAlign w:val="center"/>
          </w:tcPr>
          <w:p w14:paraId="607AC6B4" w14:textId="77777777" w:rsidR="00064EC4" w:rsidRPr="00507A30" w:rsidRDefault="00064EC4" w:rsidP="00BD59E4">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7F47932E" w14:textId="15FBB80D" w:rsidR="00064EC4" w:rsidRPr="00507A30" w:rsidRDefault="00F47E46" w:rsidP="00A927FC">
            <w:pPr>
              <w:tabs>
                <w:tab w:val="left" w:pos="709"/>
              </w:tabs>
              <w:rPr>
                <w:rFonts w:ascii="Arial" w:hAnsi="Arial" w:cs="Arial"/>
                <w:sz w:val="22"/>
                <w:szCs w:val="22"/>
              </w:rPr>
            </w:pPr>
            <w:r w:rsidRPr="00507A30">
              <w:rPr>
                <w:rFonts w:ascii="Arial" w:hAnsi="Arial" w:cs="Arial"/>
                <w:sz w:val="22"/>
                <w:szCs w:val="22"/>
              </w:rPr>
              <w:t xml:space="preserve">As part of the management team, ensure that the responsibilities of the home are fulfilled as required by legislation and the regulatory body including </w:t>
            </w:r>
            <w:r w:rsidR="00496296">
              <w:rPr>
                <w:rFonts w:ascii="Arial" w:hAnsi="Arial" w:cs="Arial"/>
                <w:sz w:val="22"/>
                <w:szCs w:val="22"/>
              </w:rPr>
              <w:t>The C</w:t>
            </w:r>
            <w:r w:rsidR="00496296" w:rsidRPr="00507A30">
              <w:rPr>
                <w:rFonts w:ascii="Arial" w:hAnsi="Arial" w:cs="Arial"/>
                <w:sz w:val="22"/>
                <w:szCs w:val="22"/>
              </w:rPr>
              <w:t xml:space="preserve">hildren’s </w:t>
            </w:r>
            <w:r w:rsidR="00496296">
              <w:rPr>
                <w:rFonts w:ascii="Arial" w:hAnsi="Arial" w:cs="Arial"/>
                <w:sz w:val="22"/>
                <w:szCs w:val="22"/>
              </w:rPr>
              <w:t>H</w:t>
            </w:r>
            <w:r w:rsidR="00496296" w:rsidRPr="00507A30">
              <w:rPr>
                <w:rFonts w:ascii="Arial" w:hAnsi="Arial" w:cs="Arial"/>
                <w:sz w:val="22"/>
                <w:szCs w:val="22"/>
              </w:rPr>
              <w:t xml:space="preserve">ome </w:t>
            </w:r>
            <w:r w:rsidR="00496296">
              <w:rPr>
                <w:rFonts w:ascii="Arial" w:hAnsi="Arial" w:cs="Arial"/>
                <w:sz w:val="22"/>
                <w:szCs w:val="22"/>
              </w:rPr>
              <w:t>R</w:t>
            </w:r>
            <w:r w:rsidR="00496296" w:rsidRPr="00507A30">
              <w:rPr>
                <w:rFonts w:ascii="Arial" w:hAnsi="Arial" w:cs="Arial"/>
                <w:sz w:val="22"/>
                <w:szCs w:val="22"/>
              </w:rPr>
              <w:t>egulations 2015</w:t>
            </w:r>
            <w:r w:rsidR="00A927FC">
              <w:rPr>
                <w:rFonts w:ascii="Arial" w:hAnsi="Arial" w:cs="Arial"/>
                <w:sz w:val="22"/>
                <w:szCs w:val="22"/>
              </w:rPr>
              <w:t xml:space="preserve">, </w:t>
            </w:r>
            <w:r w:rsidR="00496296">
              <w:rPr>
                <w:rFonts w:ascii="Arial" w:hAnsi="Arial" w:cs="Arial"/>
                <w:sz w:val="22"/>
                <w:szCs w:val="22"/>
              </w:rPr>
              <w:t>the associated Q</w:t>
            </w:r>
            <w:r w:rsidR="00496296" w:rsidRPr="00507A30">
              <w:rPr>
                <w:rFonts w:ascii="Arial" w:hAnsi="Arial" w:cs="Arial"/>
                <w:sz w:val="22"/>
                <w:szCs w:val="22"/>
              </w:rPr>
              <w:t>uality</w:t>
            </w:r>
            <w:r w:rsidR="00496296">
              <w:rPr>
                <w:rFonts w:ascii="Arial" w:hAnsi="Arial" w:cs="Arial"/>
                <w:sz w:val="22"/>
                <w:szCs w:val="22"/>
              </w:rPr>
              <w:t xml:space="preserve"> S</w:t>
            </w:r>
            <w:r w:rsidR="00496296" w:rsidRPr="00507A30">
              <w:rPr>
                <w:rFonts w:ascii="Arial" w:hAnsi="Arial" w:cs="Arial"/>
                <w:sz w:val="22"/>
                <w:szCs w:val="22"/>
              </w:rPr>
              <w:t>tandards</w:t>
            </w:r>
            <w:r w:rsidR="00A927FC">
              <w:rPr>
                <w:rFonts w:ascii="Arial" w:hAnsi="Arial" w:cs="Arial"/>
                <w:sz w:val="22"/>
                <w:szCs w:val="22"/>
              </w:rPr>
              <w:t xml:space="preserve"> and </w:t>
            </w:r>
            <w:r w:rsidR="00496296">
              <w:rPr>
                <w:rFonts w:ascii="Arial" w:hAnsi="Arial" w:cs="Arial"/>
                <w:sz w:val="22"/>
                <w:szCs w:val="22"/>
              </w:rPr>
              <w:t>The</w:t>
            </w:r>
            <w:r w:rsidRPr="00507A30">
              <w:rPr>
                <w:rFonts w:ascii="Arial" w:hAnsi="Arial" w:cs="Arial"/>
                <w:sz w:val="22"/>
                <w:szCs w:val="22"/>
              </w:rPr>
              <w:t xml:space="preserve"> Care Standards Act</w:t>
            </w:r>
            <w:r w:rsidR="462C0A55" w:rsidRPr="00507A30">
              <w:rPr>
                <w:rFonts w:ascii="Arial" w:hAnsi="Arial" w:cs="Arial"/>
                <w:sz w:val="22"/>
                <w:szCs w:val="22"/>
              </w:rPr>
              <w:t xml:space="preserve"> 2000</w:t>
            </w:r>
            <w:r w:rsidR="00A927FC">
              <w:rPr>
                <w:rFonts w:ascii="Arial" w:hAnsi="Arial" w:cs="Arial"/>
                <w:sz w:val="22"/>
                <w:szCs w:val="22"/>
              </w:rPr>
              <w:t>.</w:t>
            </w:r>
          </w:p>
        </w:tc>
      </w:tr>
      <w:tr w:rsidR="00D06175" w:rsidRPr="00507A30" w14:paraId="2DFCD416" w14:textId="77777777" w:rsidTr="00B045E6">
        <w:trPr>
          <w:trHeight w:val="1128"/>
        </w:trPr>
        <w:tc>
          <w:tcPr>
            <w:tcW w:w="294" w:type="pct"/>
            <w:vAlign w:val="center"/>
          </w:tcPr>
          <w:p w14:paraId="5D80CEFB" w14:textId="77777777" w:rsidR="00D06175" w:rsidRPr="00507A30" w:rsidRDefault="00D06175" w:rsidP="00F47E46">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31914B27" w14:textId="11B3806A" w:rsidR="00D06175" w:rsidRPr="00507A30" w:rsidRDefault="00D06175" w:rsidP="009473EF">
            <w:pPr>
              <w:tabs>
                <w:tab w:val="left" w:pos="709"/>
              </w:tabs>
              <w:rPr>
                <w:rFonts w:ascii="Arial" w:hAnsi="Arial" w:cs="Arial"/>
                <w:bCs/>
                <w:sz w:val="22"/>
                <w:szCs w:val="22"/>
              </w:rPr>
            </w:pPr>
            <w:r w:rsidRPr="00507A30">
              <w:rPr>
                <w:rFonts w:ascii="Arial" w:hAnsi="Arial" w:cs="Arial"/>
                <w:bCs/>
                <w:sz w:val="22"/>
                <w:szCs w:val="22"/>
              </w:rPr>
              <w:t>To be responsible for the transition of children and young people coming to and leaving the home</w:t>
            </w:r>
            <w:r w:rsidR="009473EF">
              <w:rPr>
                <w:rFonts w:ascii="Arial" w:hAnsi="Arial" w:cs="Arial"/>
                <w:bCs/>
                <w:sz w:val="22"/>
                <w:szCs w:val="22"/>
              </w:rPr>
              <w:t>. Ensuring e</w:t>
            </w:r>
            <w:r w:rsidRPr="00507A30">
              <w:rPr>
                <w:rFonts w:ascii="Arial" w:hAnsi="Arial" w:cs="Arial"/>
                <w:bCs/>
                <w:sz w:val="22"/>
                <w:szCs w:val="22"/>
              </w:rPr>
              <w:t xml:space="preserve">ffective liaison with </w:t>
            </w:r>
            <w:r w:rsidR="009473EF">
              <w:rPr>
                <w:rFonts w:ascii="Arial" w:hAnsi="Arial" w:cs="Arial"/>
                <w:bCs/>
                <w:sz w:val="22"/>
                <w:szCs w:val="22"/>
              </w:rPr>
              <w:t>children and young people, their parent/carers</w:t>
            </w:r>
            <w:r w:rsidR="00674EB5">
              <w:rPr>
                <w:rFonts w:ascii="Arial" w:hAnsi="Arial" w:cs="Arial"/>
                <w:bCs/>
                <w:sz w:val="22"/>
                <w:szCs w:val="22"/>
              </w:rPr>
              <w:t xml:space="preserve"> a</w:t>
            </w:r>
            <w:r w:rsidRPr="00507A30">
              <w:rPr>
                <w:rFonts w:ascii="Arial" w:hAnsi="Arial" w:cs="Arial"/>
                <w:bCs/>
                <w:sz w:val="22"/>
                <w:szCs w:val="22"/>
              </w:rPr>
              <w:t>nd professionals</w:t>
            </w:r>
            <w:r w:rsidR="00674EB5">
              <w:rPr>
                <w:rFonts w:ascii="Arial" w:hAnsi="Arial" w:cs="Arial"/>
                <w:bCs/>
                <w:sz w:val="22"/>
                <w:szCs w:val="22"/>
              </w:rPr>
              <w:t xml:space="preserve"> promoting </w:t>
            </w:r>
            <w:r w:rsidRPr="00507A30">
              <w:rPr>
                <w:rFonts w:ascii="Arial" w:hAnsi="Arial" w:cs="Arial"/>
                <w:bCs/>
                <w:sz w:val="22"/>
                <w:szCs w:val="22"/>
              </w:rPr>
              <w:t>a coherent approach</w:t>
            </w:r>
            <w:r w:rsidR="00CA75FF">
              <w:rPr>
                <w:rFonts w:ascii="Arial" w:hAnsi="Arial" w:cs="Arial"/>
                <w:bCs/>
                <w:sz w:val="22"/>
                <w:szCs w:val="22"/>
              </w:rPr>
              <w:t xml:space="preserve"> is </w:t>
            </w:r>
            <w:proofErr w:type="spellStart"/>
            <w:proofErr w:type="gramStart"/>
            <w:r w:rsidR="00CA75FF">
              <w:rPr>
                <w:rFonts w:ascii="Arial" w:hAnsi="Arial" w:cs="Arial"/>
                <w:bCs/>
                <w:sz w:val="22"/>
                <w:szCs w:val="22"/>
              </w:rPr>
              <w:t>achieved.T</w:t>
            </w:r>
            <w:r w:rsidRPr="00507A30">
              <w:rPr>
                <w:rFonts w:ascii="Arial" w:hAnsi="Arial" w:cs="Arial"/>
                <w:bCs/>
                <w:sz w:val="22"/>
                <w:szCs w:val="22"/>
              </w:rPr>
              <w:t>his</w:t>
            </w:r>
            <w:proofErr w:type="spellEnd"/>
            <w:proofErr w:type="gramEnd"/>
            <w:r w:rsidRPr="00507A30">
              <w:rPr>
                <w:rFonts w:ascii="Arial" w:hAnsi="Arial" w:cs="Arial"/>
                <w:bCs/>
                <w:sz w:val="22"/>
                <w:szCs w:val="22"/>
              </w:rPr>
              <w:t xml:space="preserve"> includes taking on </w:t>
            </w:r>
            <w:r w:rsidR="00CA75FF">
              <w:rPr>
                <w:rFonts w:ascii="Arial" w:hAnsi="Arial" w:cs="Arial"/>
                <w:bCs/>
                <w:sz w:val="22"/>
                <w:szCs w:val="22"/>
              </w:rPr>
              <w:t>K</w:t>
            </w:r>
            <w:r w:rsidRPr="00507A30">
              <w:rPr>
                <w:rFonts w:ascii="Arial" w:hAnsi="Arial" w:cs="Arial"/>
                <w:bCs/>
                <w:sz w:val="22"/>
                <w:szCs w:val="22"/>
              </w:rPr>
              <w:t xml:space="preserve">ey </w:t>
            </w:r>
            <w:r w:rsidR="00CA75FF">
              <w:rPr>
                <w:rFonts w:ascii="Arial" w:hAnsi="Arial" w:cs="Arial"/>
                <w:bCs/>
                <w:sz w:val="22"/>
                <w:szCs w:val="22"/>
              </w:rPr>
              <w:t>W</w:t>
            </w:r>
            <w:r w:rsidRPr="00507A30">
              <w:rPr>
                <w:rFonts w:ascii="Arial" w:hAnsi="Arial" w:cs="Arial"/>
                <w:bCs/>
                <w:sz w:val="22"/>
                <w:szCs w:val="22"/>
              </w:rPr>
              <w:t xml:space="preserve">orking responsibilities as and when required. </w:t>
            </w:r>
          </w:p>
        </w:tc>
      </w:tr>
      <w:tr w:rsidR="00F47E46" w:rsidRPr="00507A30" w14:paraId="76FA27E1" w14:textId="77777777" w:rsidTr="00B045E6">
        <w:trPr>
          <w:trHeight w:val="974"/>
        </w:trPr>
        <w:tc>
          <w:tcPr>
            <w:tcW w:w="294" w:type="pct"/>
            <w:vAlign w:val="center"/>
          </w:tcPr>
          <w:p w14:paraId="5A541DC6" w14:textId="77777777" w:rsidR="00F47E46" w:rsidRPr="00507A30" w:rsidRDefault="00F47E46" w:rsidP="00F47E46">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17035C57" w14:textId="41029953" w:rsidR="00F47E46" w:rsidRPr="00507A30" w:rsidRDefault="00F47E46" w:rsidP="00CA75FF">
            <w:pPr>
              <w:tabs>
                <w:tab w:val="left" w:pos="709"/>
              </w:tabs>
              <w:rPr>
                <w:rFonts w:ascii="Arial" w:hAnsi="Arial" w:cs="Arial"/>
                <w:bCs/>
                <w:sz w:val="22"/>
                <w:szCs w:val="22"/>
              </w:rPr>
            </w:pPr>
            <w:r w:rsidRPr="00507A30">
              <w:rPr>
                <w:rFonts w:ascii="Arial" w:hAnsi="Arial" w:cs="Arial"/>
                <w:bCs/>
                <w:sz w:val="22"/>
                <w:szCs w:val="22"/>
              </w:rPr>
              <w:t>Support the development of continuous improvement across the home</w:t>
            </w:r>
            <w:r w:rsidR="00D06175" w:rsidRPr="00507A30">
              <w:rPr>
                <w:rFonts w:ascii="Arial" w:hAnsi="Arial" w:cs="Arial"/>
                <w:bCs/>
                <w:sz w:val="22"/>
                <w:szCs w:val="22"/>
              </w:rPr>
              <w:t xml:space="preserve"> operationally</w:t>
            </w:r>
            <w:r w:rsidRPr="00507A30">
              <w:rPr>
                <w:rFonts w:ascii="Arial" w:hAnsi="Arial" w:cs="Arial"/>
                <w:bCs/>
                <w:sz w:val="22"/>
                <w:szCs w:val="22"/>
              </w:rPr>
              <w:t xml:space="preserve">, working in collaboration on special projects and implementing new processes, </w:t>
            </w:r>
            <w:r w:rsidR="0054536E" w:rsidRPr="00507A30">
              <w:rPr>
                <w:rFonts w:ascii="Arial" w:hAnsi="Arial" w:cs="Arial"/>
                <w:bCs/>
                <w:sz w:val="22"/>
                <w:szCs w:val="22"/>
              </w:rPr>
              <w:t xml:space="preserve">policies and </w:t>
            </w:r>
            <w:r w:rsidRPr="00507A30">
              <w:rPr>
                <w:rFonts w:ascii="Arial" w:hAnsi="Arial" w:cs="Arial"/>
                <w:bCs/>
                <w:sz w:val="22"/>
                <w:szCs w:val="22"/>
              </w:rPr>
              <w:t>procedures as directed</w:t>
            </w:r>
            <w:r w:rsidR="0054536E" w:rsidRPr="00507A30">
              <w:rPr>
                <w:rFonts w:ascii="Arial" w:hAnsi="Arial" w:cs="Arial"/>
                <w:bCs/>
                <w:sz w:val="22"/>
                <w:szCs w:val="22"/>
              </w:rPr>
              <w:t xml:space="preserve"> and led</w:t>
            </w:r>
            <w:r w:rsidRPr="00507A30">
              <w:rPr>
                <w:rFonts w:ascii="Arial" w:hAnsi="Arial" w:cs="Arial"/>
                <w:bCs/>
                <w:sz w:val="22"/>
                <w:szCs w:val="22"/>
              </w:rPr>
              <w:t xml:space="preserve"> by the Registered Manager. </w:t>
            </w:r>
          </w:p>
        </w:tc>
      </w:tr>
      <w:tr w:rsidR="00B97259" w:rsidRPr="00B97259" w14:paraId="42FB6B1B" w14:textId="77777777" w:rsidTr="00B045E6">
        <w:trPr>
          <w:trHeight w:val="1410"/>
        </w:trPr>
        <w:tc>
          <w:tcPr>
            <w:tcW w:w="294" w:type="pct"/>
            <w:vAlign w:val="center"/>
          </w:tcPr>
          <w:p w14:paraId="6EBC39DD" w14:textId="77777777" w:rsidR="00B97259" w:rsidRPr="00B97259" w:rsidRDefault="00B97259" w:rsidP="00B97259">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340262D3" w14:textId="77777777" w:rsidR="00B97259" w:rsidRPr="00B97259" w:rsidRDefault="00B97259" w:rsidP="00B97259">
            <w:pPr>
              <w:tabs>
                <w:tab w:val="left" w:pos="709"/>
              </w:tabs>
              <w:rPr>
                <w:rFonts w:ascii="Arial" w:hAnsi="Arial" w:cs="Arial"/>
                <w:sz w:val="22"/>
                <w:szCs w:val="22"/>
              </w:rPr>
            </w:pPr>
            <w:r w:rsidRPr="00B97259">
              <w:rPr>
                <w:rFonts w:ascii="Arial" w:hAnsi="Arial" w:cs="Arial"/>
                <w:sz w:val="22"/>
                <w:szCs w:val="22"/>
              </w:rPr>
              <w:t xml:space="preserve">Ensure that the views and wishes of children and young people are sought, heard and responded to in a way that meets their needs on a </w:t>
            </w:r>
            <w:proofErr w:type="gramStart"/>
            <w:r w:rsidRPr="00B97259">
              <w:rPr>
                <w:rFonts w:ascii="Arial" w:hAnsi="Arial" w:cs="Arial"/>
                <w:sz w:val="22"/>
                <w:szCs w:val="22"/>
              </w:rPr>
              <w:t>day to day</w:t>
            </w:r>
            <w:proofErr w:type="gramEnd"/>
            <w:r w:rsidRPr="00B97259">
              <w:rPr>
                <w:rFonts w:ascii="Arial" w:hAnsi="Arial" w:cs="Arial"/>
                <w:sz w:val="22"/>
                <w:szCs w:val="22"/>
              </w:rPr>
              <w:t xml:space="preserve"> basis and in wider decisions about their support and the service.</w:t>
            </w:r>
          </w:p>
          <w:p w14:paraId="4604D8BB" w14:textId="5A960E12" w:rsidR="00B97259" w:rsidRPr="00B97259" w:rsidRDefault="00B97259" w:rsidP="00B97259">
            <w:pPr>
              <w:tabs>
                <w:tab w:val="left" w:pos="709"/>
              </w:tabs>
              <w:rPr>
                <w:rFonts w:ascii="Arial" w:hAnsi="Arial" w:cs="Arial"/>
                <w:bCs/>
                <w:sz w:val="22"/>
                <w:szCs w:val="22"/>
              </w:rPr>
            </w:pPr>
            <w:r w:rsidRPr="00B97259">
              <w:rPr>
                <w:rFonts w:ascii="Arial" w:hAnsi="Arial" w:cs="Arial"/>
                <w:sz w:val="22"/>
                <w:szCs w:val="22"/>
              </w:rPr>
              <w:t>Lead by example and ensure you and others have access to and use a variety of communication methods that suit individual children and young people.</w:t>
            </w:r>
          </w:p>
        </w:tc>
      </w:tr>
      <w:tr w:rsidR="000C5DA3" w:rsidRPr="00507A30" w14:paraId="43AFED60" w14:textId="77777777" w:rsidTr="00B045E6">
        <w:trPr>
          <w:trHeight w:val="963"/>
        </w:trPr>
        <w:tc>
          <w:tcPr>
            <w:tcW w:w="294" w:type="pct"/>
            <w:vAlign w:val="center"/>
          </w:tcPr>
          <w:p w14:paraId="5F41424C" w14:textId="65694A64" w:rsidR="000C5DA3" w:rsidRPr="00507A30" w:rsidRDefault="000369A5" w:rsidP="002A02B1">
            <w:pPr>
              <w:numPr>
                <w:ilvl w:val="0"/>
                <w:numId w:val="1"/>
              </w:numPr>
              <w:tabs>
                <w:tab w:val="left" w:pos="709"/>
              </w:tabs>
              <w:overflowPunct w:val="0"/>
              <w:autoSpaceDE w:val="0"/>
              <w:autoSpaceDN w:val="0"/>
              <w:adjustRightInd w:val="0"/>
              <w:textAlignment w:val="baseline"/>
              <w:rPr>
                <w:rFonts w:ascii="Arial" w:hAnsi="Arial" w:cs="Arial"/>
                <w:bCs/>
                <w:sz w:val="22"/>
                <w:szCs w:val="22"/>
              </w:rPr>
            </w:pPr>
            <w:r w:rsidRPr="00507A30">
              <w:rPr>
                <w:rFonts w:ascii="Arial" w:hAnsi="Arial" w:cs="Arial"/>
                <w:b/>
                <w:sz w:val="22"/>
                <w:szCs w:val="22"/>
              </w:rPr>
              <w:br w:type="page"/>
            </w:r>
          </w:p>
        </w:tc>
        <w:tc>
          <w:tcPr>
            <w:tcW w:w="4706" w:type="pct"/>
            <w:vAlign w:val="center"/>
          </w:tcPr>
          <w:p w14:paraId="65994318" w14:textId="77777777" w:rsidR="000C5DA3" w:rsidRPr="00507A30" w:rsidRDefault="000C5DA3" w:rsidP="002A02B1">
            <w:pPr>
              <w:tabs>
                <w:tab w:val="left" w:pos="709"/>
              </w:tabs>
              <w:rPr>
                <w:rFonts w:ascii="Arial" w:hAnsi="Arial" w:cs="Arial"/>
                <w:sz w:val="22"/>
                <w:szCs w:val="22"/>
              </w:rPr>
            </w:pPr>
            <w:r w:rsidRPr="00507A30">
              <w:rPr>
                <w:rFonts w:ascii="Arial" w:hAnsi="Arial" w:cs="Arial"/>
                <w:sz w:val="22"/>
                <w:szCs w:val="22"/>
              </w:rPr>
              <w:t xml:space="preserve">Work in partnership with parents and carers and ensure their views and needs are sought, heard and responded to in a way that suits them on a </w:t>
            </w:r>
            <w:proofErr w:type="gramStart"/>
            <w:r w:rsidRPr="00507A30">
              <w:rPr>
                <w:rFonts w:ascii="Arial" w:hAnsi="Arial" w:cs="Arial"/>
                <w:sz w:val="22"/>
                <w:szCs w:val="22"/>
              </w:rPr>
              <w:t>day to day</w:t>
            </w:r>
            <w:proofErr w:type="gramEnd"/>
            <w:r w:rsidRPr="00507A30">
              <w:rPr>
                <w:rFonts w:ascii="Arial" w:hAnsi="Arial" w:cs="Arial"/>
                <w:sz w:val="22"/>
                <w:szCs w:val="22"/>
              </w:rPr>
              <w:t xml:space="preserve"> basis and in wider decisions about their child's support and the service. </w:t>
            </w:r>
          </w:p>
        </w:tc>
      </w:tr>
      <w:tr w:rsidR="000C5DA3" w:rsidRPr="00507A30" w14:paraId="7B6EA450" w14:textId="77777777" w:rsidTr="00B045E6">
        <w:trPr>
          <w:trHeight w:val="1004"/>
        </w:trPr>
        <w:tc>
          <w:tcPr>
            <w:tcW w:w="294" w:type="pct"/>
            <w:vAlign w:val="center"/>
          </w:tcPr>
          <w:p w14:paraId="4F3246CD" w14:textId="77777777" w:rsidR="000C5DA3" w:rsidRPr="00507A30" w:rsidRDefault="000C5DA3" w:rsidP="002A02B1">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56D318E3" w14:textId="03257035" w:rsidR="000C5DA3" w:rsidRPr="00507A30" w:rsidRDefault="000C5DA3" w:rsidP="002A02B1">
            <w:pPr>
              <w:tabs>
                <w:tab w:val="left" w:pos="709"/>
              </w:tabs>
              <w:rPr>
                <w:rFonts w:ascii="Arial" w:hAnsi="Arial" w:cs="Arial"/>
                <w:sz w:val="22"/>
                <w:szCs w:val="22"/>
              </w:rPr>
            </w:pPr>
            <w:r w:rsidRPr="00507A30">
              <w:rPr>
                <w:rFonts w:ascii="Arial" w:hAnsi="Arial" w:cs="Arial"/>
                <w:sz w:val="22"/>
                <w:szCs w:val="22"/>
              </w:rPr>
              <w:t xml:space="preserve">To represent the service </w:t>
            </w:r>
            <w:r w:rsidR="00922A68">
              <w:rPr>
                <w:rFonts w:ascii="Arial" w:hAnsi="Arial" w:cs="Arial"/>
                <w:sz w:val="22"/>
                <w:szCs w:val="22"/>
              </w:rPr>
              <w:t xml:space="preserve">in multi-agency meetings. </w:t>
            </w:r>
            <w:r w:rsidR="00B652E4">
              <w:rPr>
                <w:rFonts w:ascii="Arial" w:hAnsi="Arial" w:cs="Arial"/>
                <w:sz w:val="22"/>
                <w:szCs w:val="22"/>
              </w:rPr>
              <w:t xml:space="preserve">Share relevant and current information about children and young people which will include </w:t>
            </w:r>
            <w:r w:rsidRPr="00507A30">
              <w:rPr>
                <w:rFonts w:ascii="Arial" w:hAnsi="Arial" w:cs="Arial"/>
                <w:sz w:val="22"/>
                <w:szCs w:val="22"/>
              </w:rPr>
              <w:t xml:space="preserve">the preparation and presentation of appropriate reports. </w:t>
            </w:r>
          </w:p>
        </w:tc>
      </w:tr>
      <w:tr w:rsidR="000C5DA3" w:rsidRPr="00507A30" w14:paraId="6A9A2245" w14:textId="77777777" w:rsidTr="007A756B">
        <w:trPr>
          <w:trHeight w:val="1117"/>
        </w:trPr>
        <w:tc>
          <w:tcPr>
            <w:tcW w:w="294" w:type="pct"/>
            <w:vAlign w:val="center"/>
          </w:tcPr>
          <w:p w14:paraId="5EA287D3" w14:textId="77777777" w:rsidR="000C5DA3" w:rsidRPr="00507A30" w:rsidRDefault="000C5DA3" w:rsidP="002A02B1">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063FF66E" w14:textId="218AD599" w:rsidR="00073C34" w:rsidRPr="00073C34" w:rsidRDefault="00073C34" w:rsidP="00073C34">
            <w:pPr>
              <w:tabs>
                <w:tab w:val="left" w:pos="709"/>
              </w:tabs>
              <w:rPr>
                <w:rFonts w:ascii="Arial" w:hAnsi="Arial" w:cs="Arial"/>
                <w:bCs/>
                <w:sz w:val="22"/>
                <w:szCs w:val="22"/>
              </w:rPr>
            </w:pPr>
            <w:r w:rsidRPr="00073C34">
              <w:rPr>
                <w:rFonts w:ascii="Arial" w:hAnsi="Arial" w:cs="Arial"/>
                <w:bCs/>
                <w:sz w:val="22"/>
                <w:szCs w:val="22"/>
              </w:rPr>
              <w:t xml:space="preserve">Lead, inspire, motivate and manage a team of workers ensuring the service is appropriately staffed and </w:t>
            </w:r>
            <w:proofErr w:type="gramStart"/>
            <w:r w:rsidRPr="00073C34">
              <w:rPr>
                <w:rFonts w:ascii="Arial" w:hAnsi="Arial" w:cs="Arial"/>
                <w:bCs/>
                <w:sz w:val="22"/>
                <w:szCs w:val="22"/>
              </w:rPr>
              <w:t>covered at all times</w:t>
            </w:r>
            <w:proofErr w:type="gramEnd"/>
            <w:r w:rsidRPr="00073C34">
              <w:rPr>
                <w:rFonts w:ascii="Arial" w:hAnsi="Arial" w:cs="Arial"/>
                <w:bCs/>
                <w:sz w:val="22"/>
                <w:szCs w:val="22"/>
              </w:rPr>
              <w:t xml:space="preserve"> in line with the service purpose and regulatory requirements. </w:t>
            </w:r>
          </w:p>
          <w:p w14:paraId="17CE90EA" w14:textId="39772417" w:rsidR="000C5DA3" w:rsidRPr="00507A30" w:rsidRDefault="00073C34" w:rsidP="00073C34">
            <w:pPr>
              <w:tabs>
                <w:tab w:val="left" w:pos="709"/>
              </w:tabs>
              <w:rPr>
                <w:rFonts w:ascii="Arial" w:hAnsi="Arial" w:cs="Arial"/>
                <w:bCs/>
                <w:sz w:val="22"/>
                <w:szCs w:val="22"/>
              </w:rPr>
            </w:pPr>
            <w:r w:rsidRPr="00073C34">
              <w:rPr>
                <w:rFonts w:ascii="Arial" w:hAnsi="Arial" w:cs="Arial"/>
                <w:bCs/>
                <w:sz w:val="22"/>
                <w:szCs w:val="22"/>
              </w:rPr>
              <w:t xml:space="preserve">Ensure </w:t>
            </w:r>
            <w:r w:rsidR="00FF258F">
              <w:rPr>
                <w:rFonts w:ascii="Arial" w:hAnsi="Arial" w:cs="Arial"/>
                <w:bCs/>
                <w:sz w:val="22"/>
                <w:szCs w:val="22"/>
              </w:rPr>
              <w:t xml:space="preserve">workers are supported and line managed </w:t>
            </w:r>
            <w:r w:rsidR="00E116D2">
              <w:rPr>
                <w:rFonts w:ascii="Arial" w:hAnsi="Arial" w:cs="Arial"/>
                <w:bCs/>
                <w:sz w:val="22"/>
                <w:szCs w:val="22"/>
              </w:rPr>
              <w:t xml:space="preserve">effectively and </w:t>
            </w:r>
            <w:r w:rsidRPr="00073C34">
              <w:rPr>
                <w:rFonts w:ascii="Arial" w:hAnsi="Arial" w:cs="Arial"/>
                <w:bCs/>
                <w:sz w:val="22"/>
                <w:szCs w:val="22"/>
              </w:rPr>
              <w:t>in accordance with agreed procedures</w:t>
            </w:r>
            <w:r w:rsidR="00E116D2">
              <w:rPr>
                <w:rFonts w:ascii="Arial" w:hAnsi="Arial" w:cs="Arial"/>
                <w:bCs/>
                <w:sz w:val="22"/>
                <w:szCs w:val="22"/>
              </w:rPr>
              <w:t xml:space="preserve">. Act as a mentor to </w:t>
            </w:r>
            <w:r w:rsidR="007A756B">
              <w:rPr>
                <w:rFonts w:ascii="Arial" w:hAnsi="Arial" w:cs="Arial"/>
                <w:bCs/>
                <w:sz w:val="22"/>
                <w:szCs w:val="22"/>
              </w:rPr>
              <w:t>enable Team Leaders to the same.</w:t>
            </w:r>
          </w:p>
        </w:tc>
      </w:tr>
      <w:tr w:rsidR="000C5DA3" w:rsidRPr="00507A30" w14:paraId="5777B7D4" w14:textId="77777777" w:rsidTr="00B045E6">
        <w:trPr>
          <w:trHeight w:val="1012"/>
        </w:trPr>
        <w:tc>
          <w:tcPr>
            <w:tcW w:w="294" w:type="pct"/>
            <w:vAlign w:val="center"/>
          </w:tcPr>
          <w:p w14:paraId="362192EC" w14:textId="77777777" w:rsidR="000C5DA3" w:rsidRPr="00507A30" w:rsidRDefault="000C5DA3" w:rsidP="002A02B1">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5C3E2754" w14:textId="4F584B9A" w:rsidR="000C5DA3" w:rsidRPr="00507A30" w:rsidRDefault="000C5DA3" w:rsidP="00073C34">
            <w:pPr>
              <w:tabs>
                <w:tab w:val="left" w:pos="709"/>
              </w:tabs>
              <w:rPr>
                <w:rFonts w:ascii="Arial" w:hAnsi="Arial" w:cs="Arial"/>
                <w:bCs/>
                <w:sz w:val="22"/>
                <w:szCs w:val="22"/>
              </w:rPr>
            </w:pPr>
            <w:r w:rsidRPr="00507A30">
              <w:rPr>
                <w:rFonts w:ascii="Arial" w:hAnsi="Arial" w:cs="Arial"/>
                <w:bCs/>
                <w:sz w:val="22"/>
                <w:szCs w:val="22"/>
              </w:rPr>
              <w:t xml:space="preserve">To ensure sound management practice by maintaining effective administrative and record keeping systems. This will include having delegated responsibility for specific systems and processes. </w:t>
            </w:r>
          </w:p>
        </w:tc>
      </w:tr>
      <w:tr w:rsidR="000C5DA3" w:rsidRPr="00507A30" w14:paraId="201B7136" w14:textId="77777777" w:rsidTr="00B045E6">
        <w:trPr>
          <w:trHeight w:val="1268"/>
        </w:trPr>
        <w:tc>
          <w:tcPr>
            <w:tcW w:w="294" w:type="pct"/>
            <w:vAlign w:val="center"/>
          </w:tcPr>
          <w:p w14:paraId="26D41297" w14:textId="77777777" w:rsidR="000C5DA3" w:rsidRPr="00507A30" w:rsidRDefault="000C5DA3" w:rsidP="002A02B1">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322A696E" w14:textId="7A978409" w:rsidR="000C5DA3" w:rsidRPr="00507A30" w:rsidRDefault="000C5DA3" w:rsidP="00073C34">
            <w:pPr>
              <w:tabs>
                <w:tab w:val="left" w:pos="709"/>
              </w:tabs>
              <w:rPr>
                <w:rFonts w:ascii="Arial" w:hAnsi="Arial" w:cs="Arial"/>
                <w:bCs/>
                <w:sz w:val="22"/>
                <w:szCs w:val="22"/>
              </w:rPr>
            </w:pPr>
            <w:r w:rsidRPr="00507A30">
              <w:rPr>
                <w:rFonts w:ascii="Arial" w:hAnsi="Arial" w:cs="Arial"/>
                <w:bCs/>
                <w:sz w:val="22"/>
                <w:szCs w:val="22"/>
              </w:rPr>
              <w:t xml:space="preserve">To ensure that the service is appropriately resourced and </w:t>
            </w:r>
            <w:proofErr w:type="gramStart"/>
            <w:r w:rsidRPr="00507A30">
              <w:rPr>
                <w:rFonts w:ascii="Arial" w:hAnsi="Arial" w:cs="Arial"/>
                <w:bCs/>
                <w:sz w:val="22"/>
                <w:szCs w:val="22"/>
              </w:rPr>
              <w:t>covered at all times</w:t>
            </w:r>
            <w:proofErr w:type="gramEnd"/>
            <w:r w:rsidRPr="00507A30">
              <w:rPr>
                <w:rFonts w:ascii="Arial" w:hAnsi="Arial" w:cs="Arial"/>
                <w:bCs/>
                <w:sz w:val="22"/>
                <w:szCs w:val="22"/>
              </w:rPr>
              <w:t xml:space="preserve"> in line with regulatory requirements. This includes the oversight and management of the </w:t>
            </w:r>
            <w:r w:rsidR="00A72CBC">
              <w:rPr>
                <w:rFonts w:ascii="Arial" w:hAnsi="Arial" w:cs="Arial"/>
                <w:bCs/>
                <w:sz w:val="22"/>
                <w:szCs w:val="22"/>
              </w:rPr>
              <w:t>worker</w:t>
            </w:r>
            <w:r w:rsidRPr="00507A30">
              <w:rPr>
                <w:rFonts w:ascii="Arial" w:hAnsi="Arial" w:cs="Arial"/>
                <w:bCs/>
                <w:sz w:val="22"/>
                <w:szCs w:val="22"/>
              </w:rPr>
              <w:t xml:space="preserve"> rota, contributing to recruitment and selection processes and ensuring that </w:t>
            </w:r>
            <w:r w:rsidR="00A72CBC">
              <w:rPr>
                <w:rFonts w:ascii="Arial" w:hAnsi="Arial" w:cs="Arial"/>
                <w:bCs/>
                <w:sz w:val="22"/>
                <w:szCs w:val="22"/>
              </w:rPr>
              <w:t>workers</w:t>
            </w:r>
            <w:r w:rsidRPr="00507A30">
              <w:rPr>
                <w:rFonts w:ascii="Arial" w:hAnsi="Arial" w:cs="Arial"/>
                <w:bCs/>
                <w:sz w:val="22"/>
                <w:szCs w:val="22"/>
              </w:rPr>
              <w:t xml:space="preserve"> are appropriately trained and practicing professional standards to deliver excellent care and support services.</w:t>
            </w:r>
          </w:p>
        </w:tc>
      </w:tr>
      <w:tr w:rsidR="000C5DA3" w:rsidRPr="00507A30" w14:paraId="1B75AFA7" w14:textId="77777777" w:rsidTr="00B045E6">
        <w:trPr>
          <w:trHeight w:val="960"/>
        </w:trPr>
        <w:tc>
          <w:tcPr>
            <w:tcW w:w="294" w:type="pct"/>
            <w:vAlign w:val="center"/>
          </w:tcPr>
          <w:p w14:paraId="57D2ECB2" w14:textId="77777777" w:rsidR="000C5DA3" w:rsidRPr="00507A30" w:rsidRDefault="000C5DA3" w:rsidP="002A02B1">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51CF5ED3" w14:textId="16EE53AD" w:rsidR="000C5DA3" w:rsidRPr="00507A30" w:rsidRDefault="000C5DA3" w:rsidP="002A02B1">
            <w:pPr>
              <w:tabs>
                <w:tab w:val="left" w:pos="709"/>
              </w:tabs>
              <w:rPr>
                <w:rFonts w:ascii="Arial" w:hAnsi="Arial" w:cs="Arial"/>
                <w:bCs/>
                <w:sz w:val="22"/>
                <w:szCs w:val="22"/>
              </w:rPr>
            </w:pPr>
            <w:r w:rsidRPr="00507A30">
              <w:rPr>
                <w:rFonts w:ascii="Arial" w:hAnsi="Arial" w:cs="Arial"/>
                <w:bCs/>
                <w:sz w:val="22"/>
                <w:szCs w:val="22"/>
              </w:rPr>
              <w:t xml:space="preserve">To </w:t>
            </w:r>
            <w:r w:rsidR="00213951">
              <w:rPr>
                <w:rFonts w:ascii="Arial" w:hAnsi="Arial" w:cs="Arial"/>
                <w:bCs/>
                <w:sz w:val="22"/>
                <w:szCs w:val="22"/>
              </w:rPr>
              <w:t>have oversight of</w:t>
            </w:r>
            <w:r w:rsidRPr="00507A30">
              <w:rPr>
                <w:rFonts w:ascii="Arial" w:hAnsi="Arial" w:cs="Arial"/>
                <w:bCs/>
                <w:sz w:val="22"/>
                <w:szCs w:val="22"/>
              </w:rPr>
              <w:t xml:space="preserve"> the maintenance of the building and grounds, ensuring safe systems of work are adhered to so that conditions are both safe and health and the environment is pleasant, comfortable and homely. </w:t>
            </w:r>
          </w:p>
        </w:tc>
      </w:tr>
      <w:tr w:rsidR="000C5DA3" w:rsidRPr="00507A30" w14:paraId="4069827F" w14:textId="77777777" w:rsidTr="00B045E6">
        <w:trPr>
          <w:trHeight w:val="705"/>
        </w:trPr>
        <w:tc>
          <w:tcPr>
            <w:tcW w:w="294" w:type="pct"/>
            <w:vAlign w:val="center"/>
          </w:tcPr>
          <w:p w14:paraId="0CE05BD5" w14:textId="77777777" w:rsidR="000C5DA3" w:rsidRPr="00507A30" w:rsidRDefault="000C5DA3" w:rsidP="002A02B1">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162FBCC5" w14:textId="77A0B65C" w:rsidR="000C5DA3" w:rsidRPr="00507A30" w:rsidRDefault="0058277F" w:rsidP="002A02B1">
            <w:pPr>
              <w:tabs>
                <w:tab w:val="left" w:pos="709"/>
              </w:tabs>
              <w:rPr>
                <w:rFonts w:ascii="Arial" w:hAnsi="Arial" w:cs="Arial"/>
                <w:bCs/>
                <w:sz w:val="22"/>
                <w:szCs w:val="22"/>
              </w:rPr>
            </w:pPr>
            <w:r w:rsidRPr="0058277F">
              <w:rPr>
                <w:rFonts w:ascii="Arial" w:hAnsi="Arial" w:cs="Arial"/>
                <w:bCs/>
                <w:sz w:val="22"/>
                <w:szCs w:val="22"/>
              </w:rPr>
              <w:t xml:space="preserve">Participate in an </w:t>
            </w:r>
            <w:proofErr w:type="gramStart"/>
            <w:r w:rsidRPr="0058277F">
              <w:rPr>
                <w:rFonts w:ascii="Arial" w:hAnsi="Arial" w:cs="Arial"/>
                <w:bCs/>
                <w:sz w:val="22"/>
                <w:szCs w:val="22"/>
              </w:rPr>
              <w:t>on call</w:t>
            </w:r>
            <w:proofErr w:type="gramEnd"/>
            <w:r w:rsidRPr="0058277F">
              <w:rPr>
                <w:rFonts w:ascii="Arial" w:hAnsi="Arial" w:cs="Arial"/>
                <w:bCs/>
                <w:sz w:val="22"/>
                <w:szCs w:val="22"/>
              </w:rPr>
              <w:t xml:space="preserve"> rota, providing managerial oversight and </w:t>
            </w:r>
            <w:proofErr w:type="gramStart"/>
            <w:r w:rsidRPr="0058277F">
              <w:rPr>
                <w:rFonts w:ascii="Arial" w:hAnsi="Arial" w:cs="Arial"/>
                <w:bCs/>
                <w:sz w:val="22"/>
                <w:szCs w:val="22"/>
              </w:rPr>
              <w:t>decision making</w:t>
            </w:r>
            <w:proofErr w:type="gramEnd"/>
            <w:r w:rsidRPr="0058277F">
              <w:rPr>
                <w:rFonts w:ascii="Arial" w:hAnsi="Arial" w:cs="Arial"/>
                <w:bCs/>
                <w:sz w:val="22"/>
                <w:szCs w:val="22"/>
              </w:rPr>
              <w:t xml:space="preserve"> support outside of standard working hours.</w:t>
            </w:r>
          </w:p>
        </w:tc>
      </w:tr>
      <w:tr w:rsidR="000C5DA3" w:rsidRPr="00507A30" w14:paraId="441BC5EC" w14:textId="77777777" w:rsidTr="00B045E6">
        <w:trPr>
          <w:trHeight w:val="1409"/>
        </w:trPr>
        <w:tc>
          <w:tcPr>
            <w:tcW w:w="294" w:type="pct"/>
            <w:vAlign w:val="center"/>
          </w:tcPr>
          <w:p w14:paraId="2AC00D11" w14:textId="77777777" w:rsidR="000C5DA3" w:rsidRPr="00507A30" w:rsidRDefault="000C5DA3" w:rsidP="002A02B1">
            <w:pPr>
              <w:numPr>
                <w:ilvl w:val="0"/>
                <w:numId w:val="1"/>
              </w:numPr>
              <w:tabs>
                <w:tab w:val="left" w:pos="709"/>
              </w:tabs>
              <w:overflowPunct w:val="0"/>
              <w:autoSpaceDE w:val="0"/>
              <w:autoSpaceDN w:val="0"/>
              <w:adjustRightInd w:val="0"/>
              <w:textAlignment w:val="baseline"/>
              <w:rPr>
                <w:rFonts w:ascii="Arial" w:hAnsi="Arial" w:cs="Arial"/>
                <w:bCs/>
                <w:sz w:val="22"/>
                <w:szCs w:val="22"/>
              </w:rPr>
            </w:pPr>
          </w:p>
        </w:tc>
        <w:tc>
          <w:tcPr>
            <w:tcW w:w="4706" w:type="pct"/>
            <w:vAlign w:val="center"/>
          </w:tcPr>
          <w:p w14:paraId="017E7076" w14:textId="77777777" w:rsidR="00224B9E" w:rsidRDefault="000C5DA3" w:rsidP="002A02B1">
            <w:pPr>
              <w:tabs>
                <w:tab w:val="left" w:pos="709"/>
              </w:tabs>
              <w:rPr>
                <w:rFonts w:ascii="Arial" w:hAnsi="Arial" w:cs="Arial"/>
                <w:sz w:val="22"/>
                <w:szCs w:val="22"/>
              </w:rPr>
            </w:pPr>
            <w:r w:rsidRPr="00507A30">
              <w:rPr>
                <w:rFonts w:ascii="Arial" w:hAnsi="Arial" w:cs="Arial"/>
                <w:sz w:val="22"/>
                <w:szCs w:val="22"/>
              </w:rPr>
              <w:t>To deputise in the absence of the Registered Manager to ensure that compliance with regulatory requirements</w:t>
            </w:r>
            <w:r w:rsidR="00DD453A">
              <w:rPr>
                <w:rFonts w:ascii="Arial" w:hAnsi="Arial" w:cs="Arial"/>
                <w:sz w:val="22"/>
                <w:szCs w:val="22"/>
              </w:rPr>
              <w:t xml:space="preserve">, </w:t>
            </w:r>
            <w:r w:rsidRPr="00507A30">
              <w:rPr>
                <w:rFonts w:ascii="Arial" w:hAnsi="Arial" w:cs="Arial"/>
                <w:sz w:val="22"/>
                <w:szCs w:val="22"/>
              </w:rPr>
              <w:t>organisation</w:t>
            </w:r>
            <w:r w:rsidR="00006AF1">
              <w:rPr>
                <w:rFonts w:ascii="Arial" w:hAnsi="Arial" w:cs="Arial"/>
                <w:sz w:val="22"/>
                <w:szCs w:val="22"/>
              </w:rPr>
              <w:t>al</w:t>
            </w:r>
            <w:r w:rsidRPr="00507A30">
              <w:rPr>
                <w:rFonts w:ascii="Arial" w:hAnsi="Arial" w:cs="Arial"/>
                <w:sz w:val="22"/>
                <w:szCs w:val="22"/>
              </w:rPr>
              <w:t xml:space="preserve"> policy and </w:t>
            </w:r>
            <w:proofErr w:type="spellStart"/>
            <w:r w:rsidR="00DD453A">
              <w:rPr>
                <w:rFonts w:ascii="Arial" w:hAnsi="Arial" w:cs="Arial"/>
                <w:sz w:val="22"/>
                <w:szCs w:val="22"/>
              </w:rPr>
              <w:t>organisaton</w:t>
            </w:r>
            <w:r w:rsidR="00006AF1">
              <w:rPr>
                <w:rFonts w:ascii="Arial" w:hAnsi="Arial" w:cs="Arial"/>
                <w:sz w:val="22"/>
                <w:szCs w:val="22"/>
              </w:rPr>
              <w:t>al</w:t>
            </w:r>
            <w:proofErr w:type="spellEnd"/>
            <w:r w:rsidR="00DD453A">
              <w:rPr>
                <w:rFonts w:ascii="Arial" w:hAnsi="Arial" w:cs="Arial"/>
                <w:sz w:val="22"/>
                <w:szCs w:val="22"/>
              </w:rPr>
              <w:t xml:space="preserve"> and loca</w:t>
            </w:r>
            <w:r w:rsidR="00006AF1">
              <w:rPr>
                <w:rFonts w:ascii="Arial" w:hAnsi="Arial" w:cs="Arial"/>
                <w:sz w:val="22"/>
                <w:szCs w:val="22"/>
              </w:rPr>
              <w:t xml:space="preserve">l </w:t>
            </w:r>
            <w:r w:rsidRPr="00507A30">
              <w:rPr>
                <w:rFonts w:ascii="Arial" w:hAnsi="Arial" w:cs="Arial"/>
                <w:sz w:val="22"/>
                <w:szCs w:val="22"/>
              </w:rPr>
              <w:t>procedure</w:t>
            </w:r>
            <w:r w:rsidR="00006AF1">
              <w:rPr>
                <w:rFonts w:ascii="Arial" w:hAnsi="Arial" w:cs="Arial"/>
                <w:sz w:val="22"/>
                <w:szCs w:val="22"/>
              </w:rPr>
              <w:t>s</w:t>
            </w:r>
            <w:r w:rsidRPr="00507A30">
              <w:rPr>
                <w:rFonts w:ascii="Arial" w:hAnsi="Arial" w:cs="Arial"/>
                <w:sz w:val="22"/>
                <w:szCs w:val="22"/>
              </w:rPr>
              <w:t xml:space="preserve"> are </w:t>
            </w:r>
            <w:r w:rsidR="00006AF1">
              <w:rPr>
                <w:rFonts w:ascii="Arial" w:hAnsi="Arial" w:cs="Arial"/>
                <w:sz w:val="22"/>
                <w:szCs w:val="22"/>
              </w:rPr>
              <w:t>adhered to</w:t>
            </w:r>
            <w:r w:rsidR="006E4895">
              <w:rPr>
                <w:rFonts w:ascii="Arial" w:hAnsi="Arial" w:cs="Arial"/>
                <w:sz w:val="22"/>
                <w:szCs w:val="22"/>
              </w:rPr>
              <w:t xml:space="preserve">. </w:t>
            </w:r>
          </w:p>
          <w:p w14:paraId="24C2113B" w14:textId="5D0D5382" w:rsidR="000C5DA3" w:rsidRPr="00507A30" w:rsidRDefault="00224B9E" w:rsidP="00C945BE">
            <w:pPr>
              <w:tabs>
                <w:tab w:val="left" w:pos="709"/>
              </w:tabs>
              <w:rPr>
                <w:rFonts w:ascii="Arial" w:hAnsi="Arial" w:cs="Arial"/>
                <w:sz w:val="22"/>
                <w:szCs w:val="22"/>
              </w:rPr>
            </w:pPr>
            <w:r>
              <w:rPr>
                <w:rFonts w:ascii="Arial" w:hAnsi="Arial" w:cs="Arial"/>
                <w:sz w:val="22"/>
                <w:szCs w:val="22"/>
              </w:rPr>
              <w:t xml:space="preserve">Overseeing the delivering of care and </w:t>
            </w:r>
            <w:proofErr w:type="gramStart"/>
            <w:r>
              <w:rPr>
                <w:rFonts w:ascii="Arial" w:hAnsi="Arial" w:cs="Arial"/>
                <w:sz w:val="22"/>
                <w:szCs w:val="22"/>
              </w:rPr>
              <w:t xml:space="preserve">support, </w:t>
            </w:r>
            <w:r w:rsidR="00C754B8">
              <w:rPr>
                <w:rFonts w:ascii="Arial" w:hAnsi="Arial" w:cs="Arial"/>
                <w:sz w:val="22"/>
                <w:szCs w:val="22"/>
              </w:rPr>
              <w:t>and</w:t>
            </w:r>
            <w:proofErr w:type="gramEnd"/>
            <w:r w:rsidR="00C754B8">
              <w:rPr>
                <w:rFonts w:ascii="Arial" w:hAnsi="Arial" w:cs="Arial"/>
                <w:sz w:val="22"/>
                <w:szCs w:val="22"/>
              </w:rPr>
              <w:t xml:space="preserve"> embedding </w:t>
            </w:r>
            <w:r w:rsidR="000C5DA3" w:rsidRPr="00507A30">
              <w:rPr>
                <w:rFonts w:ascii="Arial" w:hAnsi="Arial" w:cs="Arial"/>
                <w:sz w:val="22"/>
                <w:szCs w:val="22"/>
              </w:rPr>
              <w:t>consistency</w:t>
            </w:r>
            <w:r w:rsidR="00C754B8">
              <w:rPr>
                <w:rFonts w:ascii="Arial" w:hAnsi="Arial" w:cs="Arial"/>
                <w:sz w:val="22"/>
                <w:szCs w:val="22"/>
              </w:rPr>
              <w:t xml:space="preserve"> in practice to </w:t>
            </w:r>
            <w:r w:rsidR="00C945BE">
              <w:rPr>
                <w:rFonts w:ascii="Arial" w:hAnsi="Arial" w:cs="Arial"/>
                <w:sz w:val="22"/>
                <w:szCs w:val="22"/>
              </w:rPr>
              <w:t>high level.</w:t>
            </w:r>
          </w:p>
        </w:tc>
      </w:tr>
      <w:tr w:rsidR="00B045E6" w:rsidRPr="00F23C2C" w14:paraId="6290432F" w14:textId="77777777" w:rsidTr="00B045E6">
        <w:trPr>
          <w:trHeight w:val="990"/>
        </w:trPr>
        <w:tc>
          <w:tcPr>
            <w:tcW w:w="294" w:type="pct"/>
            <w:tcBorders>
              <w:top w:val="single" w:sz="4" w:space="0" w:color="auto"/>
              <w:left w:val="single" w:sz="4" w:space="0" w:color="auto"/>
              <w:bottom w:val="single" w:sz="4" w:space="0" w:color="auto"/>
              <w:right w:val="single" w:sz="4" w:space="0" w:color="auto"/>
            </w:tcBorders>
            <w:vAlign w:val="center"/>
          </w:tcPr>
          <w:p w14:paraId="29DDB32B" w14:textId="77A05D36" w:rsidR="00B045E6" w:rsidRPr="00B045E6" w:rsidRDefault="00B045E6" w:rsidP="00B045E6">
            <w:pPr>
              <w:tabs>
                <w:tab w:val="num" w:pos="360"/>
                <w:tab w:val="left" w:pos="709"/>
              </w:tabs>
              <w:overflowPunct w:val="0"/>
              <w:autoSpaceDE w:val="0"/>
              <w:autoSpaceDN w:val="0"/>
              <w:adjustRightInd w:val="0"/>
              <w:ind w:left="360" w:hanging="360"/>
              <w:textAlignment w:val="baseline"/>
              <w:rPr>
                <w:rFonts w:ascii="Arial" w:hAnsi="Arial" w:cs="Arial"/>
                <w:bCs/>
                <w:sz w:val="22"/>
                <w:szCs w:val="22"/>
              </w:rPr>
            </w:pPr>
            <w:r>
              <w:rPr>
                <w:rFonts w:ascii="Arial" w:hAnsi="Arial" w:cs="Arial"/>
                <w:bCs/>
                <w:sz w:val="22"/>
                <w:szCs w:val="22"/>
              </w:rPr>
              <w:t>15.</w:t>
            </w:r>
          </w:p>
        </w:tc>
        <w:tc>
          <w:tcPr>
            <w:tcW w:w="4706" w:type="pct"/>
            <w:tcBorders>
              <w:top w:val="single" w:sz="4" w:space="0" w:color="auto"/>
              <w:left w:val="single" w:sz="4" w:space="0" w:color="auto"/>
              <w:bottom w:val="single" w:sz="4" w:space="0" w:color="auto"/>
              <w:right w:val="single" w:sz="4" w:space="0" w:color="auto"/>
            </w:tcBorders>
            <w:vAlign w:val="center"/>
          </w:tcPr>
          <w:p w14:paraId="392F31A4" w14:textId="77777777" w:rsidR="00B045E6" w:rsidRPr="00B045E6" w:rsidRDefault="00B045E6" w:rsidP="002A02B1">
            <w:pPr>
              <w:tabs>
                <w:tab w:val="left" w:pos="709"/>
              </w:tabs>
              <w:rPr>
                <w:rFonts w:ascii="Arial" w:hAnsi="Arial" w:cs="Arial"/>
                <w:sz w:val="22"/>
                <w:szCs w:val="22"/>
              </w:rPr>
            </w:pPr>
            <w:r w:rsidRPr="00B045E6">
              <w:rPr>
                <w:rFonts w:ascii="Arial" w:hAnsi="Arial" w:cs="Arial"/>
                <w:sz w:val="22"/>
                <w:szCs w:val="22"/>
              </w:rPr>
              <w:t>Demonstrate awareness and understanding of equality, diversity and inclusion in the workplace and respond appropriately to emotional, physical, social and wellbeing needs.  </w:t>
            </w:r>
          </w:p>
        </w:tc>
      </w:tr>
      <w:tr w:rsidR="00B045E6" w:rsidRPr="00F23C2C" w14:paraId="1CB39F6B" w14:textId="77777777" w:rsidTr="00B045E6">
        <w:trPr>
          <w:trHeight w:val="976"/>
        </w:trPr>
        <w:tc>
          <w:tcPr>
            <w:tcW w:w="294" w:type="pct"/>
            <w:tcBorders>
              <w:top w:val="single" w:sz="4" w:space="0" w:color="auto"/>
              <w:left w:val="single" w:sz="4" w:space="0" w:color="auto"/>
              <w:bottom w:val="single" w:sz="4" w:space="0" w:color="auto"/>
              <w:right w:val="single" w:sz="4" w:space="0" w:color="auto"/>
            </w:tcBorders>
            <w:vAlign w:val="center"/>
          </w:tcPr>
          <w:p w14:paraId="536E3D69" w14:textId="6711E757" w:rsidR="00B045E6" w:rsidRPr="00B045E6" w:rsidRDefault="00B045E6" w:rsidP="00B045E6">
            <w:pPr>
              <w:tabs>
                <w:tab w:val="num" w:pos="360"/>
                <w:tab w:val="left" w:pos="709"/>
              </w:tabs>
              <w:overflowPunct w:val="0"/>
              <w:autoSpaceDE w:val="0"/>
              <w:autoSpaceDN w:val="0"/>
              <w:adjustRightInd w:val="0"/>
              <w:ind w:left="360" w:hanging="360"/>
              <w:textAlignment w:val="baseline"/>
              <w:rPr>
                <w:rFonts w:ascii="Arial" w:hAnsi="Arial" w:cs="Arial"/>
                <w:bCs/>
                <w:sz w:val="22"/>
                <w:szCs w:val="22"/>
              </w:rPr>
            </w:pPr>
            <w:r>
              <w:rPr>
                <w:rFonts w:ascii="Arial" w:hAnsi="Arial" w:cs="Arial"/>
                <w:bCs/>
                <w:sz w:val="22"/>
                <w:szCs w:val="22"/>
              </w:rPr>
              <w:t>16.</w:t>
            </w:r>
          </w:p>
        </w:tc>
        <w:tc>
          <w:tcPr>
            <w:tcW w:w="4706" w:type="pct"/>
            <w:tcBorders>
              <w:top w:val="single" w:sz="4" w:space="0" w:color="auto"/>
              <w:left w:val="single" w:sz="4" w:space="0" w:color="auto"/>
              <w:bottom w:val="single" w:sz="4" w:space="0" w:color="auto"/>
              <w:right w:val="single" w:sz="4" w:space="0" w:color="auto"/>
            </w:tcBorders>
            <w:vAlign w:val="center"/>
          </w:tcPr>
          <w:p w14:paraId="4736CF18" w14:textId="77777777" w:rsidR="00B045E6" w:rsidRPr="00B045E6" w:rsidRDefault="00B045E6" w:rsidP="002A02B1">
            <w:pPr>
              <w:tabs>
                <w:tab w:val="left" w:pos="709"/>
              </w:tabs>
              <w:rPr>
                <w:rFonts w:ascii="Arial" w:hAnsi="Arial" w:cs="Arial"/>
                <w:sz w:val="22"/>
                <w:szCs w:val="22"/>
              </w:rPr>
            </w:pPr>
            <w:r w:rsidRPr="00B045E6">
              <w:rPr>
                <w:rFonts w:ascii="Arial" w:hAnsi="Arial" w:cs="Arial"/>
                <w:sz w:val="22"/>
                <w:szCs w:val="22"/>
              </w:rPr>
              <w:t>Perform other related duties as may be required to support the effective functioning of the service.</w:t>
            </w:r>
          </w:p>
        </w:tc>
      </w:tr>
    </w:tbl>
    <w:p w14:paraId="669218E9" w14:textId="77777777" w:rsidR="00B97259" w:rsidRDefault="00B97259" w:rsidP="002436FE">
      <w:pPr>
        <w:spacing w:after="120"/>
        <w:jc w:val="center"/>
        <w:rPr>
          <w:rFonts w:ascii="Arial" w:hAnsi="Arial" w:cs="Arial"/>
          <w:b/>
          <w:sz w:val="22"/>
          <w:szCs w:val="22"/>
        </w:rPr>
      </w:pPr>
    </w:p>
    <w:p w14:paraId="6B335603" w14:textId="77777777" w:rsidR="00B97259" w:rsidRDefault="00B97259" w:rsidP="002436FE">
      <w:pPr>
        <w:spacing w:after="120"/>
        <w:jc w:val="center"/>
        <w:rPr>
          <w:rFonts w:ascii="Arial" w:hAnsi="Arial" w:cs="Arial"/>
          <w:b/>
          <w:sz w:val="22"/>
          <w:szCs w:val="22"/>
        </w:rPr>
      </w:pPr>
    </w:p>
    <w:p w14:paraId="5EC8EC2A" w14:textId="77777777" w:rsidR="000C5DA3" w:rsidRDefault="000C5DA3" w:rsidP="002436FE">
      <w:pPr>
        <w:spacing w:after="120"/>
        <w:jc w:val="center"/>
        <w:rPr>
          <w:rFonts w:ascii="Arial" w:hAnsi="Arial" w:cs="Arial"/>
          <w:b/>
          <w:sz w:val="22"/>
          <w:szCs w:val="22"/>
        </w:rPr>
      </w:pPr>
    </w:p>
    <w:p w14:paraId="37DEB648" w14:textId="77777777" w:rsidR="007A756B" w:rsidRDefault="007A756B" w:rsidP="002436FE">
      <w:pPr>
        <w:spacing w:after="120"/>
        <w:jc w:val="center"/>
        <w:rPr>
          <w:rFonts w:ascii="Arial" w:hAnsi="Arial" w:cs="Arial"/>
          <w:b/>
          <w:sz w:val="22"/>
          <w:szCs w:val="22"/>
        </w:rPr>
      </w:pPr>
    </w:p>
    <w:p w14:paraId="1FE79D97" w14:textId="77777777" w:rsidR="000C5DA3" w:rsidRDefault="000C5DA3" w:rsidP="002436FE">
      <w:pPr>
        <w:spacing w:after="120"/>
        <w:jc w:val="center"/>
        <w:rPr>
          <w:rFonts w:ascii="Arial" w:hAnsi="Arial" w:cs="Arial"/>
          <w:b/>
          <w:sz w:val="22"/>
          <w:szCs w:val="22"/>
        </w:rPr>
      </w:pPr>
    </w:p>
    <w:p w14:paraId="416568BE" w14:textId="2B77AD3F" w:rsidR="00746CB6" w:rsidRDefault="00746CB6" w:rsidP="002436FE">
      <w:pPr>
        <w:spacing w:after="120"/>
        <w:jc w:val="center"/>
        <w:rPr>
          <w:rFonts w:ascii="Arial" w:hAnsi="Arial" w:cs="Arial"/>
          <w:b/>
          <w:color w:val="003399"/>
          <w:sz w:val="28"/>
          <w:szCs w:val="28"/>
        </w:rPr>
      </w:pPr>
      <w:r w:rsidRPr="007A756B">
        <w:rPr>
          <w:rFonts w:ascii="Arial" w:hAnsi="Arial" w:cs="Arial"/>
          <w:b/>
          <w:color w:val="003399"/>
          <w:sz w:val="28"/>
          <w:szCs w:val="28"/>
        </w:rPr>
        <w:lastRenderedPageBreak/>
        <w:t>Person Specification</w:t>
      </w:r>
    </w:p>
    <w:p w14:paraId="7A44B78C" w14:textId="77777777" w:rsidR="00815A33" w:rsidRPr="007A756B" w:rsidRDefault="00815A33" w:rsidP="002436FE">
      <w:pPr>
        <w:spacing w:after="120"/>
        <w:jc w:val="center"/>
        <w:rPr>
          <w:rFonts w:ascii="Arial" w:hAnsi="Arial" w:cs="Arial"/>
          <w:b/>
          <w:color w:val="FFFFFF"/>
          <w:sz w:val="28"/>
          <w:szCs w:val="28"/>
        </w:rPr>
      </w:pPr>
    </w:p>
    <w:p w14:paraId="6A702B7F" w14:textId="77777777" w:rsidR="00BD59E4" w:rsidRPr="00F01D8E" w:rsidRDefault="000D5624" w:rsidP="00964CF8">
      <w:pPr>
        <w:tabs>
          <w:tab w:val="left" w:pos="-720"/>
        </w:tabs>
        <w:suppressAutoHyphens/>
        <w:spacing w:after="120"/>
        <w:ind w:left="-425"/>
        <w:rPr>
          <w:rFonts w:ascii="Arial" w:hAnsi="Arial" w:cs="Arial"/>
          <w:b/>
          <w:color w:val="003399"/>
          <w:spacing w:val="-2"/>
        </w:rPr>
      </w:pPr>
      <w:r w:rsidRPr="00F01D8E">
        <w:rPr>
          <w:rFonts w:ascii="Arial" w:hAnsi="Arial" w:cs="Arial"/>
          <w:b/>
          <w:color w:val="003399"/>
          <w:spacing w:val="-2"/>
        </w:rPr>
        <w:t>Qualifications</w:t>
      </w:r>
      <w:r w:rsidR="00A4048E" w:rsidRPr="00F01D8E">
        <w:rPr>
          <w:rFonts w:ascii="Arial" w:hAnsi="Arial" w:cs="Arial"/>
          <w:b/>
          <w:color w:val="003399"/>
          <w:spacing w:val="-2"/>
        </w:rPr>
        <w:t xml:space="preserve">, knowledge, </w:t>
      </w:r>
      <w:r w:rsidR="000369A5" w:rsidRPr="00F01D8E">
        <w:rPr>
          <w:rFonts w:ascii="Arial" w:hAnsi="Arial" w:cs="Arial"/>
          <w:b/>
          <w:color w:val="003399"/>
          <w:spacing w:val="-2"/>
        </w:rPr>
        <w:t>skills</w:t>
      </w:r>
      <w:r w:rsidR="00A4048E" w:rsidRPr="00F01D8E">
        <w:rPr>
          <w:rFonts w:ascii="Arial" w:hAnsi="Arial" w:cs="Arial"/>
          <w:b/>
          <w:color w:val="003399"/>
          <w:spacing w:val="-2"/>
        </w:rPr>
        <w:t xml:space="preserve"> and experience</w:t>
      </w:r>
    </w:p>
    <w:tbl>
      <w:tblPr>
        <w:tblW w:w="10220" w:type="dxa"/>
        <w:jc w:val="center"/>
        <w:tblLayout w:type="fixed"/>
        <w:tblLook w:val="0000" w:firstRow="0" w:lastRow="0" w:firstColumn="0" w:lastColumn="0" w:noHBand="0" w:noVBand="0"/>
      </w:tblPr>
      <w:tblGrid>
        <w:gridCol w:w="3961"/>
        <w:gridCol w:w="4643"/>
        <w:gridCol w:w="1616"/>
      </w:tblGrid>
      <w:tr w:rsidR="009F18F2" w:rsidRPr="00BD6DE5" w14:paraId="27F86F0D" w14:textId="77777777" w:rsidTr="00241A54">
        <w:trPr>
          <w:jc w:val="center"/>
        </w:trPr>
        <w:tc>
          <w:tcPr>
            <w:tcW w:w="3961" w:type="dxa"/>
            <w:tcBorders>
              <w:top w:val="single" w:sz="6" w:space="0" w:color="auto"/>
              <w:left w:val="single" w:sz="6" w:space="0" w:color="auto"/>
              <w:bottom w:val="single" w:sz="6" w:space="0" w:color="auto"/>
            </w:tcBorders>
            <w:shd w:val="clear" w:color="auto" w:fill="F2F2F2" w:themeFill="background1" w:themeFillShade="F2"/>
            <w:vAlign w:val="center"/>
          </w:tcPr>
          <w:p w14:paraId="601CF78B" w14:textId="63672C14" w:rsidR="009F18F2" w:rsidRPr="00BD6DE5" w:rsidRDefault="009F18F2" w:rsidP="00241A54">
            <w:pPr>
              <w:rPr>
                <w:rFonts w:ascii="Arial" w:hAnsi="Arial" w:cs="Arial"/>
                <w:b/>
                <w:bCs/>
              </w:rPr>
            </w:pPr>
            <w:r w:rsidRPr="00BD6DE5">
              <w:rPr>
                <w:rFonts w:ascii="Arial" w:hAnsi="Arial" w:cs="Arial"/>
                <w:b/>
                <w:bCs/>
              </w:rPr>
              <w:t>Qualifications Required</w:t>
            </w:r>
          </w:p>
        </w:tc>
        <w:tc>
          <w:tcPr>
            <w:tcW w:w="464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2517B64" w14:textId="3315C984" w:rsidR="009F18F2" w:rsidRPr="00BD6DE5" w:rsidRDefault="009F18F2" w:rsidP="00241A54">
            <w:pPr>
              <w:rPr>
                <w:rFonts w:ascii="Arial" w:hAnsi="Arial" w:cs="Arial"/>
                <w:b/>
                <w:bCs/>
              </w:rPr>
            </w:pPr>
            <w:r w:rsidRPr="00BD6DE5">
              <w:rPr>
                <w:rFonts w:ascii="Arial" w:hAnsi="Arial" w:cs="Arial"/>
                <w:b/>
                <w:bCs/>
              </w:rPr>
              <w:t>Subject</w:t>
            </w:r>
          </w:p>
        </w:tc>
        <w:tc>
          <w:tcPr>
            <w:tcW w:w="16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AF79AC0" w14:textId="46D3F24B" w:rsidR="009F18F2" w:rsidRPr="00BD6DE5" w:rsidRDefault="009F18F2" w:rsidP="00241A54">
            <w:pPr>
              <w:jc w:val="center"/>
              <w:rPr>
                <w:rFonts w:ascii="Arial" w:hAnsi="Arial" w:cs="Arial"/>
                <w:b/>
                <w:bCs/>
              </w:rPr>
            </w:pPr>
            <w:r w:rsidRPr="00BD6DE5">
              <w:rPr>
                <w:rFonts w:ascii="Arial" w:hAnsi="Arial" w:cs="Arial"/>
                <w:b/>
                <w:bCs/>
              </w:rPr>
              <w:t>Essential</w:t>
            </w:r>
            <w:r w:rsidR="00BD6DE5" w:rsidRPr="00BD6DE5">
              <w:rPr>
                <w:rFonts w:ascii="Arial" w:hAnsi="Arial" w:cs="Arial"/>
                <w:b/>
                <w:bCs/>
              </w:rPr>
              <w:t xml:space="preserve"> / </w:t>
            </w:r>
            <w:r w:rsidRPr="00BD6DE5">
              <w:rPr>
                <w:rFonts w:ascii="Arial" w:hAnsi="Arial" w:cs="Arial"/>
                <w:b/>
                <w:bCs/>
              </w:rPr>
              <w:t>Desi</w:t>
            </w:r>
            <w:r w:rsidR="00BD6DE5" w:rsidRPr="00BD6DE5">
              <w:rPr>
                <w:rFonts w:ascii="Arial" w:hAnsi="Arial" w:cs="Arial"/>
                <w:b/>
                <w:bCs/>
              </w:rPr>
              <w:t>rable</w:t>
            </w:r>
          </w:p>
        </w:tc>
      </w:tr>
      <w:tr w:rsidR="004E55EA" w:rsidRPr="00F01D8E" w14:paraId="3B809E65" w14:textId="77777777" w:rsidTr="00A16999">
        <w:trPr>
          <w:trHeight w:val="427"/>
          <w:jc w:val="center"/>
        </w:trPr>
        <w:tc>
          <w:tcPr>
            <w:tcW w:w="3961" w:type="dxa"/>
            <w:tcBorders>
              <w:top w:val="single" w:sz="4" w:space="0" w:color="auto"/>
              <w:left w:val="single" w:sz="6" w:space="0" w:color="auto"/>
              <w:bottom w:val="single" w:sz="6" w:space="0" w:color="auto"/>
            </w:tcBorders>
            <w:vAlign w:val="center"/>
          </w:tcPr>
          <w:p w14:paraId="14335CD0" w14:textId="318D1F0A" w:rsidR="004E55EA" w:rsidRPr="00F01D8E" w:rsidRDefault="00024ABC" w:rsidP="00BF01C1">
            <w:pPr>
              <w:jc w:val="both"/>
              <w:rPr>
                <w:rFonts w:ascii="Arial" w:hAnsi="Arial" w:cs="Arial"/>
              </w:rPr>
            </w:pPr>
            <w:r w:rsidRPr="00F01D8E">
              <w:rPr>
                <w:rFonts w:ascii="Arial" w:hAnsi="Arial" w:cs="Arial"/>
              </w:rPr>
              <w:t xml:space="preserve">Level </w:t>
            </w:r>
            <w:r w:rsidR="0035688B" w:rsidRPr="00F01D8E">
              <w:rPr>
                <w:rFonts w:ascii="Arial" w:hAnsi="Arial" w:cs="Arial"/>
              </w:rPr>
              <w:t xml:space="preserve">3 </w:t>
            </w:r>
            <w:r w:rsidR="0070566E" w:rsidRPr="00F01D8E">
              <w:rPr>
                <w:rFonts w:ascii="Arial" w:hAnsi="Arial" w:cs="Arial"/>
              </w:rPr>
              <w:t>Diploma</w:t>
            </w:r>
          </w:p>
        </w:tc>
        <w:tc>
          <w:tcPr>
            <w:tcW w:w="4643" w:type="dxa"/>
            <w:tcBorders>
              <w:top w:val="single" w:sz="4" w:space="0" w:color="auto"/>
              <w:left w:val="single" w:sz="6" w:space="0" w:color="auto"/>
              <w:bottom w:val="single" w:sz="6" w:space="0" w:color="auto"/>
              <w:right w:val="single" w:sz="6" w:space="0" w:color="auto"/>
            </w:tcBorders>
            <w:vAlign w:val="center"/>
          </w:tcPr>
          <w:p w14:paraId="117C4679" w14:textId="5F57979E" w:rsidR="004E55EA" w:rsidRPr="00F01D8E" w:rsidRDefault="00BF01C1" w:rsidP="00BF01C1">
            <w:pPr>
              <w:rPr>
                <w:rFonts w:ascii="Arial" w:hAnsi="Arial" w:cs="Arial"/>
              </w:rPr>
            </w:pPr>
            <w:r>
              <w:rPr>
                <w:rFonts w:ascii="Arial" w:hAnsi="Arial" w:cs="Arial"/>
              </w:rPr>
              <w:t>H</w:t>
            </w:r>
            <w:r w:rsidRPr="00F01D8E">
              <w:rPr>
                <w:rFonts w:ascii="Arial" w:hAnsi="Arial" w:cs="Arial"/>
              </w:rPr>
              <w:t xml:space="preserve">ealth and </w:t>
            </w:r>
            <w:r>
              <w:rPr>
                <w:rFonts w:ascii="Arial" w:hAnsi="Arial" w:cs="Arial"/>
              </w:rPr>
              <w:t>S</w:t>
            </w:r>
            <w:r w:rsidRPr="00F01D8E">
              <w:rPr>
                <w:rFonts w:ascii="Arial" w:hAnsi="Arial" w:cs="Arial"/>
              </w:rPr>
              <w:t xml:space="preserve">ocial </w:t>
            </w:r>
            <w:r>
              <w:rPr>
                <w:rFonts w:ascii="Arial" w:hAnsi="Arial" w:cs="Arial"/>
              </w:rPr>
              <w:t>C</w:t>
            </w:r>
            <w:r w:rsidRPr="00F01D8E">
              <w:rPr>
                <w:rFonts w:ascii="Arial" w:hAnsi="Arial" w:cs="Arial"/>
              </w:rPr>
              <w:t xml:space="preserve">are for the </w:t>
            </w:r>
            <w:r>
              <w:rPr>
                <w:rFonts w:ascii="Arial" w:hAnsi="Arial" w:cs="Arial"/>
              </w:rPr>
              <w:t>C</w:t>
            </w:r>
            <w:r w:rsidRPr="00F01D8E">
              <w:rPr>
                <w:rFonts w:ascii="Arial" w:hAnsi="Arial" w:cs="Arial"/>
              </w:rPr>
              <w:t xml:space="preserve">hildren’s </w:t>
            </w:r>
            <w:r>
              <w:rPr>
                <w:rFonts w:ascii="Arial" w:hAnsi="Arial" w:cs="Arial"/>
              </w:rPr>
              <w:t>W</w:t>
            </w:r>
            <w:r w:rsidRPr="00F01D8E">
              <w:rPr>
                <w:rFonts w:ascii="Arial" w:hAnsi="Arial" w:cs="Arial"/>
              </w:rPr>
              <w:t>orkforce</w:t>
            </w:r>
          </w:p>
        </w:tc>
        <w:tc>
          <w:tcPr>
            <w:tcW w:w="1616" w:type="dxa"/>
            <w:tcBorders>
              <w:top w:val="single" w:sz="4" w:space="0" w:color="auto"/>
              <w:left w:val="single" w:sz="6" w:space="0" w:color="auto"/>
              <w:bottom w:val="single" w:sz="6" w:space="0" w:color="auto"/>
              <w:right w:val="single" w:sz="6" w:space="0" w:color="auto"/>
            </w:tcBorders>
            <w:vAlign w:val="center"/>
          </w:tcPr>
          <w:p w14:paraId="67A83831" w14:textId="6084B117" w:rsidR="004E55EA" w:rsidRPr="00F01D8E" w:rsidRDefault="0035688B" w:rsidP="00BB7627">
            <w:pPr>
              <w:jc w:val="center"/>
              <w:rPr>
                <w:rFonts w:ascii="Arial" w:hAnsi="Arial" w:cs="Arial"/>
              </w:rPr>
            </w:pPr>
            <w:r w:rsidRPr="00F01D8E">
              <w:rPr>
                <w:rFonts w:ascii="Arial" w:hAnsi="Arial" w:cs="Arial"/>
              </w:rPr>
              <w:t>Essential</w:t>
            </w:r>
          </w:p>
        </w:tc>
      </w:tr>
      <w:tr w:rsidR="004E55EA" w:rsidRPr="00C86D07" w14:paraId="7E2EB2CC" w14:textId="77777777" w:rsidTr="00A16999">
        <w:trPr>
          <w:jc w:val="center"/>
        </w:trPr>
        <w:tc>
          <w:tcPr>
            <w:tcW w:w="3961" w:type="dxa"/>
            <w:tcBorders>
              <w:top w:val="single" w:sz="6" w:space="0" w:color="auto"/>
              <w:left w:val="single" w:sz="6" w:space="0" w:color="auto"/>
              <w:bottom w:val="single" w:sz="6" w:space="0" w:color="auto"/>
            </w:tcBorders>
            <w:vAlign w:val="center"/>
          </w:tcPr>
          <w:p w14:paraId="5049666D" w14:textId="52713C79" w:rsidR="000369A5" w:rsidRPr="00C86D07" w:rsidRDefault="00024ABC" w:rsidP="00C86D07">
            <w:pPr>
              <w:spacing w:after="6"/>
              <w:rPr>
                <w:rFonts w:ascii="Arial" w:hAnsi="Arial" w:cs="Arial"/>
              </w:rPr>
            </w:pPr>
            <w:r w:rsidRPr="00C86D07">
              <w:rPr>
                <w:rStyle w:val="Strong"/>
                <w:rFonts w:ascii="Arial" w:hAnsi="Arial" w:cs="Arial"/>
                <w:b w:val="0"/>
                <w:bCs w:val="0"/>
                <w:shd w:val="clear" w:color="auto" w:fill="FFFFFF"/>
              </w:rPr>
              <w:t>Level</w:t>
            </w:r>
            <w:r w:rsidRPr="00C86D07">
              <w:rPr>
                <w:rFonts w:ascii="Arial" w:hAnsi="Arial" w:cs="Arial"/>
                <w:shd w:val="clear" w:color="auto" w:fill="FFFFFF"/>
              </w:rPr>
              <w:t> 5 </w:t>
            </w:r>
            <w:r w:rsidRPr="00C86D07">
              <w:rPr>
                <w:rStyle w:val="Strong"/>
                <w:rFonts w:ascii="Arial" w:hAnsi="Arial" w:cs="Arial"/>
                <w:b w:val="0"/>
                <w:bCs w:val="0"/>
                <w:shd w:val="clear" w:color="auto" w:fill="FFFFFF"/>
              </w:rPr>
              <w:t>Diploma</w:t>
            </w:r>
            <w:r w:rsidRPr="00C86D07">
              <w:rPr>
                <w:rFonts w:ascii="Arial" w:hAnsi="Arial" w:cs="Arial"/>
                <w:shd w:val="clear" w:color="auto" w:fill="FFFFFF"/>
              </w:rPr>
              <w:t> </w:t>
            </w:r>
            <w:r w:rsidR="0035688B" w:rsidRPr="00C86D07">
              <w:rPr>
                <w:rFonts w:ascii="Arial" w:hAnsi="Arial" w:cs="Arial"/>
              </w:rPr>
              <w:t xml:space="preserve"> </w:t>
            </w:r>
          </w:p>
        </w:tc>
        <w:tc>
          <w:tcPr>
            <w:tcW w:w="4643" w:type="dxa"/>
            <w:tcBorders>
              <w:top w:val="single" w:sz="6" w:space="0" w:color="auto"/>
              <w:left w:val="single" w:sz="6" w:space="0" w:color="auto"/>
              <w:bottom w:val="single" w:sz="6" w:space="0" w:color="auto"/>
              <w:right w:val="single" w:sz="6" w:space="0" w:color="auto"/>
            </w:tcBorders>
            <w:vAlign w:val="center"/>
          </w:tcPr>
          <w:p w14:paraId="2AEB465B" w14:textId="13735A15" w:rsidR="004E55EA" w:rsidRPr="00C86D07" w:rsidRDefault="00A16999" w:rsidP="00C86D07">
            <w:pPr>
              <w:rPr>
                <w:rFonts w:ascii="Arial" w:hAnsi="Arial" w:cs="Arial"/>
              </w:rPr>
            </w:pPr>
            <w:r w:rsidRPr="00CE6C4A">
              <w:rPr>
                <w:rFonts w:ascii="Arial" w:hAnsi="Arial" w:cs="Arial"/>
              </w:rPr>
              <w:t>Leadership and Management for Residential Childcare</w:t>
            </w:r>
          </w:p>
        </w:tc>
        <w:tc>
          <w:tcPr>
            <w:tcW w:w="1616" w:type="dxa"/>
            <w:tcBorders>
              <w:top w:val="single" w:sz="6" w:space="0" w:color="auto"/>
              <w:left w:val="single" w:sz="6" w:space="0" w:color="auto"/>
              <w:bottom w:val="single" w:sz="6" w:space="0" w:color="auto"/>
              <w:right w:val="single" w:sz="6" w:space="0" w:color="auto"/>
            </w:tcBorders>
            <w:vAlign w:val="center"/>
          </w:tcPr>
          <w:p w14:paraId="1EF6D3F9" w14:textId="41D045A2" w:rsidR="004E55EA" w:rsidRPr="00C86D07" w:rsidRDefault="0035688B" w:rsidP="00BB7627">
            <w:pPr>
              <w:jc w:val="center"/>
              <w:rPr>
                <w:rFonts w:ascii="Arial" w:hAnsi="Arial" w:cs="Arial"/>
              </w:rPr>
            </w:pPr>
            <w:r w:rsidRPr="00C86D07">
              <w:rPr>
                <w:rFonts w:ascii="Arial" w:hAnsi="Arial" w:cs="Arial"/>
              </w:rPr>
              <w:t>Desirable</w:t>
            </w:r>
          </w:p>
        </w:tc>
      </w:tr>
      <w:tr w:rsidR="00A16999" w:rsidRPr="00F01D8E" w14:paraId="4ED2C474" w14:textId="77777777" w:rsidTr="00A16999">
        <w:trPr>
          <w:trHeight w:val="668"/>
          <w:jc w:val="center"/>
        </w:trPr>
        <w:tc>
          <w:tcPr>
            <w:tcW w:w="3961" w:type="dxa"/>
            <w:tcBorders>
              <w:top w:val="single" w:sz="6" w:space="0" w:color="auto"/>
              <w:left w:val="single" w:sz="6" w:space="0" w:color="auto"/>
              <w:bottom w:val="single" w:sz="6" w:space="0" w:color="auto"/>
            </w:tcBorders>
            <w:vAlign w:val="center"/>
          </w:tcPr>
          <w:p w14:paraId="608E36EA" w14:textId="279FBAF9" w:rsidR="00A16999" w:rsidRPr="00F01D8E" w:rsidRDefault="00A16999" w:rsidP="00A16999">
            <w:pPr>
              <w:rPr>
                <w:rFonts w:ascii="Arial" w:hAnsi="Arial" w:cs="Arial"/>
              </w:rPr>
            </w:pPr>
            <w:r>
              <w:rPr>
                <w:rFonts w:ascii="Arial" w:hAnsi="Arial" w:cs="Arial"/>
              </w:rPr>
              <w:t>Level 3 or higher</w:t>
            </w:r>
          </w:p>
        </w:tc>
        <w:tc>
          <w:tcPr>
            <w:tcW w:w="4643" w:type="dxa"/>
            <w:tcBorders>
              <w:top w:val="single" w:sz="6" w:space="0" w:color="auto"/>
              <w:left w:val="single" w:sz="6" w:space="0" w:color="auto"/>
              <w:bottom w:val="single" w:sz="6" w:space="0" w:color="auto"/>
              <w:right w:val="single" w:sz="6" w:space="0" w:color="auto"/>
            </w:tcBorders>
            <w:vAlign w:val="center"/>
          </w:tcPr>
          <w:p w14:paraId="4ADDA41F" w14:textId="264AAD63" w:rsidR="00A16999" w:rsidRPr="00F01D8E" w:rsidRDefault="00A16999" w:rsidP="00A16999">
            <w:pPr>
              <w:rPr>
                <w:rFonts w:ascii="Arial" w:hAnsi="Arial" w:cs="Arial"/>
                <w:b/>
              </w:rPr>
            </w:pPr>
            <w:r w:rsidRPr="00F01D8E">
              <w:rPr>
                <w:rFonts w:ascii="Arial" w:hAnsi="Arial" w:cs="Arial"/>
              </w:rPr>
              <w:t>Appropriate transferable children’s social care qualification</w:t>
            </w:r>
          </w:p>
        </w:tc>
        <w:tc>
          <w:tcPr>
            <w:tcW w:w="1616" w:type="dxa"/>
            <w:tcBorders>
              <w:top w:val="single" w:sz="6" w:space="0" w:color="auto"/>
              <w:left w:val="single" w:sz="6" w:space="0" w:color="auto"/>
              <w:bottom w:val="single" w:sz="6" w:space="0" w:color="auto"/>
              <w:right w:val="single" w:sz="6" w:space="0" w:color="auto"/>
            </w:tcBorders>
            <w:vAlign w:val="center"/>
          </w:tcPr>
          <w:p w14:paraId="33EE0F6E" w14:textId="0A1F25BF" w:rsidR="00A16999" w:rsidRPr="00F01D8E" w:rsidRDefault="00A16999" w:rsidP="00BB7627">
            <w:pPr>
              <w:jc w:val="center"/>
              <w:rPr>
                <w:rFonts w:ascii="Arial" w:hAnsi="Arial" w:cs="Arial"/>
                <w:bCs/>
              </w:rPr>
            </w:pPr>
            <w:r w:rsidRPr="00C86D07">
              <w:rPr>
                <w:rFonts w:ascii="Arial" w:hAnsi="Arial" w:cs="Arial"/>
              </w:rPr>
              <w:t>Desirable</w:t>
            </w:r>
          </w:p>
        </w:tc>
      </w:tr>
    </w:tbl>
    <w:p w14:paraId="06C779A6" w14:textId="68F0A187" w:rsidR="00880FAD" w:rsidRPr="00F01D8E" w:rsidRDefault="00880FAD" w:rsidP="00A16999">
      <w:pPr>
        <w:spacing w:after="120"/>
        <w:ind w:left="-426"/>
        <w:rPr>
          <w:rFonts w:ascii="Arial" w:hAnsi="Arial" w:cs="Arial"/>
        </w:rPr>
      </w:pP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4678"/>
        <w:gridCol w:w="1559"/>
      </w:tblGrid>
      <w:tr w:rsidR="00880FAD" w:rsidRPr="00F01D8E" w14:paraId="6D5F8B2D" w14:textId="77777777" w:rsidTr="00241A54">
        <w:trPr>
          <w:trHeight w:val="368"/>
        </w:trPr>
        <w:tc>
          <w:tcPr>
            <w:tcW w:w="3964" w:type="dxa"/>
            <w:tcBorders>
              <w:right w:val="single" w:sz="4" w:space="0" w:color="auto"/>
            </w:tcBorders>
            <w:shd w:val="clear" w:color="auto" w:fill="F2F2F2" w:themeFill="background1" w:themeFillShade="F2"/>
            <w:vAlign w:val="center"/>
          </w:tcPr>
          <w:p w14:paraId="2D92912D" w14:textId="22CAAB45" w:rsidR="00880FAD" w:rsidRPr="00F01D8E" w:rsidRDefault="00880FAD" w:rsidP="00A16999">
            <w:pPr>
              <w:pStyle w:val="Heading2"/>
              <w:tabs>
                <w:tab w:val="right" w:leader="dot" w:pos="8080"/>
              </w:tabs>
              <w:spacing w:before="0"/>
              <w:rPr>
                <w:bCs w:val="0"/>
                <w:i w:val="0"/>
                <w:sz w:val="24"/>
                <w:szCs w:val="24"/>
              </w:rPr>
            </w:pPr>
          </w:p>
        </w:tc>
        <w:tc>
          <w:tcPr>
            <w:tcW w:w="4678" w:type="dxa"/>
            <w:tcBorders>
              <w:left w:val="single" w:sz="4" w:space="0" w:color="auto"/>
            </w:tcBorders>
            <w:shd w:val="clear" w:color="auto" w:fill="F2F2F2" w:themeFill="background1" w:themeFillShade="F2"/>
            <w:vAlign w:val="center"/>
          </w:tcPr>
          <w:p w14:paraId="6AD823D7" w14:textId="3305EF5D" w:rsidR="00880FAD" w:rsidRPr="00F01D8E" w:rsidRDefault="00815A33" w:rsidP="00A16999">
            <w:pPr>
              <w:pStyle w:val="Heading2"/>
              <w:tabs>
                <w:tab w:val="right" w:leader="dot" w:pos="8080"/>
              </w:tabs>
              <w:spacing w:before="0"/>
              <w:rPr>
                <w:bCs w:val="0"/>
                <w:i w:val="0"/>
                <w:sz w:val="24"/>
                <w:szCs w:val="24"/>
              </w:rPr>
            </w:pPr>
            <w:r>
              <w:rPr>
                <w:bCs w:val="0"/>
                <w:i w:val="0"/>
                <w:sz w:val="24"/>
                <w:szCs w:val="24"/>
              </w:rPr>
              <w:t>Subject</w:t>
            </w:r>
          </w:p>
        </w:tc>
        <w:tc>
          <w:tcPr>
            <w:tcW w:w="1559" w:type="dxa"/>
            <w:tcBorders>
              <w:left w:val="nil"/>
            </w:tcBorders>
            <w:shd w:val="clear" w:color="auto" w:fill="F2F2F2" w:themeFill="background1" w:themeFillShade="F2"/>
            <w:vAlign w:val="center"/>
          </w:tcPr>
          <w:p w14:paraId="00E3EDAA" w14:textId="0EDB90F7" w:rsidR="00880FAD" w:rsidRPr="00F01D8E" w:rsidRDefault="00880FAD" w:rsidP="00BB7627">
            <w:pPr>
              <w:pStyle w:val="Heading2"/>
              <w:tabs>
                <w:tab w:val="right" w:leader="dot" w:pos="8080"/>
              </w:tabs>
              <w:spacing w:before="0" w:after="0"/>
              <w:jc w:val="center"/>
              <w:rPr>
                <w:bCs w:val="0"/>
                <w:i w:val="0"/>
                <w:sz w:val="24"/>
                <w:szCs w:val="24"/>
              </w:rPr>
            </w:pPr>
            <w:r w:rsidRPr="00F01D8E">
              <w:rPr>
                <w:bCs w:val="0"/>
                <w:i w:val="0"/>
                <w:sz w:val="24"/>
                <w:szCs w:val="24"/>
              </w:rPr>
              <w:t>Essential</w:t>
            </w:r>
            <w:r w:rsidR="00DD4BF4">
              <w:rPr>
                <w:bCs w:val="0"/>
                <w:i w:val="0"/>
                <w:sz w:val="24"/>
                <w:szCs w:val="24"/>
              </w:rPr>
              <w:t xml:space="preserve"> </w:t>
            </w:r>
            <w:r w:rsidRPr="00F01D8E">
              <w:rPr>
                <w:bCs w:val="0"/>
                <w:i w:val="0"/>
                <w:sz w:val="24"/>
                <w:szCs w:val="24"/>
              </w:rPr>
              <w:t>/</w:t>
            </w:r>
          </w:p>
          <w:p w14:paraId="43213E4B" w14:textId="77777777" w:rsidR="00880FAD" w:rsidRPr="00F01D8E" w:rsidRDefault="00880FAD" w:rsidP="00BB7627">
            <w:pPr>
              <w:pStyle w:val="Heading2"/>
              <w:tabs>
                <w:tab w:val="right" w:leader="dot" w:pos="8080"/>
              </w:tabs>
              <w:spacing w:before="0" w:after="0"/>
              <w:jc w:val="center"/>
              <w:rPr>
                <w:bCs w:val="0"/>
                <w:i w:val="0"/>
                <w:sz w:val="24"/>
                <w:szCs w:val="24"/>
              </w:rPr>
            </w:pPr>
            <w:r w:rsidRPr="00F01D8E">
              <w:rPr>
                <w:bCs w:val="0"/>
                <w:i w:val="0"/>
                <w:sz w:val="24"/>
                <w:szCs w:val="24"/>
              </w:rPr>
              <w:t>Desirable</w:t>
            </w:r>
          </w:p>
        </w:tc>
      </w:tr>
      <w:tr w:rsidR="00124DC7" w:rsidRPr="00F01D8E" w14:paraId="69CA45A4" w14:textId="77777777" w:rsidTr="0003558C">
        <w:trPr>
          <w:trHeight w:val="996"/>
        </w:trPr>
        <w:tc>
          <w:tcPr>
            <w:tcW w:w="3964" w:type="dxa"/>
            <w:vMerge w:val="restart"/>
            <w:vAlign w:val="center"/>
          </w:tcPr>
          <w:p w14:paraId="056B310A" w14:textId="77777777" w:rsidR="00124DC7" w:rsidRPr="00F01D8E" w:rsidRDefault="00124DC7" w:rsidP="00A16999">
            <w:pPr>
              <w:tabs>
                <w:tab w:val="right" w:leader="dot" w:pos="8080"/>
              </w:tabs>
              <w:rPr>
                <w:rFonts w:ascii="Arial" w:hAnsi="Arial" w:cs="Arial"/>
              </w:rPr>
            </w:pPr>
            <w:r w:rsidRPr="00F01D8E">
              <w:rPr>
                <w:rFonts w:ascii="Arial" w:hAnsi="Arial" w:cs="Arial"/>
                <w:b/>
              </w:rPr>
              <w:t>Knowledge</w:t>
            </w:r>
          </w:p>
        </w:tc>
        <w:tc>
          <w:tcPr>
            <w:tcW w:w="4678" w:type="dxa"/>
            <w:vAlign w:val="center"/>
          </w:tcPr>
          <w:p w14:paraId="7C45117D" w14:textId="51BAB220" w:rsidR="00124DC7" w:rsidRPr="00F01D8E" w:rsidRDefault="00124DC7" w:rsidP="008F5CA9">
            <w:pPr>
              <w:tabs>
                <w:tab w:val="right" w:leader="dot" w:pos="8080"/>
              </w:tabs>
              <w:rPr>
                <w:rFonts w:ascii="Arial" w:hAnsi="Arial" w:cs="Arial"/>
              </w:rPr>
            </w:pPr>
            <w:r w:rsidRPr="00F01D8E">
              <w:rPr>
                <w:rFonts w:ascii="Arial" w:hAnsi="Arial" w:cs="Arial"/>
              </w:rPr>
              <w:t xml:space="preserve">Knowledge of </w:t>
            </w:r>
            <w:r>
              <w:rPr>
                <w:rFonts w:ascii="Arial" w:hAnsi="Arial" w:cs="Arial"/>
              </w:rPr>
              <w:t xml:space="preserve">The Children Act 1989 &amp; 2004 and </w:t>
            </w:r>
            <w:r w:rsidRPr="00DF41AA">
              <w:rPr>
                <w:rFonts w:ascii="Arial" w:hAnsi="Arial" w:cs="Arial"/>
              </w:rPr>
              <w:t>safeguarding expectations</w:t>
            </w:r>
            <w:r>
              <w:rPr>
                <w:rFonts w:ascii="Arial" w:hAnsi="Arial" w:cs="Arial"/>
              </w:rPr>
              <w:t xml:space="preserve">. Able to </w:t>
            </w:r>
            <w:r w:rsidRPr="00DF41AA">
              <w:rPr>
                <w:rFonts w:ascii="Arial" w:hAnsi="Arial" w:cs="Arial"/>
              </w:rPr>
              <w:t>apply these to maintain a high</w:t>
            </w:r>
            <w:r w:rsidRPr="00DF41AA">
              <w:rPr>
                <w:rFonts w:ascii="Cambria Math" w:hAnsi="Cambria Math" w:cs="Cambria Math"/>
              </w:rPr>
              <w:t>‑</w:t>
            </w:r>
            <w:r w:rsidRPr="00DF41AA">
              <w:rPr>
                <w:rFonts w:ascii="Arial" w:hAnsi="Arial" w:cs="Arial"/>
              </w:rPr>
              <w:t>quality residential service.</w:t>
            </w:r>
          </w:p>
        </w:tc>
        <w:tc>
          <w:tcPr>
            <w:tcW w:w="1559" w:type="dxa"/>
            <w:vAlign w:val="center"/>
          </w:tcPr>
          <w:p w14:paraId="00BCE5D8" w14:textId="3C6B82F5" w:rsidR="00124DC7" w:rsidRPr="00F01D8E" w:rsidRDefault="00124DC7" w:rsidP="00BB7627">
            <w:pPr>
              <w:tabs>
                <w:tab w:val="right" w:leader="dot" w:pos="8080"/>
              </w:tabs>
              <w:jc w:val="center"/>
              <w:rPr>
                <w:rFonts w:ascii="Arial" w:hAnsi="Arial" w:cs="Arial"/>
              </w:rPr>
            </w:pPr>
            <w:r w:rsidRPr="00F01D8E">
              <w:rPr>
                <w:rFonts w:ascii="Arial" w:hAnsi="Arial" w:cs="Arial"/>
              </w:rPr>
              <w:t>Essential</w:t>
            </w:r>
          </w:p>
        </w:tc>
      </w:tr>
      <w:tr w:rsidR="00124DC7" w:rsidRPr="00F01D8E" w14:paraId="2F59F6B7" w14:textId="77777777" w:rsidTr="0003558C">
        <w:tc>
          <w:tcPr>
            <w:tcW w:w="3964" w:type="dxa"/>
            <w:vMerge/>
            <w:vAlign w:val="center"/>
          </w:tcPr>
          <w:p w14:paraId="703EFEB2" w14:textId="77777777" w:rsidR="00124DC7" w:rsidRPr="00F01D8E" w:rsidRDefault="00124DC7" w:rsidP="00A16999">
            <w:pPr>
              <w:tabs>
                <w:tab w:val="right" w:leader="dot" w:pos="8080"/>
              </w:tabs>
              <w:rPr>
                <w:rFonts w:ascii="Arial" w:hAnsi="Arial" w:cs="Arial"/>
              </w:rPr>
            </w:pPr>
          </w:p>
        </w:tc>
        <w:tc>
          <w:tcPr>
            <w:tcW w:w="4678" w:type="dxa"/>
            <w:vAlign w:val="center"/>
          </w:tcPr>
          <w:p w14:paraId="3BBDEEE5" w14:textId="42228401" w:rsidR="00124DC7" w:rsidRPr="00F01D8E" w:rsidRDefault="00124DC7" w:rsidP="00382A4C">
            <w:pPr>
              <w:tabs>
                <w:tab w:val="right" w:leader="dot" w:pos="8080"/>
              </w:tabs>
              <w:rPr>
                <w:rFonts w:ascii="Arial" w:hAnsi="Arial" w:cs="Arial"/>
              </w:rPr>
            </w:pPr>
            <w:r w:rsidRPr="00DF41AA">
              <w:rPr>
                <w:rFonts w:ascii="Arial" w:hAnsi="Arial" w:cs="Arial"/>
              </w:rPr>
              <w:t>Understands Ofsted requirements, Children’s Homes Regulations and Quality Standards 2015</w:t>
            </w:r>
          </w:p>
        </w:tc>
        <w:tc>
          <w:tcPr>
            <w:tcW w:w="1559" w:type="dxa"/>
            <w:vAlign w:val="center"/>
          </w:tcPr>
          <w:p w14:paraId="0082A754" w14:textId="1BE42E59" w:rsidR="00124DC7" w:rsidRPr="00F01D8E" w:rsidRDefault="00124DC7" w:rsidP="00BB7627">
            <w:pPr>
              <w:tabs>
                <w:tab w:val="right" w:leader="dot" w:pos="8080"/>
              </w:tabs>
              <w:jc w:val="center"/>
              <w:rPr>
                <w:rFonts w:ascii="Arial" w:hAnsi="Arial" w:cs="Arial"/>
              </w:rPr>
            </w:pPr>
            <w:r w:rsidRPr="00F01D8E">
              <w:rPr>
                <w:rFonts w:ascii="Arial" w:hAnsi="Arial" w:cs="Arial"/>
              </w:rPr>
              <w:t>Essential</w:t>
            </w:r>
          </w:p>
        </w:tc>
      </w:tr>
      <w:tr w:rsidR="00124DC7" w:rsidRPr="00F01D8E" w14:paraId="20C35BC5" w14:textId="77777777" w:rsidTr="0003558C">
        <w:tc>
          <w:tcPr>
            <w:tcW w:w="3964" w:type="dxa"/>
            <w:vMerge/>
            <w:vAlign w:val="center"/>
          </w:tcPr>
          <w:p w14:paraId="295AA2F9" w14:textId="77777777" w:rsidR="00124DC7" w:rsidRPr="00F01D8E" w:rsidRDefault="00124DC7" w:rsidP="00A16999">
            <w:pPr>
              <w:tabs>
                <w:tab w:val="right" w:leader="dot" w:pos="8080"/>
              </w:tabs>
              <w:rPr>
                <w:rFonts w:ascii="Arial" w:hAnsi="Arial" w:cs="Arial"/>
              </w:rPr>
            </w:pPr>
          </w:p>
        </w:tc>
        <w:tc>
          <w:tcPr>
            <w:tcW w:w="4678" w:type="dxa"/>
            <w:vAlign w:val="center"/>
          </w:tcPr>
          <w:p w14:paraId="152AFD4B" w14:textId="1BC848CB" w:rsidR="00124DC7" w:rsidRPr="00F01D8E" w:rsidRDefault="00124DC7" w:rsidP="00382A4C">
            <w:pPr>
              <w:tabs>
                <w:tab w:val="right" w:leader="dot" w:pos="8080"/>
              </w:tabs>
              <w:rPr>
                <w:rFonts w:ascii="Arial" w:hAnsi="Arial" w:cs="Arial"/>
              </w:rPr>
            </w:pPr>
            <w:r w:rsidRPr="00F01D8E">
              <w:rPr>
                <w:rFonts w:ascii="Arial" w:hAnsi="Arial" w:cs="Arial"/>
              </w:rPr>
              <w:t xml:space="preserve">Knowledge of the physical, social, and emotional needs of children and young people with disabilities and how these can be met within the children’s home environment. </w:t>
            </w:r>
          </w:p>
        </w:tc>
        <w:tc>
          <w:tcPr>
            <w:tcW w:w="1559" w:type="dxa"/>
            <w:vAlign w:val="center"/>
          </w:tcPr>
          <w:p w14:paraId="2D43E560" w14:textId="516092EB" w:rsidR="00124DC7" w:rsidRPr="00F01D8E" w:rsidRDefault="00124DC7" w:rsidP="00BB7627">
            <w:pPr>
              <w:tabs>
                <w:tab w:val="right" w:leader="dot" w:pos="8080"/>
              </w:tabs>
              <w:jc w:val="center"/>
              <w:rPr>
                <w:rFonts w:ascii="Arial" w:hAnsi="Arial" w:cs="Arial"/>
              </w:rPr>
            </w:pPr>
            <w:r w:rsidRPr="00F01D8E">
              <w:rPr>
                <w:rFonts w:ascii="Arial" w:hAnsi="Arial" w:cs="Arial"/>
              </w:rPr>
              <w:t>Essential</w:t>
            </w:r>
          </w:p>
        </w:tc>
      </w:tr>
      <w:tr w:rsidR="00124DC7" w:rsidRPr="00F01D8E" w14:paraId="07EC10BB" w14:textId="77777777" w:rsidTr="0040553D">
        <w:trPr>
          <w:trHeight w:val="567"/>
        </w:trPr>
        <w:tc>
          <w:tcPr>
            <w:tcW w:w="3964" w:type="dxa"/>
            <w:vMerge/>
            <w:vAlign w:val="center"/>
          </w:tcPr>
          <w:p w14:paraId="01A46621" w14:textId="77777777" w:rsidR="00124DC7" w:rsidRPr="00F01D8E" w:rsidRDefault="00124DC7" w:rsidP="00A16999">
            <w:pPr>
              <w:tabs>
                <w:tab w:val="right" w:leader="dot" w:pos="8080"/>
              </w:tabs>
              <w:rPr>
                <w:rFonts w:ascii="Arial" w:hAnsi="Arial" w:cs="Arial"/>
              </w:rPr>
            </w:pPr>
          </w:p>
        </w:tc>
        <w:tc>
          <w:tcPr>
            <w:tcW w:w="4678" w:type="dxa"/>
            <w:vAlign w:val="center"/>
          </w:tcPr>
          <w:p w14:paraId="1AEEBBBF" w14:textId="12895C73" w:rsidR="00124DC7" w:rsidRPr="00F01D8E" w:rsidRDefault="00124DC7" w:rsidP="00A16999">
            <w:pPr>
              <w:tabs>
                <w:tab w:val="right" w:leader="dot" w:pos="8080"/>
              </w:tabs>
              <w:rPr>
                <w:rFonts w:ascii="Arial" w:hAnsi="Arial" w:cs="Arial"/>
              </w:rPr>
            </w:pPr>
            <w:r w:rsidRPr="00012AA2">
              <w:rPr>
                <w:rFonts w:ascii="Arial" w:hAnsi="Arial" w:cs="Arial"/>
              </w:rPr>
              <w:t>Understanding of current best practice and key issues relating to children and young people with SEND, and the needs of their families and carers.</w:t>
            </w:r>
          </w:p>
        </w:tc>
        <w:tc>
          <w:tcPr>
            <w:tcW w:w="1559" w:type="dxa"/>
            <w:vAlign w:val="center"/>
          </w:tcPr>
          <w:p w14:paraId="53A54F9D" w14:textId="58D5235F" w:rsidR="00124DC7" w:rsidRPr="00F01D8E" w:rsidRDefault="00124DC7" w:rsidP="00BB7627">
            <w:pPr>
              <w:tabs>
                <w:tab w:val="right" w:leader="dot" w:pos="8080"/>
              </w:tabs>
              <w:jc w:val="center"/>
              <w:rPr>
                <w:rFonts w:ascii="Arial" w:hAnsi="Arial" w:cs="Arial"/>
              </w:rPr>
            </w:pPr>
            <w:r w:rsidRPr="00F01D8E">
              <w:rPr>
                <w:rFonts w:ascii="Arial" w:hAnsi="Arial" w:cs="Arial"/>
              </w:rPr>
              <w:t>Essential</w:t>
            </w:r>
          </w:p>
        </w:tc>
      </w:tr>
      <w:tr w:rsidR="008F5CA9" w:rsidRPr="00F01D8E" w14:paraId="06D03ABA" w14:textId="77777777" w:rsidTr="0040553D">
        <w:trPr>
          <w:trHeight w:val="284"/>
        </w:trPr>
        <w:tc>
          <w:tcPr>
            <w:tcW w:w="10201" w:type="dxa"/>
            <w:gridSpan w:val="3"/>
            <w:shd w:val="clear" w:color="auto" w:fill="D9D9D9" w:themeFill="background1" w:themeFillShade="D9"/>
            <w:vAlign w:val="center"/>
          </w:tcPr>
          <w:p w14:paraId="31EDB1F1" w14:textId="77777777" w:rsidR="008F5CA9" w:rsidRPr="00F01D8E" w:rsidRDefault="008F5CA9" w:rsidP="00BB7627">
            <w:pPr>
              <w:tabs>
                <w:tab w:val="right" w:leader="dot" w:pos="8080"/>
              </w:tabs>
              <w:jc w:val="center"/>
              <w:rPr>
                <w:rFonts w:ascii="Arial" w:hAnsi="Arial" w:cs="Arial"/>
              </w:rPr>
            </w:pPr>
          </w:p>
        </w:tc>
      </w:tr>
      <w:tr w:rsidR="00DD4BF4" w:rsidRPr="00F01D8E" w14:paraId="69AC5339" w14:textId="77777777" w:rsidTr="002B013E">
        <w:trPr>
          <w:trHeight w:val="638"/>
        </w:trPr>
        <w:tc>
          <w:tcPr>
            <w:tcW w:w="3964" w:type="dxa"/>
            <w:vMerge w:val="restart"/>
            <w:vAlign w:val="center"/>
          </w:tcPr>
          <w:p w14:paraId="064A8F7B" w14:textId="77777777" w:rsidR="00DD4BF4" w:rsidRPr="00F01D8E" w:rsidRDefault="00DD4BF4" w:rsidP="009A3F66">
            <w:pPr>
              <w:tabs>
                <w:tab w:val="right" w:leader="dot" w:pos="8080"/>
              </w:tabs>
              <w:rPr>
                <w:rFonts w:ascii="Arial" w:hAnsi="Arial" w:cs="Arial"/>
              </w:rPr>
            </w:pPr>
            <w:r w:rsidRPr="00F01D8E">
              <w:rPr>
                <w:rFonts w:ascii="Arial" w:hAnsi="Arial" w:cs="Arial"/>
                <w:b/>
              </w:rPr>
              <w:t>Skills</w:t>
            </w:r>
          </w:p>
        </w:tc>
        <w:tc>
          <w:tcPr>
            <w:tcW w:w="4678" w:type="dxa"/>
            <w:vAlign w:val="center"/>
          </w:tcPr>
          <w:p w14:paraId="756F2857" w14:textId="2C2D8AB4" w:rsidR="00DD4BF4" w:rsidRPr="00F01D8E" w:rsidRDefault="00DD4BF4" w:rsidP="00D52418">
            <w:pPr>
              <w:autoSpaceDE w:val="0"/>
              <w:autoSpaceDN w:val="0"/>
              <w:adjustRightInd w:val="0"/>
              <w:rPr>
                <w:rFonts w:ascii="Arial" w:hAnsi="Arial" w:cs="Arial"/>
              </w:rPr>
            </w:pPr>
            <w:r w:rsidRPr="00F01D8E">
              <w:rPr>
                <w:rFonts w:ascii="Arial" w:hAnsi="Arial" w:cs="Arial"/>
              </w:rPr>
              <w:t xml:space="preserve">Ability to work effectively within </w:t>
            </w:r>
            <w:r>
              <w:rPr>
                <w:rFonts w:ascii="Arial" w:hAnsi="Arial" w:cs="Arial"/>
              </w:rPr>
              <w:t xml:space="preserve">a </w:t>
            </w:r>
            <w:r w:rsidRPr="00F01D8E">
              <w:rPr>
                <w:rFonts w:ascii="Arial" w:hAnsi="Arial" w:cs="Arial"/>
              </w:rPr>
              <w:t>multi-agency contex</w:t>
            </w:r>
            <w:r>
              <w:rPr>
                <w:rFonts w:ascii="Arial" w:hAnsi="Arial" w:cs="Arial"/>
              </w:rPr>
              <w:t>t and achieve positive outcomes and opportunities for children and young people.</w:t>
            </w:r>
          </w:p>
        </w:tc>
        <w:tc>
          <w:tcPr>
            <w:tcW w:w="1559" w:type="dxa"/>
            <w:vAlign w:val="center"/>
          </w:tcPr>
          <w:p w14:paraId="446B7676" w14:textId="263F5618" w:rsidR="00DD4BF4" w:rsidRPr="00F01D8E" w:rsidRDefault="00DD4BF4" w:rsidP="00BB7627">
            <w:pPr>
              <w:tabs>
                <w:tab w:val="right" w:leader="dot" w:pos="8080"/>
              </w:tabs>
              <w:jc w:val="center"/>
              <w:rPr>
                <w:rFonts w:ascii="Arial" w:hAnsi="Arial" w:cs="Arial"/>
              </w:rPr>
            </w:pPr>
            <w:r w:rsidRPr="00F01D8E">
              <w:rPr>
                <w:rFonts w:ascii="Arial" w:hAnsi="Arial" w:cs="Arial"/>
              </w:rPr>
              <w:t>Essential</w:t>
            </w:r>
          </w:p>
        </w:tc>
      </w:tr>
      <w:tr w:rsidR="00DD4BF4" w:rsidRPr="00F01D8E" w14:paraId="16FE9C3C" w14:textId="77777777" w:rsidTr="002B013E">
        <w:tc>
          <w:tcPr>
            <w:tcW w:w="3964" w:type="dxa"/>
            <w:vMerge/>
            <w:vAlign w:val="center"/>
          </w:tcPr>
          <w:p w14:paraId="689F5915" w14:textId="77777777" w:rsidR="00DD4BF4" w:rsidRPr="00F01D8E" w:rsidRDefault="00DD4BF4" w:rsidP="008E6015">
            <w:pPr>
              <w:tabs>
                <w:tab w:val="right" w:leader="dot" w:pos="8080"/>
              </w:tabs>
              <w:spacing w:before="120"/>
              <w:rPr>
                <w:rFonts w:ascii="Arial" w:hAnsi="Arial" w:cs="Arial"/>
              </w:rPr>
            </w:pPr>
          </w:p>
        </w:tc>
        <w:tc>
          <w:tcPr>
            <w:tcW w:w="4678" w:type="dxa"/>
            <w:vAlign w:val="center"/>
          </w:tcPr>
          <w:p w14:paraId="442971D7" w14:textId="0D46F3FF" w:rsidR="00DD4BF4" w:rsidRPr="008A4B8E" w:rsidRDefault="00DD4BF4" w:rsidP="008E6015">
            <w:pPr>
              <w:autoSpaceDE w:val="0"/>
              <w:autoSpaceDN w:val="0"/>
              <w:adjustRightInd w:val="0"/>
              <w:rPr>
                <w:rFonts w:ascii="Arial" w:hAnsi="Arial" w:cs="Arial"/>
                <w:color w:val="000000"/>
                <w:bdr w:val="none" w:sz="0" w:space="0" w:color="auto" w:frame="1"/>
              </w:rPr>
            </w:pPr>
            <w:r w:rsidRPr="00CD23A9">
              <w:rPr>
                <w:rFonts w:ascii="Arial" w:hAnsi="Arial" w:cs="Arial"/>
                <w:color w:val="000000"/>
                <w:bdr w:val="none" w:sz="0" w:space="0" w:color="auto" w:frame="1"/>
              </w:rPr>
              <w:t>Excellent organisational skills</w:t>
            </w:r>
            <w:r>
              <w:rPr>
                <w:rFonts w:ascii="Arial" w:hAnsi="Arial" w:cs="Arial"/>
                <w:color w:val="000000"/>
                <w:bdr w:val="none" w:sz="0" w:space="0" w:color="auto" w:frame="1"/>
              </w:rPr>
              <w:t>,</w:t>
            </w:r>
            <w:r w:rsidRPr="00CD23A9">
              <w:rPr>
                <w:rFonts w:ascii="Arial" w:hAnsi="Arial" w:cs="Arial"/>
                <w:color w:val="000000"/>
                <w:bdr w:val="none" w:sz="0" w:space="0" w:color="auto" w:frame="1"/>
              </w:rPr>
              <w:t xml:space="preserve"> a strong commitment to punctuality and effective time management.</w:t>
            </w:r>
          </w:p>
        </w:tc>
        <w:tc>
          <w:tcPr>
            <w:tcW w:w="1559" w:type="dxa"/>
            <w:vAlign w:val="center"/>
          </w:tcPr>
          <w:p w14:paraId="05011E93" w14:textId="2A4645E1" w:rsidR="00DD4BF4" w:rsidRPr="00F01D8E" w:rsidRDefault="00DD4BF4" w:rsidP="00BB7627">
            <w:pPr>
              <w:tabs>
                <w:tab w:val="right" w:leader="dot" w:pos="8080"/>
              </w:tabs>
              <w:spacing w:before="120"/>
              <w:jc w:val="center"/>
              <w:rPr>
                <w:rFonts w:ascii="Arial" w:hAnsi="Arial" w:cs="Arial"/>
              </w:rPr>
            </w:pPr>
            <w:r w:rsidRPr="00F01D8E">
              <w:rPr>
                <w:rFonts w:ascii="Arial" w:hAnsi="Arial" w:cs="Arial"/>
              </w:rPr>
              <w:t>Essential</w:t>
            </w:r>
          </w:p>
        </w:tc>
      </w:tr>
      <w:tr w:rsidR="00DD4BF4" w:rsidRPr="00F01D8E" w14:paraId="161BBD0F" w14:textId="77777777" w:rsidTr="002B013E">
        <w:tc>
          <w:tcPr>
            <w:tcW w:w="3964" w:type="dxa"/>
            <w:vMerge/>
            <w:vAlign w:val="center"/>
          </w:tcPr>
          <w:p w14:paraId="72C0C16E" w14:textId="77777777" w:rsidR="00DD4BF4" w:rsidRPr="00F01D8E" w:rsidRDefault="00DD4BF4" w:rsidP="008A4B8E">
            <w:pPr>
              <w:tabs>
                <w:tab w:val="right" w:leader="dot" w:pos="8080"/>
              </w:tabs>
              <w:spacing w:before="120"/>
              <w:rPr>
                <w:rFonts w:ascii="Arial" w:hAnsi="Arial" w:cs="Arial"/>
              </w:rPr>
            </w:pPr>
          </w:p>
        </w:tc>
        <w:tc>
          <w:tcPr>
            <w:tcW w:w="4678" w:type="dxa"/>
            <w:vAlign w:val="center"/>
          </w:tcPr>
          <w:p w14:paraId="67C99D22" w14:textId="3CDDDE75" w:rsidR="00DD4BF4" w:rsidRPr="008F0ABB" w:rsidRDefault="00DD4BF4" w:rsidP="008A4B8E">
            <w:pPr>
              <w:autoSpaceDE w:val="0"/>
              <w:autoSpaceDN w:val="0"/>
              <w:adjustRightInd w:val="0"/>
              <w:rPr>
                <w:rFonts w:ascii="Arial" w:hAnsi="Arial" w:cs="Arial"/>
                <w:color w:val="000000"/>
                <w:bdr w:val="none" w:sz="0" w:space="0" w:color="auto" w:frame="1"/>
              </w:rPr>
            </w:pPr>
            <w:r w:rsidRPr="008F0ABB">
              <w:rPr>
                <w:rFonts w:ascii="Arial" w:hAnsi="Arial" w:cs="Arial"/>
                <w:color w:val="000000"/>
                <w:bdr w:val="none" w:sz="0" w:space="0" w:color="auto" w:frame="1"/>
              </w:rPr>
              <w:t>Proven ability to prioritise competing demands, monitor progress and evaluate outcomes to successfully achieve agreed objectives.</w:t>
            </w:r>
          </w:p>
        </w:tc>
        <w:tc>
          <w:tcPr>
            <w:tcW w:w="1559" w:type="dxa"/>
            <w:vAlign w:val="center"/>
          </w:tcPr>
          <w:p w14:paraId="3C9E0B13" w14:textId="1D0812BA" w:rsidR="00DD4BF4" w:rsidRPr="00F01D8E" w:rsidRDefault="00DD4BF4" w:rsidP="00BB7627">
            <w:pPr>
              <w:tabs>
                <w:tab w:val="right" w:leader="dot" w:pos="8080"/>
              </w:tabs>
              <w:spacing w:before="120"/>
              <w:jc w:val="center"/>
              <w:rPr>
                <w:rFonts w:ascii="Arial" w:hAnsi="Arial" w:cs="Arial"/>
              </w:rPr>
            </w:pPr>
            <w:r w:rsidRPr="00F01D8E">
              <w:rPr>
                <w:rFonts w:ascii="Arial" w:hAnsi="Arial" w:cs="Arial"/>
              </w:rPr>
              <w:t>Essential</w:t>
            </w:r>
          </w:p>
        </w:tc>
      </w:tr>
      <w:tr w:rsidR="00DD4BF4" w:rsidRPr="00F01D8E" w14:paraId="312C3F88" w14:textId="77777777" w:rsidTr="002B013E">
        <w:tc>
          <w:tcPr>
            <w:tcW w:w="3964" w:type="dxa"/>
            <w:vMerge/>
            <w:vAlign w:val="center"/>
          </w:tcPr>
          <w:p w14:paraId="1301A10E" w14:textId="77777777" w:rsidR="00DD4BF4" w:rsidRPr="00F01D8E" w:rsidRDefault="00DD4BF4" w:rsidP="008A4B8E">
            <w:pPr>
              <w:tabs>
                <w:tab w:val="right" w:leader="dot" w:pos="8080"/>
              </w:tabs>
              <w:spacing w:before="120"/>
              <w:rPr>
                <w:rFonts w:ascii="Arial" w:hAnsi="Arial" w:cs="Arial"/>
              </w:rPr>
            </w:pPr>
          </w:p>
        </w:tc>
        <w:tc>
          <w:tcPr>
            <w:tcW w:w="4678" w:type="dxa"/>
            <w:vAlign w:val="center"/>
          </w:tcPr>
          <w:p w14:paraId="408C466A" w14:textId="34AC1FB2" w:rsidR="00DD4BF4" w:rsidRPr="00F01D8E" w:rsidRDefault="00DD4BF4" w:rsidP="008A4B8E">
            <w:pPr>
              <w:autoSpaceDE w:val="0"/>
              <w:autoSpaceDN w:val="0"/>
              <w:adjustRightInd w:val="0"/>
              <w:rPr>
                <w:rFonts w:ascii="Arial" w:hAnsi="Arial" w:cs="Arial"/>
              </w:rPr>
            </w:pPr>
            <w:r w:rsidRPr="00F01D8E">
              <w:rPr>
                <w:rFonts w:ascii="Arial" w:hAnsi="Arial" w:cs="Arial"/>
              </w:rPr>
              <w:t xml:space="preserve">Ability to develop and promote </w:t>
            </w:r>
            <w:r>
              <w:rPr>
                <w:rFonts w:ascii="Arial" w:hAnsi="Arial" w:cs="Arial"/>
              </w:rPr>
              <w:t>positive</w:t>
            </w:r>
            <w:r w:rsidRPr="00F01D8E">
              <w:rPr>
                <w:rFonts w:ascii="Arial" w:hAnsi="Arial" w:cs="Arial"/>
              </w:rPr>
              <w:t xml:space="preserve"> </w:t>
            </w:r>
            <w:r>
              <w:rPr>
                <w:rFonts w:ascii="Arial" w:hAnsi="Arial" w:cs="Arial"/>
              </w:rPr>
              <w:t>partnerships with k</w:t>
            </w:r>
            <w:r w:rsidRPr="00F01D8E">
              <w:rPr>
                <w:rFonts w:ascii="Arial" w:hAnsi="Arial" w:cs="Arial"/>
              </w:rPr>
              <w:t>ey stakeholders</w:t>
            </w:r>
            <w:r>
              <w:rPr>
                <w:rFonts w:ascii="Arial" w:hAnsi="Arial" w:cs="Arial"/>
              </w:rPr>
              <w:t>.</w:t>
            </w:r>
          </w:p>
        </w:tc>
        <w:tc>
          <w:tcPr>
            <w:tcW w:w="1559" w:type="dxa"/>
            <w:vAlign w:val="center"/>
          </w:tcPr>
          <w:p w14:paraId="6076306A" w14:textId="276342D1" w:rsidR="00DD4BF4" w:rsidRPr="00F01D8E" w:rsidRDefault="00DD4BF4" w:rsidP="00BB7627">
            <w:pPr>
              <w:tabs>
                <w:tab w:val="right" w:leader="dot" w:pos="8080"/>
              </w:tabs>
              <w:spacing w:before="120"/>
              <w:jc w:val="center"/>
              <w:rPr>
                <w:rFonts w:ascii="Arial" w:hAnsi="Arial" w:cs="Arial"/>
              </w:rPr>
            </w:pPr>
            <w:r w:rsidRPr="00F01D8E">
              <w:rPr>
                <w:rFonts w:ascii="Arial" w:hAnsi="Arial" w:cs="Arial"/>
              </w:rPr>
              <w:t>Essential</w:t>
            </w:r>
          </w:p>
        </w:tc>
      </w:tr>
    </w:tbl>
    <w:p w14:paraId="612F1B29" w14:textId="77777777" w:rsidR="00F01D8E" w:rsidRDefault="00F01D8E" w:rsidP="00D40B8B">
      <w:pPr>
        <w:rPr>
          <w:rFonts w:ascii="Arial" w:hAnsi="Arial" w:cs="Arial"/>
        </w:rPr>
      </w:pPr>
    </w:p>
    <w:p w14:paraId="5007D8BF" w14:textId="77777777" w:rsidR="003C08CE" w:rsidRDefault="003C08CE" w:rsidP="00D40B8B">
      <w:pPr>
        <w:rPr>
          <w:rFonts w:ascii="Arial" w:hAnsi="Arial" w:cs="Arial"/>
        </w:rPr>
      </w:pP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4678"/>
        <w:gridCol w:w="1559"/>
      </w:tblGrid>
      <w:tr w:rsidR="00DD4BF4" w:rsidRPr="00F01D8E" w14:paraId="1475CBF1" w14:textId="77777777" w:rsidTr="004B407B">
        <w:tc>
          <w:tcPr>
            <w:tcW w:w="3964" w:type="dxa"/>
            <w:vMerge w:val="restart"/>
            <w:vAlign w:val="center"/>
          </w:tcPr>
          <w:p w14:paraId="0D701711" w14:textId="04A9E368" w:rsidR="00DD4BF4" w:rsidRPr="00DD4BF4" w:rsidRDefault="00DD4BF4" w:rsidP="004B407B">
            <w:pPr>
              <w:tabs>
                <w:tab w:val="right" w:leader="dot" w:pos="8080"/>
              </w:tabs>
              <w:spacing w:before="120"/>
              <w:rPr>
                <w:rFonts w:ascii="Arial" w:hAnsi="Arial" w:cs="Arial"/>
                <w:b/>
                <w:bCs/>
              </w:rPr>
            </w:pPr>
            <w:r w:rsidRPr="00DD4BF4">
              <w:rPr>
                <w:rFonts w:ascii="Arial" w:hAnsi="Arial" w:cs="Arial"/>
                <w:b/>
                <w:bCs/>
              </w:rPr>
              <w:lastRenderedPageBreak/>
              <w:t>Skills</w:t>
            </w:r>
          </w:p>
        </w:tc>
        <w:tc>
          <w:tcPr>
            <w:tcW w:w="4678" w:type="dxa"/>
            <w:vAlign w:val="center"/>
          </w:tcPr>
          <w:p w14:paraId="2031A658" w14:textId="77777777" w:rsidR="00DD4BF4" w:rsidRPr="00F01D8E" w:rsidRDefault="00DD4BF4" w:rsidP="004B407B">
            <w:pPr>
              <w:autoSpaceDE w:val="0"/>
              <w:autoSpaceDN w:val="0"/>
              <w:adjustRightInd w:val="0"/>
              <w:rPr>
                <w:rFonts w:ascii="Arial" w:hAnsi="Arial" w:cs="Arial"/>
              </w:rPr>
            </w:pPr>
            <w:r>
              <w:rPr>
                <w:rFonts w:ascii="Arial" w:hAnsi="Arial" w:cs="Arial"/>
              </w:rPr>
              <w:t xml:space="preserve">Demonstrates the ability </w:t>
            </w:r>
            <w:r w:rsidRPr="00F01D8E">
              <w:rPr>
                <w:rFonts w:ascii="Arial" w:hAnsi="Arial" w:cs="Arial"/>
              </w:rPr>
              <w:t>to make professional decisions</w:t>
            </w:r>
            <w:r>
              <w:rPr>
                <w:rFonts w:ascii="Arial" w:hAnsi="Arial" w:cs="Arial"/>
              </w:rPr>
              <w:t xml:space="preserve">, </w:t>
            </w:r>
            <w:r w:rsidRPr="00F01D8E">
              <w:rPr>
                <w:rFonts w:ascii="Arial" w:hAnsi="Arial" w:cs="Arial"/>
              </w:rPr>
              <w:t xml:space="preserve">support others within </w:t>
            </w:r>
            <w:r>
              <w:rPr>
                <w:rFonts w:ascii="Arial" w:hAnsi="Arial" w:cs="Arial"/>
              </w:rPr>
              <w:t>a variety of</w:t>
            </w:r>
            <w:r w:rsidRPr="00F01D8E">
              <w:rPr>
                <w:rFonts w:ascii="Arial" w:hAnsi="Arial" w:cs="Arial"/>
              </w:rPr>
              <w:t xml:space="preserve"> situations</w:t>
            </w:r>
            <w:r>
              <w:rPr>
                <w:rFonts w:ascii="Arial" w:hAnsi="Arial" w:cs="Arial"/>
              </w:rPr>
              <w:t xml:space="preserve"> and remain calm under pressure.</w:t>
            </w:r>
          </w:p>
        </w:tc>
        <w:tc>
          <w:tcPr>
            <w:tcW w:w="1559" w:type="dxa"/>
            <w:vAlign w:val="center"/>
          </w:tcPr>
          <w:p w14:paraId="2BC7362B" w14:textId="77777777" w:rsidR="00DD4BF4" w:rsidRPr="00F01D8E" w:rsidRDefault="00DD4BF4" w:rsidP="004B407B">
            <w:pPr>
              <w:tabs>
                <w:tab w:val="right" w:leader="dot" w:pos="8080"/>
              </w:tabs>
              <w:spacing w:before="120"/>
              <w:jc w:val="center"/>
              <w:rPr>
                <w:rFonts w:ascii="Arial" w:hAnsi="Arial" w:cs="Arial"/>
              </w:rPr>
            </w:pPr>
            <w:r w:rsidRPr="00F01D8E">
              <w:rPr>
                <w:rFonts w:ascii="Arial" w:hAnsi="Arial" w:cs="Arial"/>
              </w:rPr>
              <w:t>Essential</w:t>
            </w:r>
          </w:p>
        </w:tc>
      </w:tr>
      <w:tr w:rsidR="00DD4BF4" w:rsidRPr="00F01D8E" w14:paraId="0BBAEAA7" w14:textId="77777777" w:rsidTr="004B407B">
        <w:tc>
          <w:tcPr>
            <w:tcW w:w="3964" w:type="dxa"/>
            <w:vMerge/>
            <w:vAlign w:val="center"/>
          </w:tcPr>
          <w:p w14:paraId="061D987F" w14:textId="77777777" w:rsidR="00DD4BF4" w:rsidRPr="00F01D8E" w:rsidRDefault="00DD4BF4" w:rsidP="004B407B">
            <w:pPr>
              <w:tabs>
                <w:tab w:val="right" w:leader="dot" w:pos="8080"/>
              </w:tabs>
              <w:spacing w:before="120"/>
              <w:rPr>
                <w:rFonts w:ascii="Arial" w:hAnsi="Arial" w:cs="Arial"/>
              </w:rPr>
            </w:pPr>
          </w:p>
        </w:tc>
        <w:tc>
          <w:tcPr>
            <w:tcW w:w="4678" w:type="dxa"/>
            <w:vAlign w:val="center"/>
          </w:tcPr>
          <w:p w14:paraId="386FFF9A" w14:textId="77777777" w:rsidR="00DD4BF4" w:rsidRPr="00F01D8E" w:rsidRDefault="00DD4BF4" w:rsidP="004B407B">
            <w:pPr>
              <w:autoSpaceDE w:val="0"/>
              <w:autoSpaceDN w:val="0"/>
              <w:adjustRightInd w:val="0"/>
              <w:rPr>
                <w:rFonts w:ascii="Arial" w:hAnsi="Arial" w:cs="Arial"/>
              </w:rPr>
            </w:pPr>
            <w:r w:rsidRPr="00C73654">
              <w:rPr>
                <w:rFonts w:ascii="Arial" w:hAnsi="Arial" w:cs="Arial"/>
              </w:rPr>
              <w:t xml:space="preserve">Demonstrates excellent written, verbal, and digital communication skills, with the ability to prepare accurate reports, records, </w:t>
            </w:r>
            <w:r>
              <w:rPr>
                <w:rFonts w:ascii="Arial" w:hAnsi="Arial" w:cs="Arial"/>
              </w:rPr>
              <w:t>presentations and data</w:t>
            </w:r>
            <w:r w:rsidRPr="00C73654">
              <w:rPr>
                <w:rFonts w:ascii="Arial" w:hAnsi="Arial" w:cs="Arial"/>
              </w:rPr>
              <w:t xml:space="preserve"> using Microsoft Office applications and local information management systems.</w:t>
            </w:r>
          </w:p>
        </w:tc>
        <w:tc>
          <w:tcPr>
            <w:tcW w:w="1559" w:type="dxa"/>
            <w:vAlign w:val="center"/>
          </w:tcPr>
          <w:p w14:paraId="3BAD8B04" w14:textId="77777777" w:rsidR="00DD4BF4" w:rsidRPr="00F01D8E" w:rsidRDefault="00DD4BF4" w:rsidP="004B407B">
            <w:pPr>
              <w:tabs>
                <w:tab w:val="right" w:leader="dot" w:pos="8080"/>
              </w:tabs>
              <w:spacing w:before="120"/>
              <w:jc w:val="center"/>
              <w:rPr>
                <w:rFonts w:ascii="Arial" w:hAnsi="Arial" w:cs="Arial"/>
              </w:rPr>
            </w:pPr>
            <w:r w:rsidRPr="00F01D8E">
              <w:rPr>
                <w:rFonts w:ascii="Arial" w:hAnsi="Arial" w:cs="Arial"/>
              </w:rPr>
              <w:t>Essential</w:t>
            </w:r>
          </w:p>
        </w:tc>
      </w:tr>
      <w:tr w:rsidR="00DD4BF4" w:rsidRPr="00F01D8E" w14:paraId="3E3A7B4B" w14:textId="77777777" w:rsidTr="004B407B">
        <w:tc>
          <w:tcPr>
            <w:tcW w:w="3964" w:type="dxa"/>
            <w:vMerge/>
          </w:tcPr>
          <w:p w14:paraId="1CC8C61D" w14:textId="77777777" w:rsidR="00DD4BF4" w:rsidRPr="00F01D8E" w:rsidRDefault="00DD4BF4" w:rsidP="004B407B">
            <w:pPr>
              <w:tabs>
                <w:tab w:val="right" w:leader="dot" w:pos="8080"/>
              </w:tabs>
              <w:spacing w:before="120"/>
              <w:rPr>
                <w:rFonts w:ascii="Arial" w:hAnsi="Arial" w:cs="Arial"/>
              </w:rPr>
            </w:pPr>
          </w:p>
        </w:tc>
        <w:tc>
          <w:tcPr>
            <w:tcW w:w="4678" w:type="dxa"/>
          </w:tcPr>
          <w:p w14:paraId="5D64F7E9" w14:textId="77777777" w:rsidR="00DD4BF4" w:rsidRPr="00F01D8E" w:rsidRDefault="00DD4BF4" w:rsidP="004B407B">
            <w:pPr>
              <w:autoSpaceDE w:val="0"/>
              <w:autoSpaceDN w:val="0"/>
              <w:adjustRightInd w:val="0"/>
              <w:rPr>
                <w:rFonts w:ascii="Arial" w:hAnsi="Arial" w:cs="Arial"/>
              </w:rPr>
            </w:pPr>
            <w:r w:rsidRPr="00AD2BF1">
              <w:rPr>
                <w:rFonts w:ascii="Arial" w:hAnsi="Arial" w:cs="Arial"/>
              </w:rPr>
              <w:t>Possesses strong interpersonal skills and can engage positively with young people, adapting communication methods to meet individual needs and preferences.</w:t>
            </w:r>
          </w:p>
        </w:tc>
        <w:tc>
          <w:tcPr>
            <w:tcW w:w="1559" w:type="dxa"/>
            <w:vAlign w:val="center"/>
          </w:tcPr>
          <w:p w14:paraId="05879A63" w14:textId="77777777" w:rsidR="00DD4BF4" w:rsidRPr="00F01D8E" w:rsidRDefault="00DD4BF4" w:rsidP="004B407B">
            <w:pPr>
              <w:tabs>
                <w:tab w:val="right" w:leader="dot" w:pos="8080"/>
              </w:tabs>
              <w:spacing w:before="120"/>
              <w:jc w:val="center"/>
              <w:rPr>
                <w:rFonts w:ascii="Arial" w:hAnsi="Arial" w:cs="Arial"/>
              </w:rPr>
            </w:pPr>
            <w:r w:rsidRPr="00F01D8E">
              <w:rPr>
                <w:rFonts w:ascii="Arial" w:hAnsi="Arial" w:cs="Arial"/>
              </w:rPr>
              <w:t>Essential</w:t>
            </w:r>
          </w:p>
        </w:tc>
      </w:tr>
      <w:tr w:rsidR="003C08CE" w:rsidRPr="00F01D8E" w14:paraId="50A411D1" w14:textId="77777777" w:rsidTr="004B407B">
        <w:trPr>
          <w:trHeight w:val="284"/>
        </w:trPr>
        <w:tc>
          <w:tcPr>
            <w:tcW w:w="10201" w:type="dxa"/>
            <w:gridSpan w:val="3"/>
            <w:shd w:val="clear" w:color="auto" w:fill="D9D9D9" w:themeFill="background1" w:themeFillShade="D9"/>
          </w:tcPr>
          <w:p w14:paraId="6498AFFB" w14:textId="77777777" w:rsidR="003C08CE" w:rsidRPr="00F01D8E" w:rsidRDefault="003C08CE" w:rsidP="004B407B">
            <w:pPr>
              <w:tabs>
                <w:tab w:val="right" w:leader="dot" w:pos="8080"/>
              </w:tabs>
              <w:jc w:val="center"/>
              <w:rPr>
                <w:rFonts w:ascii="Arial" w:hAnsi="Arial" w:cs="Arial"/>
              </w:rPr>
            </w:pPr>
          </w:p>
        </w:tc>
      </w:tr>
      <w:tr w:rsidR="00E2594A" w:rsidRPr="00F01D8E" w14:paraId="7B6065F8" w14:textId="77777777" w:rsidTr="004B407B">
        <w:tc>
          <w:tcPr>
            <w:tcW w:w="3964" w:type="dxa"/>
            <w:vMerge w:val="restart"/>
            <w:vAlign w:val="center"/>
          </w:tcPr>
          <w:p w14:paraId="414C4C67" w14:textId="77777777" w:rsidR="00E2594A" w:rsidRPr="00F01D8E" w:rsidRDefault="00E2594A" w:rsidP="004B407B">
            <w:pPr>
              <w:tabs>
                <w:tab w:val="right" w:leader="dot" w:pos="8080"/>
              </w:tabs>
              <w:rPr>
                <w:rFonts w:ascii="Arial" w:hAnsi="Arial" w:cs="Arial"/>
              </w:rPr>
            </w:pPr>
            <w:r w:rsidRPr="00F01D8E">
              <w:rPr>
                <w:rFonts w:ascii="Arial" w:hAnsi="Arial" w:cs="Arial"/>
                <w:b/>
              </w:rPr>
              <w:t>Experience</w:t>
            </w:r>
          </w:p>
        </w:tc>
        <w:tc>
          <w:tcPr>
            <w:tcW w:w="4678" w:type="dxa"/>
            <w:vAlign w:val="center"/>
          </w:tcPr>
          <w:p w14:paraId="271BDE37" w14:textId="77777777" w:rsidR="00E2594A" w:rsidRPr="00F01D8E" w:rsidRDefault="00E2594A" w:rsidP="004B407B">
            <w:pPr>
              <w:tabs>
                <w:tab w:val="right" w:leader="dot" w:pos="8080"/>
              </w:tabs>
              <w:rPr>
                <w:rFonts w:ascii="Arial" w:hAnsi="Arial" w:cs="Arial"/>
              </w:rPr>
            </w:pPr>
            <w:r>
              <w:rPr>
                <w:rFonts w:ascii="Arial" w:hAnsi="Arial" w:cs="Arial"/>
              </w:rPr>
              <w:t>Proven e</w:t>
            </w:r>
            <w:r w:rsidRPr="00F01D8E">
              <w:rPr>
                <w:rFonts w:ascii="Arial" w:hAnsi="Arial" w:cs="Arial"/>
              </w:rPr>
              <w:t>xperience of working with children and young people</w:t>
            </w:r>
            <w:r>
              <w:rPr>
                <w:rFonts w:ascii="Arial" w:hAnsi="Arial" w:cs="Arial"/>
              </w:rPr>
              <w:t xml:space="preserve"> with SEND in a range of appropriate settings.</w:t>
            </w:r>
          </w:p>
        </w:tc>
        <w:tc>
          <w:tcPr>
            <w:tcW w:w="1559" w:type="dxa"/>
            <w:vAlign w:val="center"/>
          </w:tcPr>
          <w:p w14:paraId="7328B2CD" w14:textId="77777777" w:rsidR="00E2594A" w:rsidRPr="00F01D8E" w:rsidRDefault="00E2594A" w:rsidP="004B407B">
            <w:pPr>
              <w:tabs>
                <w:tab w:val="right" w:leader="dot" w:pos="8080"/>
              </w:tabs>
              <w:jc w:val="center"/>
              <w:rPr>
                <w:rFonts w:ascii="Arial" w:hAnsi="Arial" w:cs="Arial"/>
              </w:rPr>
            </w:pPr>
            <w:r w:rsidRPr="00F01D8E">
              <w:rPr>
                <w:rFonts w:ascii="Arial" w:hAnsi="Arial" w:cs="Arial"/>
              </w:rPr>
              <w:t>Essential</w:t>
            </w:r>
          </w:p>
        </w:tc>
      </w:tr>
      <w:tr w:rsidR="00E2594A" w:rsidRPr="00F01D8E" w14:paraId="1B103745" w14:textId="77777777" w:rsidTr="004B407B">
        <w:tc>
          <w:tcPr>
            <w:tcW w:w="3964" w:type="dxa"/>
            <w:vMerge/>
            <w:vAlign w:val="center"/>
          </w:tcPr>
          <w:p w14:paraId="3C34D2E8" w14:textId="77777777" w:rsidR="00E2594A" w:rsidRPr="00F01D8E" w:rsidRDefault="00E2594A" w:rsidP="004B407B">
            <w:pPr>
              <w:tabs>
                <w:tab w:val="right" w:leader="dot" w:pos="8080"/>
              </w:tabs>
              <w:rPr>
                <w:rFonts w:ascii="Arial" w:hAnsi="Arial" w:cs="Arial"/>
              </w:rPr>
            </w:pPr>
          </w:p>
        </w:tc>
        <w:tc>
          <w:tcPr>
            <w:tcW w:w="4678" w:type="dxa"/>
            <w:vAlign w:val="center"/>
          </w:tcPr>
          <w:p w14:paraId="518BD2D7" w14:textId="77777777" w:rsidR="00E2594A" w:rsidRPr="00F01D8E" w:rsidRDefault="00E2594A" w:rsidP="004B407B">
            <w:pPr>
              <w:tabs>
                <w:tab w:val="right" w:leader="dot" w:pos="8080"/>
              </w:tabs>
              <w:rPr>
                <w:rFonts w:ascii="Arial" w:hAnsi="Arial" w:cs="Arial"/>
                <w:highlight w:val="yellow"/>
              </w:rPr>
            </w:pPr>
            <w:r>
              <w:rPr>
                <w:rFonts w:ascii="Arial" w:hAnsi="Arial" w:cs="Arial"/>
              </w:rPr>
              <w:t>Competent with a strong background in p</w:t>
            </w:r>
            <w:r w:rsidRPr="002E3C48">
              <w:rPr>
                <w:rFonts w:ascii="Arial" w:hAnsi="Arial" w:cs="Arial"/>
              </w:rPr>
              <w:t>rovid</w:t>
            </w:r>
            <w:r>
              <w:rPr>
                <w:rFonts w:ascii="Arial" w:hAnsi="Arial" w:cs="Arial"/>
              </w:rPr>
              <w:t>ing</w:t>
            </w:r>
            <w:r w:rsidRPr="002E3C48">
              <w:rPr>
                <w:rFonts w:ascii="Arial" w:hAnsi="Arial" w:cs="Arial"/>
              </w:rPr>
              <w:t xml:space="preserve"> regular, structured, </w:t>
            </w:r>
            <w:r>
              <w:rPr>
                <w:rFonts w:ascii="Arial" w:hAnsi="Arial" w:cs="Arial"/>
              </w:rPr>
              <w:t xml:space="preserve">supportive </w:t>
            </w:r>
            <w:r w:rsidRPr="002E3C48">
              <w:rPr>
                <w:rFonts w:ascii="Arial" w:hAnsi="Arial" w:cs="Arial"/>
              </w:rPr>
              <w:t xml:space="preserve">and reflective supervision to </w:t>
            </w:r>
            <w:r>
              <w:rPr>
                <w:rFonts w:ascii="Arial" w:hAnsi="Arial" w:cs="Arial"/>
              </w:rPr>
              <w:t>workers</w:t>
            </w:r>
            <w:r w:rsidRPr="002E3C48">
              <w:rPr>
                <w:rFonts w:ascii="Arial" w:hAnsi="Arial" w:cs="Arial"/>
              </w:rPr>
              <w:t>, promoting professional development and accountability.</w:t>
            </w:r>
          </w:p>
        </w:tc>
        <w:tc>
          <w:tcPr>
            <w:tcW w:w="1559" w:type="dxa"/>
            <w:vAlign w:val="center"/>
          </w:tcPr>
          <w:p w14:paraId="7C2463A9" w14:textId="77777777" w:rsidR="00E2594A" w:rsidRPr="00F01D8E" w:rsidRDefault="00E2594A" w:rsidP="004B407B">
            <w:pPr>
              <w:tabs>
                <w:tab w:val="right" w:leader="dot" w:pos="8080"/>
              </w:tabs>
              <w:jc w:val="center"/>
              <w:rPr>
                <w:rFonts w:ascii="Arial" w:hAnsi="Arial" w:cs="Arial"/>
              </w:rPr>
            </w:pPr>
            <w:r w:rsidRPr="00F01D8E">
              <w:rPr>
                <w:rFonts w:ascii="Arial" w:hAnsi="Arial" w:cs="Arial"/>
              </w:rPr>
              <w:t>Essential</w:t>
            </w:r>
          </w:p>
        </w:tc>
      </w:tr>
      <w:tr w:rsidR="00E2594A" w:rsidRPr="00F01D8E" w14:paraId="1378079D" w14:textId="77777777" w:rsidTr="004B407B">
        <w:tc>
          <w:tcPr>
            <w:tcW w:w="3964" w:type="dxa"/>
            <w:vMerge/>
            <w:vAlign w:val="center"/>
          </w:tcPr>
          <w:p w14:paraId="582502B2" w14:textId="77777777" w:rsidR="00E2594A" w:rsidRPr="00F01D8E" w:rsidRDefault="00E2594A" w:rsidP="004B407B">
            <w:pPr>
              <w:tabs>
                <w:tab w:val="right" w:leader="dot" w:pos="8080"/>
              </w:tabs>
              <w:rPr>
                <w:rFonts w:ascii="Arial" w:hAnsi="Arial" w:cs="Arial"/>
              </w:rPr>
            </w:pPr>
          </w:p>
        </w:tc>
        <w:tc>
          <w:tcPr>
            <w:tcW w:w="4678" w:type="dxa"/>
            <w:vAlign w:val="center"/>
          </w:tcPr>
          <w:p w14:paraId="1EE53C16" w14:textId="77777777" w:rsidR="00E2594A" w:rsidRDefault="00E2594A" w:rsidP="004B407B">
            <w:pPr>
              <w:tabs>
                <w:tab w:val="right" w:leader="dot" w:pos="8080"/>
              </w:tabs>
              <w:rPr>
                <w:rFonts w:ascii="Arial" w:hAnsi="Arial" w:cs="Arial"/>
              </w:rPr>
            </w:pPr>
            <w:r w:rsidRPr="005442EA">
              <w:rPr>
                <w:rFonts w:ascii="Arial" w:hAnsi="Arial" w:cs="Arial"/>
              </w:rPr>
              <w:t>Excellent listening and communication skills, with the ability to provide constructive feedback and challenge appropriately.</w:t>
            </w:r>
          </w:p>
        </w:tc>
        <w:tc>
          <w:tcPr>
            <w:tcW w:w="1559" w:type="dxa"/>
            <w:vAlign w:val="center"/>
          </w:tcPr>
          <w:p w14:paraId="5B3ECE2A" w14:textId="77777777" w:rsidR="00E2594A" w:rsidRPr="00F01D8E" w:rsidRDefault="00E2594A" w:rsidP="004B407B">
            <w:pPr>
              <w:tabs>
                <w:tab w:val="right" w:leader="dot" w:pos="8080"/>
              </w:tabs>
              <w:jc w:val="center"/>
              <w:rPr>
                <w:rFonts w:ascii="Arial" w:hAnsi="Arial" w:cs="Arial"/>
              </w:rPr>
            </w:pPr>
            <w:r>
              <w:rPr>
                <w:rFonts w:ascii="Arial" w:hAnsi="Arial" w:cs="Arial"/>
              </w:rPr>
              <w:t>Essential</w:t>
            </w:r>
          </w:p>
        </w:tc>
      </w:tr>
      <w:tr w:rsidR="00E2594A" w:rsidRPr="00F01D8E" w14:paraId="65DBDBCE" w14:textId="77777777" w:rsidTr="004B407B">
        <w:tc>
          <w:tcPr>
            <w:tcW w:w="3964" w:type="dxa"/>
            <w:vMerge/>
            <w:vAlign w:val="center"/>
          </w:tcPr>
          <w:p w14:paraId="7EC8CA27" w14:textId="77777777" w:rsidR="00E2594A" w:rsidRPr="00F01D8E" w:rsidRDefault="00E2594A" w:rsidP="004B407B">
            <w:pPr>
              <w:tabs>
                <w:tab w:val="right" w:leader="dot" w:pos="8080"/>
              </w:tabs>
              <w:rPr>
                <w:rFonts w:ascii="Arial" w:hAnsi="Arial" w:cs="Arial"/>
              </w:rPr>
            </w:pPr>
          </w:p>
        </w:tc>
        <w:tc>
          <w:tcPr>
            <w:tcW w:w="4678" w:type="dxa"/>
            <w:vAlign w:val="center"/>
          </w:tcPr>
          <w:p w14:paraId="78003C3E" w14:textId="77777777" w:rsidR="00E2594A" w:rsidRDefault="00E2594A" w:rsidP="004B407B">
            <w:pPr>
              <w:tabs>
                <w:tab w:val="right" w:leader="dot" w:pos="8080"/>
              </w:tabs>
              <w:rPr>
                <w:rFonts w:ascii="Arial" w:hAnsi="Arial" w:cs="Arial"/>
              </w:rPr>
            </w:pPr>
            <w:r>
              <w:rPr>
                <w:rFonts w:ascii="Arial" w:hAnsi="Arial" w:cs="Arial"/>
              </w:rPr>
              <w:t>Proven e</w:t>
            </w:r>
            <w:r w:rsidRPr="00190E88">
              <w:rPr>
                <w:rFonts w:ascii="Arial" w:hAnsi="Arial" w:cs="Arial"/>
              </w:rPr>
              <w:t>xperience</w:t>
            </w:r>
            <w:r>
              <w:rPr>
                <w:rFonts w:ascii="Arial" w:hAnsi="Arial" w:cs="Arial"/>
              </w:rPr>
              <w:t xml:space="preserve"> </w:t>
            </w:r>
            <w:r w:rsidRPr="004A3A82">
              <w:rPr>
                <w:rFonts w:ascii="Arial" w:hAnsi="Arial" w:cs="Arial"/>
              </w:rPr>
              <w:t xml:space="preserve">in coaching, mentoring, and supporting </w:t>
            </w:r>
            <w:r>
              <w:rPr>
                <w:rFonts w:ascii="Arial" w:hAnsi="Arial" w:cs="Arial"/>
              </w:rPr>
              <w:t>workers</w:t>
            </w:r>
            <w:r w:rsidRPr="004A3A82">
              <w:rPr>
                <w:rFonts w:ascii="Arial" w:hAnsi="Arial" w:cs="Arial"/>
              </w:rPr>
              <w:t xml:space="preserve"> to achieve personal and service objectives</w:t>
            </w:r>
            <w:r>
              <w:rPr>
                <w:rFonts w:ascii="Arial" w:hAnsi="Arial" w:cs="Arial"/>
              </w:rPr>
              <w:t xml:space="preserve"> whilst</w:t>
            </w:r>
            <w:r w:rsidRPr="004A3A82">
              <w:rPr>
                <w:rFonts w:ascii="Arial" w:hAnsi="Arial" w:cs="Arial"/>
              </w:rPr>
              <w:t xml:space="preserve"> </w:t>
            </w:r>
            <w:r>
              <w:rPr>
                <w:rFonts w:ascii="Arial" w:hAnsi="Arial" w:cs="Arial"/>
              </w:rPr>
              <w:t>overseeing</w:t>
            </w:r>
            <w:r w:rsidRPr="00190E88">
              <w:rPr>
                <w:rFonts w:ascii="Arial" w:hAnsi="Arial" w:cs="Arial"/>
              </w:rPr>
              <w:t xml:space="preserve"> practice ensuring high standards of care and support</w:t>
            </w:r>
            <w:r>
              <w:rPr>
                <w:rFonts w:ascii="Arial" w:hAnsi="Arial" w:cs="Arial"/>
              </w:rPr>
              <w:t xml:space="preserve"> for a range of children and young people with complex needs</w:t>
            </w:r>
            <w:r w:rsidRPr="00190E88">
              <w:rPr>
                <w:rFonts w:ascii="Arial" w:hAnsi="Arial" w:cs="Arial"/>
              </w:rPr>
              <w:t>.</w:t>
            </w:r>
          </w:p>
        </w:tc>
        <w:tc>
          <w:tcPr>
            <w:tcW w:w="1559" w:type="dxa"/>
            <w:vAlign w:val="center"/>
          </w:tcPr>
          <w:p w14:paraId="3C13FCF3" w14:textId="77777777" w:rsidR="00E2594A" w:rsidRPr="00F01D8E" w:rsidRDefault="00E2594A" w:rsidP="004B407B">
            <w:pPr>
              <w:tabs>
                <w:tab w:val="right" w:leader="dot" w:pos="8080"/>
              </w:tabs>
              <w:jc w:val="center"/>
              <w:rPr>
                <w:rFonts w:ascii="Arial" w:hAnsi="Arial" w:cs="Arial"/>
              </w:rPr>
            </w:pPr>
            <w:r>
              <w:rPr>
                <w:rFonts w:ascii="Arial" w:hAnsi="Arial" w:cs="Arial"/>
              </w:rPr>
              <w:t>Essential</w:t>
            </w:r>
          </w:p>
        </w:tc>
      </w:tr>
      <w:tr w:rsidR="00E2594A" w:rsidRPr="00F01D8E" w14:paraId="264886C1" w14:textId="77777777" w:rsidTr="004B407B">
        <w:tc>
          <w:tcPr>
            <w:tcW w:w="3964" w:type="dxa"/>
            <w:vMerge/>
            <w:vAlign w:val="center"/>
          </w:tcPr>
          <w:p w14:paraId="3E8C4C65" w14:textId="77777777" w:rsidR="00E2594A" w:rsidRPr="00F01D8E" w:rsidRDefault="00E2594A" w:rsidP="004B407B">
            <w:pPr>
              <w:tabs>
                <w:tab w:val="right" w:leader="dot" w:pos="8080"/>
              </w:tabs>
              <w:rPr>
                <w:rFonts w:ascii="Arial" w:hAnsi="Arial" w:cs="Arial"/>
              </w:rPr>
            </w:pPr>
          </w:p>
        </w:tc>
        <w:tc>
          <w:tcPr>
            <w:tcW w:w="4678" w:type="dxa"/>
            <w:vAlign w:val="center"/>
          </w:tcPr>
          <w:p w14:paraId="275BA160" w14:textId="77777777" w:rsidR="00E2594A" w:rsidRPr="00F01D8E" w:rsidRDefault="00E2594A" w:rsidP="004B407B">
            <w:pPr>
              <w:tabs>
                <w:tab w:val="right" w:leader="dot" w:pos="8080"/>
              </w:tabs>
              <w:rPr>
                <w:rFonts w:ascii="Arial" w:hAnsi="Arial" w:cs="Arial"/>
              </w:rPr>
            </w:pPr>
            <w:r>
              <w:rPr>
                <w:rFonts w:ascii="Arial" w:hAnsi="Arial" w:cs="Arial"/>
              </w:rPr>
              <w:t>Proven e</w:t>
            </w:r>
            <w:r w:rsidRPr="00F01D8E">
              <w:rPr>
                <w:rFonts w:ascii="Arial" w:hAnsi="Arial" w:cs="Arial"/>
              </w:rPr>
              <w:t xml:space="preserve">xperience of working with </w:t>
            </w:r>
            <w:r>
              <w:rPr>
                <w:rFonts w:ascii="Arial" w:hAnsi="Arial" w:cs="Arial"/>
              </w:rPr>
              <w:t xml:space="preserve">SEND </w:t>
            </w:r>
            <w:r w:rsidRPr="00F01D8E">
              <w:rPr>
                <w:rFonts w:ascii="Arial" w:hAnsi="Arial" w:cs="Arial"/>
              </w:rPr>
              <w:t>children and young people</w:t>
            </w:r>
            <w:r>
              <w:rPr>
                <w:rFonts w:ascii="Arial" w:hAnsi="Arial" w:cs="Arial"/>
              </w:rPr>
              <w:t xml:space="preserve"> in a Residential setting.</w:t>
            </w:r>
          </w:p>
        </w:tc>
        <w:tc>
          <w:tcPr>
            <w:tcW w:w="1559" w:type="dxa"/>
            <w:vAlign w:val="center"/>
          </w:tcPr>
          <w:p w14:paraId="014A9BD2" w14:textId="77777777" w:rsidR="00E2594A" w:rsidRPr="00F01D8E" w:rsidRDefault="00E2594A" w:rsidP="004B407B">
            <w:pPr>
              <w:tabs>
                <w:tab w:val="right" w:leader="dot" w:pos="8080"/>
              </w:tabs>
              <w:jc w:val="center"/>
              <w:rPr>
                <w:rFonts w:ascii="Arial" w:hAnsi="Arial" w:cs="Arial"/>
              </w:rPr>
            </w:pPr>
            <w:r>
              <w:rPr>
                <w:rFonts w:ascii="Arial" w:hAnsi="Arial" w:cs="Arial"/>
              </w:rPr>
              <w:t>Desirable</w:t>
            </w:r>
          </w:p>
        </w:tc>
      </w:tr>
      <w:tr w:rsidR="00E2594A" w:rsidRPr="00F01D8E" w14:paraId="6925EDE7" w14:textId="77777777" w:rsidTr="004B407B">
        <w:tc>
          <w:tcPr>
            <w:tcW w:w="3964" w:type="dxa"/>
            <w:vMerge/>
            <w:vAlign w:val="center"/>
          </w:tcPr>
          <w:p w14:paraId="47666E2F" w14:textId="77777777" w:rsidR="00E2594A" w:rsidRPr="00F01D8E" w:rsidRDefault="00E2594A" w:rsidP="004B407B">
            <w:pPr>
              <w:tabs>
                <w:tab w:val="right" w:leader="dot" w:pos="8080"/>
              </w:tabs>
              <w:rPr>
                <w:rFonts w:ascii="Arial" w:hAnsi="Arial" w:cs="Arial"/>
              </w:rPr>
            </w:pPr>
          </w:p>
        </w:tc>
        <w:tc>
          <w:tcPr>
            <w:tcW w:w="4678" w:type="dxa"/>
            <w:vAlign w:val="center"/>
          </w:tcPr>
          <w:p w14:paraId="3F9DDEC6" w14:textId="77777777" w:rsidR="00E2594A" w:rsidRPr="00F01D8E" w:rsidRDefault="00E2594A" w:rsidP="004B407B">
            <w:pPr>
              <w:tabs>
                <w:tab w:val="right" w:leader="dot" w:pos="8080"/>
              </w:tabs>
              <w:rPr>
                <w:rFonts w:ascii="Arial" w:hAnsi="Arial" w:cs="Arial"/>
              </w:rPr>
            </w:pPr>
            <w:r w:rsidRPr="00F01D8E">
              <w:rPr>
                <w:rFonts w:ascii="Arial" w:hAnsi="Arial" w:cs="Arial"/>
              </w:rPr>
              <w:t>Substantial experience of working in a senior position within a</w:t>
            </w:r>
            <w:r>
              <w:rPr>
                <w:rFonts w:ascii="Arial" w:hAnsi="Arial" w:cs="Arial"/>
              </w:rPr>
              <w:t xml:space="preserve"> Residential setting.</w:t>
            </w:r>
          </w:p>
        </w:tc>
        <w:tc>
          <w:tcPr>
            <w:tcW w:w="1559" w:type="dxa"/>
            <w:vAlign w:val="center"/>
          </w:tcPr>
          <w:p w14:paraId="26781E0F" w14:textId="77777777" w:rsidR="00E2594A" w:rsidRPr="00F01D8E" w:rsidRDefault="00E2594A" w:rsidP="004B407B">
            <w:pPr>
              <w:tabs>
                <w:tab w:val="right" w:leader="dot" w:pos="8080"/>
              </w:tabs>
              <w:jc w:val="center"/>
              <w:rPr>
                <w:rFonts w:ascii="Arial" w:hAnsi="Arial" w:cs="Arial"/>
              </w:rPr>
            </w:pPr>
            <w:r>
              <w:rPr>
                <w:rFonts w:ascii="Arial" w:hAnsi="Arial" w:cs="Arial"/>
              </w:rPr>
              <w:t>Desirable</w:t>
            </w:r>
          </w:p>
        </w:tc>
      </w:tr>
      <w:tr w:rsidR="003C08CE" w:rsidRPr="00F01D8E" w14:paraId="6C89A957" w14:textId="77777777" w:rsidTr="004B407B">
        <w:tc>
          <w:tcPr>
            <w:tcW w:w="10201" w:type="dxa"/>
            <w:gridSpan w:val="3"/>
            <w:shd w:val="clear" w:color="auto" w:fill="D9D9D9" w:themeFill="background1" w:themeFillShade="D9"/>
            <w:vAlign w:val="center"/>
          </w:tcPr>
          <w:p w14:paraId="6F24A98E" w14:textId="77777777" w:rsidR="003C08CE" w:rsidRDefault="003C08CE" w:rsidP="004B407B">
            <w:pPr>
              <w:tabs>
                <w:tab w:val="right" w:leader="dot" w:pos="8080"/>
              </w:tabs>
              <w:jc w:val="center"/>
              <w:rPr>
                <w:rFonts w:ascii="Arial" w:hAnsi="Arial" w:cs="Arial"/>
              </w:rPr>
            </w:pPr>
          </w:p>
        </w:tc>
      </w:tr>
      <w:tr w:rsidR="00102562" w:rsidRPr="00F01D8E" w14:paraId="61995A1C" w14:textId="77777777" w:rsidTr="004B407B">
        <w:tc>
          <w:tcPr>
            <w:tcW w:w="3964" w:type="dxa"/>
            <w:vMerge w:val="restart"/>
            <w:vAlign w:val="center"/>
          </w:tcPr>
          <w:p w14:paraId="630F82B2" w14:textId="7E2AB82D" w:rsidR="00102562" w:rsidRPr="00F01D8E" w:rsidRDefault="00102562" w:rsidP="000223F3">
            <w:pPr>
              <w:tabs>
                <w:tab w:val="right" w:leader="dot" w:pos="8080"/>
              </w:tabs>
              <w:rPr>
                <w:rFonts w:ascii="Arial" w:hAnsi="Arial" w:cs="Arial"/>
              </w:rPr>
            </w:pPr>
            <w:r w:rsidRPr="004E7465">
              <w:rPr>
                <w:rFonts w:ascii="Arial" w:hAnsi="Arial" w:cs="Arial"/>
                <w:b/>
              </w:rPr>
              <w:t>Other Attributes</w:t>
            </w:r>
          </w:p>
        </w:tc>
        <w:tc>
          <w:tcPr>
            <w:tcW w:w="4678" w:type="dxa"/>
            <w:vAlign w:val="center"/>
          </w:tcPr>
          <w:p w14:paraId="6515DF5F" w14:textId="47E89474" w:rsidR="00102562" w:rsidRPr="00F01D8E" w:rsidRDefault="00102562" w:rsidP="000223F3">
            <w:pPr>
              <w:tabs>
                <w:tab w:val="right" w:leader="dot" w:pos="8080"/>
              </w:tabs>
              <w:rPr>
                <w:rFonts w:ascii="Arial" w:eastAsia="Calibri" w:hAnsi="Arial" w:cs="Arial"/>
                <w:color w:val="000000" w:themeColor="text1"/>
                <w:lang w:eastAsia="en-US"/>
              </w:rPr>
            </w:pPr>
            <w:r w:rsidRPr="004E7465">
              <w:rPr>
                <w:rFonts w:ascii="Arial" w:eastAsia="Calibri" w:hAnsi="Arial" w:cs="Arial"/>
                <w:color w:val="000000"/>
                <w:lang w:eastAsia="en-US"/>
              </w:rPr>
              <w:t>Ability to provide out of hours managerial oversight and support decision</w:t>
            </w:r>
            <w:r w:rsidRPr="004E7465">
              <w:rPr>
                <w:rFonts w:ascii="Arial" w:eastAsia="Calibri" w:hAnsi="Arial" w:cs="Arial"/>
                <w:color w:val="000000"/>
                <w:lang w:eastAsia="en-US"/>
              </w:rPr>
              <w:noBreakHyphen/>
              <w:t>making, outside of standard working hours, as part of the On Call team.</w:t>
            </w:r>
          </w:p>
        </w:tc>
        <w:tc>
          <w:tcPr>
            <w:tcW w:w="1559" w:type="dxa"/>
            <w:vAlign w:val="center"/>
          </w:tcPr>
          <w:p w14:paraId="13273142" w14:textId="50C946B2" w:rsidR="00102562" w:rsidRPr="00F01D8E" w:rsidRDefault="00102562" w:rsidP="00102562">
            <w:pPr>
              <w:tabs>
                <w:tab w:val="right" w:leader="dot" w:pos="8080"/>
              </w:tabs>
              <w:jc w:val="center"/>
              <w:rPr>
                <w:rFonts w:ascii="Arial" w:hAnsi="Arial" w:cs="Arial"/>
              </w:rPr>
            </w:pPr>
            <w:r>
              <w:rPr>
                <w:rFonts w:ascii="Arial" w:hAnsi="Arial" w:cs="Arial"/>
              </w:rPr>
              <w:t>Essential</w:t>
            </w:r>
          </w:p>
        </w:tc>
      </w:tr>
      <w:tr w:rsidR="00102562" w:rsidRPr="00F01D8E" w14:paraId="140FCBBF" w14:textId="77777777" w:rsidTr="004B407B">
        <w:tc>
          <w:tcPr>
            <w:tcW w:w="3964" w:type="dxa"/>
            <w:vMerge/>
            <w:vAlign w:val="center"/>
          </w:tcPr>
          <w:p w14:paraId="57203850" w14:textId="3F7D89F7" w:rsidR="00102562" w:rsidRPr="00F01D8E" w:rsidRDefault="00102562" w:rsidP="000223F3">
            <w:pPr>
              <w:tabs>
                <w:tab w:val="right" w:leader="dot" w:pos="8080"/>
              </w:tabs>
              <w:rPr>
                <w:rFonts w:ascii="Arial" w:hAnsi="Arial" w:cs="Arial"/>
              </w:rPr>
            </w:pPr>
          </w:p>
        </w:tc>
        <w:tc>
          <w:tcPr>
            <w:tcW w:w="4678" w:type="dxa"/>
            <w:vAlign w:val="center"/>
          </w:tcPr>
          <w:p w14:paraId="0A1D489B" w14:textId="41AADD58" w:rsidR="00102562" w:rsidRPr="00F01D8E" w:rsidRDefault="00102562" w:rsidP="000223F3">
            <w:pPr>
              <w:tabs>
                <w:tab w:val="right" w:leader="dot" w:pos="8080"/>
              </w:tabs>
              <w:rPr>
                <w:rFonts w:ascii="Arial" w:eastAsia="Calibri" w:hAnsi="Arial" w:cs="Arial"/>
                <w:color w:val="000000" w:themeColor="text1"/>
                <w:lang w:eastAsia="en-US"/>
              </w:rPr>
            </w:pPr>
            <w:r w:rsidRPr="004E7465">
              <w:rPr>
                <w:rFonts w:ascii="Arial" w:hAnsi="Arial" w:cs="Arial"/>
              </w:rPr>
              <w:t>Ability to work flexibly as and when required across various locations with readiness to travel countywide</w:t>
            </w:r>
          </w:p>
        </w:tc>
        <w:tc>
          <w:tcPr>
            <w:tcW w:w="1559" w:type="dxa"/>
            <w:vAlign w:val="center"/>
          </w:tcPr>
          <w:p w14:paraId="2077193C" w14:textId="09CCE7EF" w:rsidR="00102562" w:rsidRPr="00F01D8E" w:rsidRDefault="00102562" w:rsidP="00102562">
            <w:pPr>
              <w:tabs>
                <w:tab w:val="right" w:leader="dot" w:pos="8080"/>
              </w:tabs>
              <w:jc w:val="center"/>
              <w:rPr>
                <w:rFonts w:ascii="Arial" w:hAnsi="Arial" w:cs="Arial"/>
              </w:rPr>
            </w:pPr>
            <w:r>
              <w:rPr>
                <w:rFonts w:ascii="Arial" w:hAnsi="Arial" w:cs="Arial"/>
              </w:rPr>
              <w:t>Essential</w:t>
            </w:r>
          </w:p>
        </w:tc>
      </w:tr>
      <w:tr w:rsidR="00102562" w:rsidRPr="00F01D8E" w14:paraId="30CAD598" w14:textId="77777777" w:rsidTr="00102562">
        <w:tc>
          <w:tcPr>
            <w:tcW w:w="10201" w:type="dxa"/>
            <w:gridSpan w:val="3"/>
            <w:shd w:val="clear" w:color="auto" w:fill="D9D9D9" w:themeFill="background1" w:themeFillShade="D9"/>
            <w:vAlign w:val="center"/>
          </w:tcPr>
          <w:p w14:paraId="273ED700" w14:textId="77777777" w:rsidR="00102562" w:rsidRPr="00F01D8E" w:rsidRDefault="00102562" w:rsidP="000223F3">
            <w:pPr>
              <w:tabs>
                <w:tab w:val="right" w:leader="dot" w:pos="8080"/>
              </w:tabs>
              <w:jc w:val="center"/>
              <w:rPr>
                <w:rFonts w:ascii="Arial" w:hAnsi="Arial" w:cs="Arial"/>
              </w:rPr>
            </w:pPr>
          </w:p>
        </w:tc>
      </w:tr>
      <w:tr w:rsidR="000223F3" w:rsidRPr="00F01D8E" w14:paraId="2DF31E6A" w14:textId="77777777" w:rsidTr="004B407B">
        <w:tc>
          <w:tcPr>
            <w:tcW w:w="3964" w:type="dxa"/>
            <w:vAlign w:val="center"/>
          </w:tcPr>
          <w:p w14:paraId="06B182E5" w14:textId="77777777" w:rsidR="000223F3" w:rsidRPr="002E7D26" w:rsidRDefault="000223F3" w:rsidP="000223F3">
            <w:pPr>
              <w:tabs>
                <w:tab w:val="right" w:leader="dot" w:pos="8080"/>
              </w:tabs>
              <w:rPr>
                <w:rFonts w:ascii="Arial" w:hAnsi="Arial" w:cs="Arial"/>
                <w:b/>
                <w:bCs/>
              </w:rPr>
            </w:pPr>
            <w:r w:rsidRPr="002E7D26">
              <w:rPr>
                <w:rFonts w:ascii="Arial" w:hAnsi="Arial" w:cs="Arial"/>
                <w:b/>
                <w:bCs/>
              </w:rPr>
              <w:lastRenderedPageBreak/>
              <w:t>Equality, Diversity and Inclusion</w:t>
            </w:r>
          </w:p>
        </w:tc>
        <w:tc>
          <w:tcPr>
            <w:tcW w:w="4678" w:type="dxa"/>
            <w:vAlign w:val="center"/>
          </w:tcPr>
          <w:p w14:paraId="62F7379F" w14:textId="77777777" w:rsidR="000223F3" w:rsidRPr="00F01D8E" w:rsidRDefault="000223F3" w:rsidP="000223F3">
            <w:pPr>
              <w:tabs>
                <w:tab w:val="right" w:leader="dot" w:pos="8080"/>
              </w:tabs>
              <w:rPr>
                <w:rFonts w:ascii="Arial" w:hAnsi="Arial" w:cs="Arial"/>
              </w:rPr>
            </w:pPr>
            <w:r w:rsidRPr="00F01D8E">
              <w:rPr>
                <w:rFonts w:ascii="Arial" w:eastAsia="Calibri" w:hAnsi="Arial" w:cs="Arial"/>
                <w:color w:val="000000" w:themeColor="text1"/>
                <w:lang w:eastAsia="en-US"/>
              </w:rPr>
              <w:t xml:space="preserve">Ability to demonstrate awareness and understanding of equality, diversity and inclusion and how this applies to this role.  </w:t>
            </w:r>
          </w:p>
        </w:tc>
        <w:tc>
          <w:tcPr>
            <w:tcW w:w="1559" w:type="dxa"/>
            <w:vAlign w:val="center"/>
          </w:tcPr>
          <w:p w14:paraId="411DC3F3" w14:textId="186A45A3" w:rsidR="000223F3" w:rsidRPr="00F01D8E" w:rsidRDefault="002E7D26" w:rsidP="000223F3">
            <w:pPr>
              <w:tabs>
                <w:tab w:val="right" w:leader="dot" w:pos="8080"/>
              </w:tabs>
              <w:jc w:val="center"/>
              <w:rPr>
                <w:rFonts w:ascii="Arial" w:hAnsi="Arial" w:cs="Arial"/>
              </w:rPr>
            </w:pPr>
            <w:r>
              <w:rPr>
                <w:rFonts w:ascii="Arial" w:hAnsi="Arial" w:cs="Arial"/>
              </w:rPr>
              <w:t>Essential</w:t>
            </w:r>
          </w:p>
        </w:tc>
      </w:tr>
      <w:tr w:rsidR="00241A54" w:rsidRPr="00F01D8E" w14:paraId="05682073" w14:textId="77777777" w:rsidTr="00241A54">
        <w:tc>
          <w:tcPr>
            <w:tcW w:w="10201" w:type="dxa"/>
            <w:gridSpan w:val="3"/>
            <w:shd w:val="clear" w:color="auto" w:fill="D9D9D9" w:themeFill="background1" w:themeFillShade="D9"/>
            <w:vAlign w:val="center"/>
          </w:tcPr>
          <w:p w14:paraId="335CAD10" w14:textId="77777777" w:rsidR="00241A54" w:rsidRPr="00F01D8E" w:rsidRDefault="00241A54" w:rsidP="00E2594A">
            <w:pPr>
              <w:tabs>
                <w:tab w:val="right" w:leader="dot" w:pos="8080"/>
              </w:tabs>
              <w:jc w:val="center"/>
              <w:rPr>
                <w:rFonts w:ascii="Arial" w:hAnsi="Arial" w:cs="Arial"/>
              </w:rPr>
            </w:pPr>
          </w:p>
        </w:tc>
      </w:tr>
      <w:tr w:rsidR="00241A54" w:rsidRPr="00F01D8E" w14:paraId="3180DA8D" w14:textId="77777777" w:rsidTr="004B407B">
        <w:tc>
          <w:tcPr>
            <w:tcW w:w="3964" w:type="dxa"/>
            <w:vMerge w:val="restart"/>
            <w:vAlign w:val="center"/>
          </w:tcPr>
          <w:p w14:paraId="67EA4D83" w14:textId="0EF00B17" w:rsidR="00241A54" w:rsidRPr="00241A54" w:rsidRDefault="00241A54" w:rsidP="00241A54">
            <w:pPr>
              <w:tabs>
                <w:tab w:val="right" w:leader="dot" w:pos="8080"/>
              </w:tabs>
              <w:rPr>
                <w:rFonts w:ascii="Arial" w:hAnsi="Arial" w:cs="Arial"/>
              </w:rPr>
            </w:pPr>
            <w:r w:rsidRPr="00241A54">
              <w:rPr>
                <w:rFonts w:ascii="Arial" w:hAnsi="Arial" w:cs="Arial"/>
                <w:b/>
              </w:rPr>
              <w:t>Safeguarding</w:t>
            </w:r>
            <w:r w:rsidRPr="00241A54">
              <w:rPr>
                <w:rFonts w:ascii="Arial" w:hAnsi="Arial" w:cs="Arial"/>
                <w:i/>
              </w:rPr>
              <w:t xml:space="preserve"> </w:t>
            </w:r>
          </w:p>
        </w:tc>
        <w:tc>
          <w:tcPr>
            <w:tcW w:w="4678" w:type="dxa"/>
            <w:vAlign w:val="center"/>
          </w:tcPr>
          <w:p w14:paraId="22AC8AD6" w14:textId="602B30AE" w:rsidR="00241A54" w:rsidRPr="00241A54" w:rsidRDefault="00241A54" w:rsidP="00241A54">
            <w:pPr>
              <w:tabs>
                <w:tab w:val="right" w:leader="dot" w:pos="8080"/>
              </w:tabs>
              <w:rPr>
                <w:rFonts w:ascii="Arial" w:eastAsia="Calibri" w:hAnsi="Arial" w:cs="Arial"/>
                <w:color w:val="000000" w:themeColor="text1"/>
                <w:lang w:eastAsia="en-US"/>
              </w:rPr>
            </w:pPr>
            <w:r w:rsidRPr="00241A54">
              <w:rPr>
                <w:rFonts w:ascii="Arial" w:eastAsia="Calibri" w:hAnsi="Arial" w:cs="Arial"/>
                <w:color w:val="000000"/>
                <w:lang w:eastAsia="en-US"/>
              </w:rPr>
              <w:t>Proven ability of strong knowledge around safeguarding legislation and regulatory requirements and able to apply this to ensure safe, compliant practice.</w:t>
            </w:r>
          </w:p>
        </w:tc>
        <w:tc>
          <w:tcPr>
            <w:tcW w:w="1559" w:type="dxa"/>
            <w:vAlign w:val="center"/>
          </w:tcPr>
          <w:p w14:paraId="5056EAF7" w14:textId="732E2D94" w:rsidR="00241A54" w:rsidRPr="00241A54" w:rsidRDefault="00241A54" w:rsidP="00241A54">
            <w:pPr>
              <w:tabs>
                <w:tab w:val="right" w:leader="dot" w:pos="8080"/>
              </w:tabs>
              <w:jc w:val="center"/>
              <w:rPr>
                <w:rFonts w:ascii="Arial" w:hAnsi="Arial" w:cs="Arial"/>
              </w:rPr>
            </w:pPr>
            <w:r>
              <w:rPr>
                <w:rFonts w:ascii="Arial" w:hAnsi="Arial" w:cs="Arial"/>
              </w:rPr>
              <w:t>Essential</w:t>
            </w:r>
          </w:p>
        </w:tc>
      </w:tr>
      <w:tr w:rsidR="00241A54" w:rsidRPr="00F01D8E" w14:paraId="34665089" w14:textId="77777777" w:rsidTr="004B407B">
        <w:tc>
          <w:tcPr>
            <w:tcW w:w="3964" w:type="dxa"/>
            <w:vMerge/>
            <w:vAlign w:val="center"/>
          </w:tcPr>
          <w:p w14:paraId="13A6352C" w14:textId="77777777" w:rsidR="00241A54" w:rsidRPr="00241A54" w:rsidRDefault="00241A54" w:rsidP="00241A54">
            <w:pPr>
              <w:tabs>
                <w:tab w:val="right" w:leader="dot" w:pos="8080"/>
              </w:tabs>
              <w:rPr>
                <w:rFonts w:ascii="Arial" w:hAnsi="Arial" w:cs="Arial"/>
              </w:rPr>
            </w:pPr>
          </w:p>
        </w:tc>
        <w:tc>
          <w:tcPr>
            <w:tcW w:w="4678" w:type="dxa"/>
            <w:vAlign w:val="center"/>
          </w:tcPr>
          <w:p w14:paraId="6A52A46F" w14:textId="42FE4D92" w:rsidR="00241A54" w:rsidRPr="00241A54" w:rsidRDefault="00241A54" w:rsidP="00241A54">
            <w:pPr>
              <w:tabs>
                <w:tab w:val="right" w:leader="dot" w:pos="8080"/>
              </w:tabs>
              <w:rPr>
                <w:rFonts w:ascii="Arial" w:eastAsia="Calibri" w:hAnsi="Arial" w:cs="Arial"/>
                <w:color w:val="000000" w:themeColor="text1"/>
                <w:lang w:eastAsia="en-US"/>
              </w:rPr>
            </w:pPr>
            <w:r w:rsidRPr="00241A54">
              <w:rPr>
                <w:rFonts w:ascii="Arial" w:hAnsi="Arial" w:cs="Arial"/>
              </w:rPr>
              <w:t>Provides leadership that ensures the safety and wellbeing of children and young people is prioritised in all practice and decision</w:t>
            </w:r>
            <w:r w:rsidRPr="00241A54">
              <w:rPr>
                <w:rFonts w:ascii="Arial" w:hAnsi="Arial" w:cs="Arial"/>
              </w:rPr>
              <w:noBreakHyphen/>
              <w:t>making.</w:t>
            </w:r>
          </w:p>
        </w:tc>
        <w:tc>
          <w:tcPr>
            <w:tcW w:w="1559" w:type="dxa"/>
            <w:vAlign w:val="center"/>
          </w:tcPr>
          <w:p w14:paraId="7F7B3327" w14:textId="2AF3FEC9" w:rsidR="00241A54" w:rsidRPr="00241A54" w:rsidRDefault="00241A54" w:rsidP="00241A54">
            <w:pPr>
              <w:tabs>
                <w:tab w:val="right" w:leader="dot" w:pos="8080"/>
              </w:tabs>
              <w:jc w:val="center"/>
              <w:rPr>
                <w:rFonts w:ascii="Arial" w:hAnsi="Arial" w:cs="Arial"/>
              </w:rPr>
            </w:pPr>
            <w:r>
              <w:rPr>
                <w:rFonts w:ascii="Arial" w:hAnsi="Arial" w:cs="Arial"/>
              </w:rPr>
              <w:t>Essential</w:t>
            </w:r>
          </w:p>
        </w:tc>
      </w:tr>
    </w:tbl>
    <w:p w14:paraId="212FAABD" w14:textId="77777777" w:rsidR="003C08CE" w:rsidRPr="00F01D8E" w:rsidRDefault="003C08CE" w:rsidP="003C08CE">
      <w:pPr>
        <w:tabs>
          <w:tab w:val="left" w:pos="-720"/>
        </w:tabs>
        <w:suppressAutoHyphens/>
        <w:spacing w:before="120" w:after="120"/>
        <w:ind w:left="-425"/>
        <w:rPr>
          <w:rFonts w:ascii="Arial" w:hAnsi="Arial" w:cs="Arial"/>
          <w:b/>
          <w:color w:val="003399"/>
          <w:spacing w:val="-2"/>
        </w:rPr>
      </w:pPr>
      <w:r w:rsidRPr="00F01D8E">
        <w:rPr>
          <w:rFonts w:ascii="Arial" w:hAnsi="Arial" w:cs="Arial"/>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3C08CE" w:rsidRPr="00F01D8E" w14:paraId="1BFF6A8E" w14:textId="77777777" w:rsidTr="004B407B">
        <w:tc>
          <w:tcPr>
            <w:tcW w:w="4140" w:type="dxa"/>
            <w:vMerge w:val="restart"/>
          </w:tcPr>
          <w:p w14:paraId="3CB5E50F" w14:textId="77777777" w:rsidR="003C08CE" w:rsidRPr="00F01D8E" w:rsidRDefault="003C08CE" w:rsidP="004B407B">
            <w:pPr>
              <w:rPr>
                <w:rFonts w:ascii="Arial" w:hAnsi="Arial" w:cs="Arial"/>
              </w:rPr>
            </w:pPr>
            <w:r w:rsidRPr="00F01D8E">
              <w:rPr>
                <w:rFonts w:ascii="Arial" w:hAnsi="Arial" w:cs="Arial"/>
              </w:rPr>
              <w:t>What disclosure level is required for this post?</w:t>
            </w:r>
          </w:p>
        </w:tc>
        <w:tc>
          <w:tcPr>
            <w:tcW w:w="3177" w:type="dxa"/>
          </w:tcPr>
          <w:p w14:paraId="29214678" w14:textId="77777777" w:rsidR="003C08CE" w:rsidRPr="00F01D8E" w:rsidRDefault="003C08CE" w:rsidP="004B407B">
            <w:pPr>
              <w:spacing w:after="120"/>
              <w:rPr>
                <w:rFonts w:ascii="Arial" w:hAnsi="Arial" w:cs="Arial"/>
              </w:rPr>
            </w:pPr>
            <w:r w:rsidRPr="00F01D8E">
              <w:rPr>
                <w:rFonts w:ascii="Arial" w:hAnsi="Arial" w:cs="Arial"/>
              </w:rPr>
              <w:t>None</w:t>
            </w:r>
          </w:p>
        </w:tc>
        <w:tc>
          <w:tcPr>
            <w:tcW w:w="2918" w:type="dxa"/>
          </w:tcPr>
          <w:p w14:paraId="7C993126" w14:textId="77777777" w:rsidR="003C08CE" w:rsidRPr="00F01D8E" w:rsidRDefault="003C08CE" w:rsidP="004B407B">
            <w:pPr>
              <w:spacing w:after="120"/>
              <w:rPr>
                <w:rFonts w:ascii="Arial" w:hAnsi="Arial" w:cs="Arial"/>
              </w:rPr>
            </w:pPr>
            <w:r w:rsidRPr="00F01D8E">
              <w:rPr>
                <w:rFonts w:ascii="Arial" w:hAnsi="Arial" w:cs="Arial"/>
              </w:rPr>
              <w:t>Standard</w:t>
            </w:r>
          </w:p>
        </w:tc>
      </w:tr>
      <w:tr w:rsidR="003C08CE" w:rsidRPr="00F01D8E" w14:paraId="4E57C200" w14:textId="77777777" w:rsidTr="004B407B">
        <w:tc>
          <w:tcPr>
            <w:tcW w:w="4140" w:type="dxa"/>
            <w:vMerge/>
          </w:tcPr>
          <w:p w14:paraId="30A784DB" w14:textId="77777777" w:rsidR="003C08CE" w:rsidRPr="00F01D8E" w:rsidRDefault="003C08CE" w:rsidP="004B407B">
            <w:pPr>
              <w:rPr>
                <w:rFonts w:ascii="Arial" w:hAnsi="Arial" w:cs="Arial"/>
              </w:rPr>
            </w:pPr>
          </w:p>
        </w:tc>
        <w:tc>
          <w:tcPr>
            <w:tcW w:w="3177" w:type="dxa"/>
          </w:tcPr>
          <w:p w14:paraId="25A09309" w14:textId="77777777" w:rsidR="003C08CE" w:rsidRPr="00F01D8E" w:rsidRDefault="003C08CE" w:rsidP="004B407B">
            <w:pPr>
              <w:rPr>
                <w:rFonts w:ascii="Arial" w:hAnsi="Arial" w:cs="Arial"/>
              </w:rPr>
            </w:pPr>
            <w:r w:rsidRPr="00F01D8E">
              <w:rPr>
                <w:rFonts w:ascii="Arial" w:hAnsi="Arial" w:cs="Arial"/>
              </w:rPr>
              <w:t>Enhanced</w:t>
            </w:r>
          </w:p>
        </w:tc>
        <w:tc>
          <w:tcPr>
            <w:tcW w:w="2918" w:type="dxa"/>
          </w:tcPr>
          <w:p w14:paraId="1C359311" w14:textId="77777777" w:rsidR="003C08CE" w:rsidRPr="00F01D8E" w:rsidRDefault="003C08CE" w:rsidP="004B407B">
            <w:pPr>
              <w:rPr>
                <w:rFonts w:ascii="Arial" w:hAnsi="Arial" w:cs="Arial"/>
                <w:b/>
                <w:bCs/>
              </w:rPr>
            </w:pPr>
            <w:r w:rsidRPr="00F01D8E">
              <w:rPr>
                <w:rFonts w:ascii="Arial" w:hAnsi="Arial" w:cs="Arial"/>
                <w:b/>
                <w:bCs/>
              </w:rPr>
              <w:t>Enhanced with barred list checks</w:t>
            </w:r>
          </w:p>
        </w:tc>
      </w:tr>
    </w:tbl>
    <w:p w14:paraId="17BA5723" w14:textId="77777777" w:rsidR="003C08CE" w:rsidRPr="00F01D8E" w:rsidRDefault="003C08CE" w:rsidP="003C08CE">
      <w:pPr>
        <w:tabs>
          <w:tab w:val="left" w:pos="-720"/>
        </w:tabs>
        <w:suppressAutoHyphens/>
        <w:spacing w:before="120" w:after="120"/>
        <w:ind w:left="-425"/>
        <w:rPr>
          <w:rFonts w:ascii="Arial" w:hAnsi="Arial" w:cs="Arial"/>
          <w:b/>
          <w:color w:val="003399"/>
          <w:spacing w:val="-2"/>
        </w:rPr>
      </w:pPr>
      <w:r w:rsidRPr="00F01D8E">
        <w:rPr>
          <w:rFonts w:ascii="Arial" w:hAnsi="Arial" w:cs="Arial"/>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3C08CE" w:rsidRPr="00F01D8E" w14:paraId="0D4A1FAA" w14:textId="77777777" w:rsidTr="004B407B">
        <w:tc>
          <w:tcPr>
            <w:tcW w:w="4792" w:type="dxa"/>
          </w:tcPr>
          <w:p w14:paraId="62ADAB16" w14:textId="77777777" w:rsidR="003C08CE" w:rsidRPr="00F01D8E" w:rsidRDefault="003C08CE" w:rsidP="004B407B">
            <w:pPr>
              <w:rPr>
                <w:rFonts w:ascii="Arial" w:hAnsi="Arial" w:cs="Arial"/>
              </w:rPr>
            </w:pPr>
            <w:r w:rsidRPr="00F01D8E">
              <w:rPr>
                <w:rFonts w:ascii="Arial" w:hAnsi="Arial" w:cs="Arial"/>
              </w:rPr>
              <w:t>What work type does this role fit into? (tick one box that reflects the main work type, the default work type is hybrid)</w:t>
            </w:r>
          </w:p>
        </w:tc>
        <w:tc>
          <w:tcPr>
            <w:tcW w:w="1088" w:type="dxa"/>
          </w:tcPr>
          <w:p w14:paraId="3B894EDF" w14:textId="77777777" w:rsidR="003C08CE" w:rsidRPr="00F01D8E" w:rsidRDefault="003C08CE" w:rsidP="004B407B">
            <w:pPr>
              <w:rPr>
                <w:rFonts w:ascii="Arial" w:hAnsi="Arial" w:cs="Arial"/>
                <w:b/>
                <w:bCs/>
              </w:rPr>
            </w:pPr>
            <w:r w:rsidRPr="00F01D8E">
              <w:rPr>
                <w:rFonts w:ascii="Arial" w:hAnsi="Arial" w:cs="Arial"/>
                <w:b/>
                <w:bCs/>
              </w:rPr>
              <w:t>Fixed</w:t>
            </w:r>
            <w:r w:rsidRPr="00F01D8E">
              <w:rPr>
                <w:rFonts w:ascii="Arial" w:hAnsi="Arial" w:cs="Arial"/>
                <w:b/>
                <w:bCs/>
              </w:rPr>
              <w:tab/>
            </w:r>
          </w:p>
        </w:tc>
        <w:tc>
          <w:tcPr>
            <w:tcW w:w="1089" w:type="dxa"/>
          </w:tcPr>
          <w:p w14:paraId="1DA39FB9" w14:textId="77777777" w:rsidR="003C08CE" w:rsidRPr="00F01D8E" w:rsidRDefault="003C08CE" w:rsidP="004B407B">
            <w:pPr>
              <w:rPr>
                <w:rFonts w:ascii="Arial" w:hAnsi="Arial" w:cs="Arial"/>
              </w:rPr>
            </w:pPr>
            <w:r w:rsidRPr="00F01D8E">
              <w:rPr>
                <w:rFonts w:ascii="Arial" w:hAnsi="Arial" w:cs="Arial"/>
              </w:rPr>
              <w:t>Hybrid</w:t>
            </w:r>
            <w:r w:rsidRPr="00F01D8E">
              <w:rPr>
                <w:rFonts w:ascii="Arial" w:hAnsi="Arial" w:cs="Arial"/>
              </w:rPr>
              <w:tab/>
            </w:r>
          </w:p>
        </w:tc>
        <w:tc>
          <w:tcPr>
            <w:tcW w:w="1088" w:type="dxa"/>
          </w:tcPr>
          <w:p w14:paraId="29334676" w14:textId="77777777" w:rsidR="003C08CE" w:rsidRPr="00F01D8E" w:rsidRDefault="003C08CE" w:rsidP="004B407B">
            <w:pPr>
              <w:rPr>
                <w:rFonts w:ascii="Arial" w:hAnsi="Arial" w:cs="Arial"/>
              </w:rPr>
            </w:pPr>
            <w:r w:rsidRPr="00F01D8E">
              <w:rPr>
                <w:rFonts w:ascii="Arial" w:hAnsi="Arial" w:cs="Arial"/>
              </w:rPr>
              <w:t>Field</w:t>
            </w:r>
          </w:p>
        </w:tc>
        <w:tc>
          <w:tcPr>
            <w:tcW w:w="1089" w:type="dxa"/>
          </w:tcPr>
          <w:p w14:paraId="2F22F6EF" w14:textId="77777777" w:rsidR="003C08CE" w:rsidRPr="00F01D8E" w:rsidRDefault="003C08CE" w:rsidP="004B407B">
            <w:pPr>
              <w:rPr>
                <w:rFonts w:ascii="Arial" w:hAnsi="Arial" w:cs="Arial"/>
              </w:rPr>
            </w:pPr>
            <w:r w:rsidRPr="00F01D8E">
              <w:rPr>
                <w:rFonts w:ascii="Arial" w:hAnsi="Arial" w:cs="Arial"/>
              </w:rPr>
              <w:t>Remote</w:t>
            </w:r>
          </w:p>
        </w:tc>
        <w:tc>
          <w:tcPr>
            <w:tcW w:w="1089" w:type="dxa"/>
          </w:tcPr>
          <w:p w14:paraId="6B67EF09" w14:textId="77777777" w:rsidR="003C08CE" w:rsidRPr="00F01D8E" w:rsidRDefault="003C08CE" w:rsidP="004B407B">
            <w:pPr>
              <w:rPr>
                <w:rFonts w:ascii="Arial" w:hAnsi="Arial" w:cs="Arial"/>
              </w:rPr>
            </w:pPr>
            <w:r w:rsidRPr="00F01D8E">
              <w:rPr>
                <w:rFonts w:ascii="Arial" w:hAnsi="Arial" w:cs="Arial"/>
              </w:rPr>
              <w:t>Mobile</w:t>
            </w:r>
          </w:p>
        </w:tc>
      </w:tr>
    </w:tbl>
    <w:p w14:paraId="6FAD65BE" w14:textId="77777777" w:rsidR="003C08CE" w:rsidRPr="00F01D8E" w:rsidRDefault="003C08CE" w:rsidP="003C08CE">
      <w:pPr>
        <w:rPr>
          <w:rFonts w:ascii="Arial" w:hAnsi="Arial" w:cs="Arial"/>
        </w:rPr>
      </w:pPr>
      <w:r w:rsidRPr="00F01D8E">
        <w:rPr>
          <w:rFonts w:ascii="Arial" w:hAnsi="Arial" w:cs="Arial"/>
        </w:rPr>
        <w:br w:type="page"/>
      </w:r>
    </w:p>
    <w:sectPr w:rsidR="003C08CE" w:rsidRPr="00F01D8E" w:rsidSect="000C5DA3">
      <w:headerReference w:type="default" r:id="rId12"/>
      <w:footerReference w:type="default" r:id="rId13"/>
      <w:pgSz w:w="11906" w:h="16838"/>
      <w:pgMar w:top="1843"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6C07" w14:textId="77777777" w:rsidR="00130123" w:rsidRDefault="00130123" w:rsidP="00661C2F">
      <w:r>
        <w:separator/>
      </w:r>
    </w:p>
  </w:endnote>
  <w:endnote w:type="continuationSeparator" w:id="0">
    <w:p w14:paraId="592D96E0" w14:textId="77777777" w:rsidR="00130123" w:rsidRDefault="00130123"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6C832767" w14:textId="611167F9" w:rsidR="00BF63E2" w:rsidRDefault="00F01D8E">
    <w:pPr>
      <w:pStyle w:val="Footer"/>
    </w:pPr>
    <w:r>
      <w:rPr>
        <w:rFonts w:ascii="Arial" w:hAnsi="Arial" w:cs="Arial"/>
        <w:noProof/>
        <w:sz w:val="20"/>
        <w:szCs w:val="20"/>
        <w:lang w:val="en-GB"/>
      </w:rPr>
      <w:t>Reviewed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99BD2" w14:textId="77777777" w:rsidR="00130123" w:rsidRDefault="00130123" w:rsidP="00661C2F">
      <w:r>
        <w:separator/>
      </w:r>
    </w:p>
  </w:footnote>
  <w:footnote w:type="continuationSeparator" w:id="0">
    <w:p w14:paraId="5DC55043" w14:textId="77777777" w:rsidR="00130123" w:rsidRDefault="00130123" w:rsidP="0066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60288"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2005805984" name="Picture 200580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4FCE6" id="Rectangle 1" o:spid="_x0000_s1026"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E26"/>
    <w:multiLevelType w:val="multilevel"/>
    <w:tmpl w:val="C04C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2"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4"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6" w15:restartNumberingAfterBreak="0">
    <w:nsid w:val="62D14664"/>
    <w:multiLevelType w:val="hybridMultilevel"/>
    <w:tmpl w:val="95A8F2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8"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1402675710">
    <w:abstractNumId w:val="8"/>
  </w:num>
  <w:num w:numId="2" w16cid:durableId="2140682543">
    <w:abstractNumId w:val="2"/>
  </w:num>
  <w:num w:numId="3" w16cid:durableId="1149978195">
    <w:abstractNumId w:val="7"/>
  </w:num>
  <w:num w:numId="4" w16cid:durableId="2105759681">
    <w:abstractNumId w:val="1"/>
  </w:num>
  <w:num w:numId="5" w16cid:durableId="230891677">
    <w:abstractNumId w:val="5"/>
  </w:num>
  <w:num w:numId="6" w16cid:durableId="4214113">
    <w:abstractNumId w:val="3"/>
  </w:num>
  <w:num w:numId="7" w16cid:durableId="1226603807">
    <w:abstractNumId w:val="9"/>
  </w:num>
  <w:num w:numId="8" w16cid:durableId="865294329">
    <w:abstractNumId w:val="4"/>
  </w:num>
  <w:num w:numId="9" w16cid:durableId="1434280568">
    <w:abstractNumId w:val="6"/>
  </w:num>
  <w:num w:numId="10" w16cid:durableId="42415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6AF1"/>
    <w:rsid w:val="000120C0"/>
    <w:rsid w:val="00017426"/>
    <w:rsid w:val="000223F3"/>
    <w:rsid w:val="00024ABC"/>
    <w:rsid w:val="00024EB3"/>
    <w:rsid w:val="000272C9"/>
    <w:rsid w:val="00030E11"/>
    <w:rsid w:val="0003558C"/>
    <w:rsid w:val="000369A5"/>
    <w:rsid w:val="00036ACA"/>
    <w:rsid w:val="0004111E"/>
    <w:rsid w:val="0004272F"/>
    <w:rsid w:val="00060126"/>
    <w:rsid w:val="00061A09"/>
    <w:rsid w:val="00064EC4"/>
    <w:rsid w:val="00072983"/>
    <w:rsid w:val="00073C34"/>
    <w:rsid w:val="00085763"/>
    <w:rsid w:val="00097871"/>
    <w:rsid w:val="000B3446"/>
    <w:rsid w:val="000B555B"/>
    <w:rsid w:val="000C5DA3"/>
    <w:rsid w:val="000D5624"/>
    <w:rsid w:val="000D76FB"/>
    <w:rsid w:val="000D7B63"/>
    <w:rsid w:val="000E2AE9"/>
    <w:rsid w:val="000E5A5D"/>
    <w:rsid w:val="00101E33"/>
    <w:rsid w:val="00102562"/>
    <w:rsid w:val="00102864"/>
    <w:rsid w:val="0010622C"/>
    <w:rsid w:val="00111439"/>
    <w:rsid w:val="00124DC7"/>
    <w:rsid w:val="00130123"/>
    <w:rsid w:val="001338AF"/>
    <w:rsid w:val="0014505C"/>
    <w:rsid w:val="0014782A"/>
    <w:rsid w:val="001754C9"/>
    <w:rsid w:val="00190E88"/>
    <w:rsid w:val="001A167C"/>
    <w:rsid w:val="001A6B4A"/>
    <w:rsid w:val="001B1137"/>
    <w:rsid w:val="001B7A85"/>
    <w:rsid w:val="001C6F5B"/>
    <w:rsid w:val="001D46E8"/>
    <w:rsid w:val="001D4B02"/>
    <w:rsid w:val="00207FA5"/>
    <w:rsid w:val="002137DF"/>
    <w:rsid w:val="00213951"/>
    <w:rsid w:val="00224B9E"/>
    <w:rsid w:val="00225772"/>
    <w:rsid w:val="00226C67"/>
    <w:rsid w:val="002344C9"/>
    <w:rsid w:val="002404F5"/>
    <w:rsid w:val="00241A54"/>
    <w:rsid w:val="002436FE"/>
    <w:rsid w:val="00244C73"/>
    <w:rsid w:val="00254B90"/>
    <w:rsid w:val="002853AA"/>
    <w:rsid w:val="002A5A2E"/>
    <w:rsid w:val="002B013E"/>
    <w:rsid w:val="002B1FB1"/>
    <w:rsid w:val="002C27AA"/>
    <w:rsid w:val="002C599F"/>
    <w:rsid w:val="002D141D"/>
    <w:rsid w:val="002D62EE"/>
    <w:rsid w:val="002E142F"/>
    <w:rsid w:val="002E239B"/>
    <w:rsid w:val="002E26F4"/>
    <w:rsid w:val="002E3C48"/>
    <w:rsid w:val="002E6E74"/>
    <w:rsid w:val="002E7D26"/>
    <w:rsid w:val="002F2706"/>
    <w:rsid w:val="002F4CAD"/>
    <w:rsid w:val="003049FF"/>
    <w:rsid w:val="0030756D"/>
    <w:rsid w:val="00316AAC"/>
    <w:rsid w:val="00317FDE"/>
    <w:rsid w:val="003220BA"/>
    <w:rsid w:val="0033339E"/>
    <w:rsid w:val="003353DF"/>
    <w:rsid w:val="00340EC8"/>
    <w:rsid w:val="003533E2"/>
    <w:rsid w:val="0035688B"/>
    <w:rsid w:val="00361F05"/>
    <w:rsid w:val="0037320A"/>
    <w:rsid w:val="00381353"/>
    <w:rsid w:val="00382A4C"/>
    <w:rsid w:val="00391A24"/>
    <w:rsid w:val="00394617"/>
    <w:rsid w:val="003A1F64"/>
    <w:rsid w:val="003A757E"/>
    <w:rsid w:val="003C0734"/>
    <w:rsid w:val="003C08CE"/>
    <w:rsid w:val="003D2B82"/>
    <w:rsid w:val="00401C65"/>
    <w:rsid w:val="0040553D"/>
    <w:rsid w:val="00471AF1"/>
    <w:rsid w:val="00473167"/>
    <w:rsid w:val="00491BB8"/>
    <w:rsid w:val="00496296"/>
    <w:rsid w:val="004A3A82"/>
    <w:rsid w:val="004A651B"/>
    <w:rsid w:val="004A7E9D"/>
    <w:rsid w:val="004E12B0"/>
    <w:rsid w:val="004E4807"/>
    <w:rsid w:val="004E55EA"/>
    <w:rsid w:val="004F6C7C"/>
    <w:rsid w:val="004F6DCE"/>
    <w:rsid w:val="00507A30"/>
    <w:rsid w:val="00516E32"/>
    <w:rsid w:val="00526F49"/>
    <w:rsid w:val="005319FB"/>
    <w:rsid w:val="00541983"/>
    <w:rsid w:val="005442EA"/>
    <w:rsid w:val="0054536E"/>
    <w:rsid w:val="005516C3"/>
    <w:rsid w:val="00560D84"/>
    <w:rsid w:val="0056201A"/>
    <w:rsid w:val="00571032"/>
    <w:rsid w:val="005732B0"/>
    <w:rsid w:val="0058277F"/>
    <w:rsid w:val="005872A6"/>
    <w:rsid w:val="00595B5E"/>
    <w:rsid w:val="005B558D"/>
    <w:rsid w:val="00600363"/>
    <w:rsid w:val="00600F7C"/>
    <w:rsid w:val="0061341D"/>
    <w:rsid w:val="006358E7"/>
    <w:rsid w:val="0063731E"/>
    <w:rsid w:val="00661C2F"/>
    <w:rsid w:val="00674EB5"/>
    <w:rsid w:val="00677734"/>
    <w:rsid w:val="00692B37"/>
    <w:rsid w:val="006B2F58"/>
    <w:rsid w:val="006B4983"/>
    <w:rsid w:val="006D4EE0"/>
    <w:rsid w:val="006D57B8"/>
    <w:rsid w:val="006E4895"/>
    <w:rsid w:val="006F0044"/>
    <w:rsid w:val="006F3054"/>
    <w:rsid w:val="0070566E"/>
    <w:rsid w:val="00706D34"/>
    <w:rsid w:val="00712E1E"/>
    <w:rsid w:val="00715327"/>
    <w:rsid w:val="00723FEB"/>
    <w:rsid w:val="00746B8A"/>
    <w:rsid w:val="00746CB6"/>
    <w:rsid w:val="007500E2"/>
    <w:rsid w:val="00751D9D"/>
    <w:rsid w:val="00767D60"/>
    <w:rsid w:val="0077385D"/>
    <w:rsid w:val="00782A2F"/>
    <w:rsid w:val="00792765"/>
    <w:rsid w:val="00797939"/>
    <w:rsid w:val="007A756B"/>
    <w:rsid w:val="007C3823"/>
    <w:rsid w:val="007D1773"/>
    <w:rsid w:val="007E0C87"/>
    <w:rsid w:val="007E11F6"/>
    <w:rsid w:val="007E2E5D"/>
    <w:rsid w:val="007E4B6D"/>
    <w:rsid w:val="007E5F64"/>
    <w:rsid w:val="007E7B56"/>
    <w:rsid w:val="0080544A"/>
    <w:rsid w:val="0080613D"/>
    <w:rsid w:val="008101E6"/>
    <w:rsid w:val="00815A33"/>
    <w:rsid w:val="00816CE1"/>
    <w:rsid w:val="00836204"/>
    <w:rsid w:val="0084663C"/>
    <w:rsid w:val="0084CFFA"/>
    <w:rsid w:val="00853E93"/>
    <w:rsid w:val="00854917"/>
    <w:rsid w:val="00860910"/>
    <w:rsid w:val="00861AFC"/>
    <w:rsid w:val="00880FAD"/>
    <w:rsid w:val="008A4B8E"/>
    <w:rsid w:val="008D096B"/>
    <w:rsid w:val="008D50CA"/>
    <w:rsid w:val="008E4089"/>
    <w:rsid w:val="008E5ABC"/>
    <w:rsid w:val="008E6015"/>
    <w:rsid w:val="008F0ABB"/>
    <w:rsid w:val="008F2CA1"/>
    <w:rsid w:val="008F4813"/>
    <w:rsid w:val="008F5CA9"/>
    <w:rsid w:val="00922A68"/>
    <w:rsid w:val="009235D6"/>
    <w:rsid w:val="009473EF"/>
    <w:rsid w:val="00952033"/>
    <w:rsid w:val="00961A92"/>
    <w:rsid w:val="00964CF8"/>
    <w:rsid w:val="009667A3"/>
    <w:rsid w:val="009735F2"/>
    <w:rsid w:val="00976B07"/>
    <w:rsid w:val="00976DFD"/>
    <w:rsid w:val="00993F40"/>
    <w:rsid w:val="009A3F66"/>
    <w:rsid w:val="009E3BD4"/>
    <w:rsid w:val="009F18F2"/>
    <w:rsid w:val="00A16999"/>
    <w:rsid w:val="00A37BC4"/>
    <w:rsid w:val="00A4048E"/>
    <w:rsid w:val="00A43E60"/>
    <w:rsid w:val="00A46B4B"/>
    <w:rsid w:val="00A61A2E"/>
    <w:rsid w:val="00A6383C"/>
    <w:rsid w:val="00A66515"/>
    <w:rsid w:val="00A72CBC"/>
    <w:rsid w:val="00A730EF"/>
    <w:rsid w:val="00A804DD"/>
    <w:rsid w:val="00A927FC"/>
    <w:rsid w:val="00AA1CFE"/>
    <w:rsid w:val="00AB47FE"/>
    <w:rsid w:val="00AD2BF1"/>
    <w:rsid w:val="00AF78B9"/>
    <w:rsid w:val="00B0194C"/>
    <w:rsid w:val="00B045E6"/>
    <w:rsid w:val="00B04FDB"/>
    <w:rsid w:val="00B12DF2"/>
    <w:rsid w:val="00B21183"/>
    <w:rsid w:val="00B3355E"/>
    <w:rsid w:val="00B46EB9"/>
    <w:rsid w:val="00B508B8"/>
    <w:rsid w:val="00B5159A"/>
    <w:rsid w:val="00B6394F"/>
    <w:rsid w:val="00B652E4"/>
    <w:rsid w:val="00B7462A"/>
    <w:rsid w:val="00B811B9"/>
    <w:rsid w:val="00B9123D"/>
    <w:rsid w:val="00B97259"/>
    <w:rsid w:val="00BA2B5E"/>
    <w:rsid w:val="00BA767B"/>
    <w:rsid w:val="00BB7627"/>
    <w:rsid w:val="00BC182E"/>
    <w:rsid w:val="00BD283B"/>
    <w:rsid w:val="00BD59E4"/>
    <w:rsid w:val="00BD6DE5"/>
    <w:rsid w:val="00BE701B"/>
    <w:rsid w:val="00BF01C1"/>
    <w:rsid w:val="00BF63E2"/>
    <w:rsid w:val="00C2647A"/>
    <w:rsid w:val="00C30D78"/>
    <w:rsid w:val="00C324AA"/>
    <w:rsid w:val="00C356A8"/>
    <w:rsid w:val="00C36D12"/>
    <w:rsid w:val="00C37AE9"/>
    <w:rsid w:val="00C6721B"/>
    <w:rsid w:val="00C71F64"/>
    <w:rsid w:val="00C73654"/>
    <w:rsid w:val="00C754B8"/>
    <w:rsid w:val="00C775F4"/>
    <w:rsid w:val="00C86D07"/>
    <w:rsid w:val="00C936EC"/>
    <w:rsid w:val="00C94259"/>
    <w:rsid w:val="00C945BE"/>
    <w:rsid w:val="00C97B44"/>
    <w:rsid w:val="00CA0C49"/>
    <w:rsid w:val="00CA498F"/>
    <w:rsid w:val="00CA75FF"/>
    <w:rsid w:val="00CD23A9"/>
    <w:rsid w:val="00CD7BB4"/>
    <w:rsid w:val="00CF674D"/>
    <w:rsid w:val="00D02DF7"/>
    <w:rsid w:val="00D06175"/>
    <w:rsid w:val="00D11420"/>
    <w:rsid w:val="00D1615D"/>
    <w:rsid w:val="00D25C7E"/>
    <w:rsid w:val="00D328A5"/>
    <w:rsid w:val="00D40B8B"/>
    <w:rsid w:val="00D416B4"/>
    <w:rsid w:val="00D44AE6"/>
    <w:rsid w:val="00D52418"/>
    <w:rsid w:val="00D52E06"/>
    <w:rsid w:val="00D6160B"/>
    <w:rsid w:val="00D61DA7"/>
    <w:rsid w:val="00D64EAF"/>
    <w:rsid w:val="00D653DD"/>
    <w:rsid w:val="00D767BF"/>
    <w:rsid w:val="00D80409"/>
    <w:rsid w:val="00D87C57"/>
    <w:rsid w:val="00D87D2E"/>
    <w:rsid w:val="00DB4FEE"/>
    <w:rsid w:val="00DC23FA"/>
    <w:rsid w:val="00DD453A"/>
    <w:rsid w:val="00DD4BF4"/>
    <w:rsid w:val="00DD612F"/>
    <w:rsid w:val="00DE5131"/>
    <w:rsid w:val="00DF09BB"/>
    <w:rsid w:val="00DF41AA"/>
    <w:rsid w:val="00DF5270"/>
    <w:rsid w:val="00DF73F3"/>
    <w:rsid w:val="00E022E9"/>
    <w:rsid w:val="00E10D27"/>
    <w:rsid w:val="00E116D2"/>
    <w:rsid w:val="00E13910"/>
    <w:rsid w:val="00E2157E"/>
    <w:rsid w:val="00E2594A"/>
    <w:rsid w:val="00E34E0D"/>
    <w:rsid w:val="00E471C1"/>
    <w:rsid w:val="00E50C8D"/>
    <w:rsid w:val="00E528EC"/>
    <w:rsid w:val="00E566D6"/>
    <w:rsid w:val="00E5767B"/>
    <w:rsid w:val="00E71E27"/>
    <w:rsid w:val="00E72879"/>
    <w:rsid w:val="00E74D7C"/>
    <w:rsid w:val="00E75D49"/>
    <w:rsid w:val="00EB35D0"/>
    <w:rsid w:val="00EB75FD"/>
    <w:rsid w:val="00EE3934"/>
    <w:rsid w:val="00EF38BC"/>
    <w:rsid w:val="00F01D8E"/>
    <w:rsid w:val="00F123FC"/>
    <w:rsid w:val="00F12DCE"/>
    <w:rsid w:val="00F15E3F"/>
    <w:rsid w:val="00F25EDB"/>
    <w:rsid w:val="00F33CA2"/>
    <w:rsid w:val="00F47E46"/>
    <w:rsid w:val="00F503E5"/>
    <w:rsid w:val="00F55335"/>
    <w:rsid w:val="00F626EB"/>
    <w:rsid w:val="00F70CFC"/>
    <w:rsid w:val="00F868CD"/>
    <w:rsid w:val="00FB24E5"/>
    <w:rsid w:val="00FB7BF9"/>
    <w:rsid w:val="00FC0B43"/>
    <w:rsid w:val="00FE557B"/>
    <w:rsid w:val="00FF258F"/>
    <w:rsid w:val="00FF5C29"/>
    <w:rsid w:val="0313B49D"/>
    <w:rsid w:val="0A922A64"/>
    <w:rsid w:val="14DC341F"/>
    <w:rsid w:val="1AE85EF5"/>
    <w:rsid w:val="269613E2"/>
    <w:rsid w:val="2CEC2EF7"/>
    <w:rsid w:val="2DFF8A29"/>
    <w:rsid w:val="2F42BBA3"/>
    <w:rsid w:val="3449C7E2"/>
    <w:rsid w:val="3EFF01AC"/>
    <w:rsid w:val="4066598D"/>
    <w:rsid w:val="462C0A55"/>
    <w:rsid w:val="4E1FBE50"/>
    <w:rsid w:val="4E7D965B"/>
    <w:rsid w:val="548DC211"/>
    <w:rsid w:val="56F1E5F9"/>
    <w:rsid w:val="59F9B220"/>
    <w:rsid w:val="5DA8196C"/>
    <w:rsid w:val="5EC91BCD"/>
    <w:rsid w:val="5FE57BAC"/>
    <w:rsid w:val="61642AB6"/>
    <w:rsid w:val="659AF9FD"/>
    <w:rsid w:val="66AC995B"/>
    <w:rsid w:val="6B87A512"/>
    <w:rsid w:val="6CE8B1AA"/>
    <w:rsid w:val="6D7F38CD"/>
    <w:rsid w:val="6E51E5DD"/>
    <w:rsid w:val="6F1B092E"/>
    <w:rsid w:val="702E2EED"/>
    <w:rsid w:val="753D0939"/>
    <w:rsid w:val="7C349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link w:val="BodyTextIndentChar"/>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character" w:styleId="CommentReference">
    <w:name w:val="annotation reference"/>
    <w:basedOn w:val="DefaultParagraphFont"/>
    <w:rsid w:val="0035688B"/>
    <w:rPr>
      <w:sz w:val="16"/>
      <w:szCs w:val="16"/>
    </w:rPr>
  </w:style>
  <w:style w:type="paragraph" w:styleId="CommentText">
    <w:name w:val="annotation text"/>
    <w:basedOn w:val="Normal"/>
    <w:link w:val="CommentTextChar"/>
    <w:rsid w:val="0035688B"/>
    <w:rPr>
      <w:sz w:val="20"/>
      <w:szCs w:val="20"/>
    </w:rPr>
  </w:style>
  <w:style w:type="character" w:customStyle="1" w:styleId="CommentTextChar">
    <w:name w:val="Comment Text Char"/>
    <w:basedOn w:val="DefaultParagraphFont"/>
    <w:link w:val="CommentText"/>
    <w:rsid w:val="0035688B"/>
  </w:style>
  <w:style w:type="paragraph" w:styleId="CommentSubject">
    <w:name w:val="annotation subject"/>
    <w:basedOn w:val="CommentText"/>
    <w:next w:val="CommentText"/>
    <w:link w:val="CommentSubjectChar"/>
    <w:semiHidden/>
    <w:unhideWhenUsed/>
    <w:rsid w:val="0035688B"/>
    <w:rPr>
      <w:b/>
      <w:bCs/>
    </w:rPr>
  </w:style>
  <w:style w:type="character" w:customStyle="1" w:styleId="CommentSubjectChar">
    <w:name w:val="Comment Subject Char"/>
    <w:basedOn w:val="CommentTextChar"/>
    <w:link w:val="CommentSubject"/>
    <w:semiHidden/>
    <w:rsid w:val="0035688B"/>
    <w:rPr>
      <w:b/>
      <w:bCs/>
    </w:rPr>
  </w:style>
  <w:style w:type="character" w:customStyle="1" w:styleId="BodyTextIndentChar">
    <w:name w:val="Body Text Indent Char"/>
    <w:basedOn w:val="DefaultParagraphFont"/>
    <w:link w:val="BodyTextIndent"/>
    <w:rsid w:val="00DB4FEE"/>
    <w:rPr>
      <w:sz w:val="24"/>
      <w:szCs w:val="24"/>
    </w:rPr>
  </w:style>
  <w:style w:type="paragraph" w:styleId="ListParagraph">
    <w:name w:val="List Paragraph"/>
    <w:basedOn w:val="Normal"/>
    <w:uiPriority w:val="34"/>
    <w:qFormat/>
    <w:rsid w:val="002F2706"/>
    <w:pPr>
      <w:ind w:left="720"/>
    </w:pPr>
    <w:rPr>
      <w:rFonts w:ascii="Calibri" w:eastAsiaTheme="minorHAnsi" w:hAnsi="Calibri" w:cs="Calibri"/>
      <w:sz w:val="22"/>
      <w:szCs w:val="22"/>
      <w:lang w:eastAsia="en-US"/>
    </w:rPr>
  </w:style>
  <w:style w:type="character" w:styleId="Strong">
    <w:name w:val="Strong"/>
    <w:basedOn w:val="DefaultParagraphFont"/>
    <w:uiPriority w:val="22"/>
    <w:qFormat/>
    <w:rsid w:val="00024A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894660187">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698313692">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025F88E69C2D42B2B216456CC12794" ma:contentTypeVersion="16" ma:contentTypeDescription="Create a new document." ma:contentTypeScope="" ma:versionID="2093912933720ef08f265037666e71c5">
  <xsd:schema xmlns:xsd="http://www.w3.org/2001/XMLSchema" xmlns:xs="http://www.w3.org/2001/XMLSchema" xmlns:p="http://schemas.microsoft.com/office/2006/metadata/properties" xmlns:ns2="05409c9b-9e5e-45c8-ab88-0f1a779173de" xmlns:ns3="861164c5-952c-4acf-ba0d-cc8ddbd87a4a" targetNamespace="http://schemas.microsoft.com/office/2006/metadata/properties" ma:root="true" ma:fieldsID="a4e91cc0420e9d25f9b9b7dbcb19e5be" ns2:_="" ns3:_="">
    <xsd:import namespace="05409c9b-9e5e-45c8-ab88-0f1a779173de"/>
    <xsd:import namespace="861164c5-952c-4acf-ba0d-cc8ddbd87a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SearchProperties"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09c9b-9e5e-45c8-ab88-0f1a779173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0aa19d9-a420-4a64-8d3e-6ba712425714}" ma:internalName="TaxCatchAll" ma:showField="CatchAllData" ma:web="05409c9b-9e5e-45c8-ab88-0f1a779173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1164c5-952c-4acf-ba0d-cc8ddbd87a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5409c9b-9e5e-45c8-ab88-0f1a779173de" xsi:nil="true"/>
    <lcf76f155ced4ddcb4097134ff3c332f xmlns="861164c5-952c-4acf-ba0d-cc8ddbd87a4a">
      <Terms xmlns="http://schemas.microsoft.com/office/infopath/2007/PartnerControls"/>
    </lcf76f155ced4ddcb4097134ff3c332f>
    <Number xmlns="861164c5-952c-4acf-ba0d-cc8ddbd87a4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296D4-AA5A-44B8-B5F7-20544EC92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09c9b-9e5e-45c8-ab88-0f1a779173de"/>
    <ds:schemaRef ds:uri="861164c5-952c-4acf-ba0d-cc8ddbd87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3.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4.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05409c9b-9e5e-45c8-ab88-0f1a779173de"/>
    <ds:schemaRef ds:uri="861164c5-952c-4acf-ba0d-cc8ddbd87a4a"/>
  </ds:schemaRefs>
</ds:datastoreItem>
</file>

<file path=customXml/itemProps5.xml><?xml version="1.0" encoding="utf-8"?>
<ds:datastoreItem xmlns:ds="http://schemas.openxmlformats.org/officeDocument/2006/customXml" ds:itemID="{A953B9E8-FA0B-4C67-972A-64356449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1364</Words>
  <Characters>7779</Characters>
  <Application>Microsoft Office Word</Application>
  <DocSecurity>0</DocSecurity>
  <Lines>64</Lines>
  <Paragraphs>18</Paragraphs>
  <ScaleCrop>false</ScaleCrop>
  <Company>Cambridgeshire County Council</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Berni Mueller</cp:lastModifiedBy>
  <cp:revision>120</cp:revision>
  <cp:lastPrinted>2014-11-24T09:56:00Z</cp:lastPrinted>
  <dcterms:created xsi:type="dcterms:W3CDTF">2026-03-31T21:43:00Z</dcterms:created>
  <dcterms:modified xsi:type="dcterms:W3CDTF">2026-07-22T00:28:00Z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0x0101009B025F88E69C2D42B2B216456CC12794</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ies>
</file>