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442BAA4B" w:rsidR="000478C0" w:rsidRPr="00787881" w:rsidRDefault="000478C0" w:rsidP="00A94E74">
      <w:pPr>
        <w:spacing w:before="240"/>
      </w:pPr>
      <w:r w:rsidRPr="00787881">
        <w:t xml:space="preserve">Job </w:t>
      </w:r>
      <w:r w:rsidR="00641029" w:rsidRPr="00787881">
        <w:t>t</w:t>
      </w:r>
      <w:r w:rsidRPr="00787881">
        <w:t>itle:</w:t>
      </w:r>
      <w:r w:rsidR="00E41100">
        <w:t xml:space="preserve"> Customer Service Advisor</w:t>
      </w:r>
    </w:p>
    <w:p w14:paraId="36C8856A" w14:textId="37F7E7B5" w:rsidR="000478C0" w:rsidRPr="00787881" w:rsidRDefault="00EB48B3" w:rsidP="000478C0">
      <w:r>
        <w:t>Band</w:t>
      </w:r>
      <w:r w:rsidR="000478C0" w:rsidRPr="00787881">
        <w:t>:</w:t>
      </w:r>
      <w:r w:rsidR="00E41100">
        <w:t xml:space="preserve"> 3</w:t>
      </w:r>
    </w:p>
    <w:p w14:paraId="3D3641A2" w14:textId="4DA495C3" w:rsidR="000478C0" w:rsidRPr="00787881" w:rsidRDefault="000478C0" w:rsidP="000478C0">
      <w:r w:rsidRPr="00787881">
        <w:t>Reports to:</w:t>
      </w:r>
      <w:r w:rsidR="00E41100">
        <w:t xml:space="preserve"> </w:t>
      </w:r>
      <w:r w:rsidR="00BD3CB5">
        <w:t xml:space="preserve">Customer Services </w:t>
      </w:r>
      <w:r w:rsidR="00EB48B3">
        <w:t xml:space="preserve">Team Leader </w:t>
      </w:r>
    </w:p>
    <w:p w14:paraId="6A8DE227" w14:textId="73DF298A" w:rsidR="00C044FA" w:rsidRPr="00787881" w:rsidRDefault="00C044FA" w:rsidP="000478C0">
      <w:r w:rsidRPr="00787881">
        <w:t>Responsible for:</w:t>
      </w:r>
      <w:r w:rsidR="00E41100">
        <w:t xml:space="preserve"> N/A</w:t>
      </w:r>
    </w:p>
    <w:p w14:paraId="535B3D4D" w14:textId="34A73438"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E41100">
        <w:t xml:space="preserve"> </w:t>
      </w:r>
      <w:r w:rsidR="00E428B5">
        <w:t xml:space="preserve">Customer and Governance, </w:t>
      </w:r>
      <w:r w:rsidR="00E41100">
        <w:t>Customer Services</w:t>
      </w:r>
    </w:p>
    <w:p w14:paraId="2177E4A2" w14:textId="38CB7495" w:rsidR="000478C0" w:rsidRDefault="000478C0" w:rsidP="00A94E74">
      <w:pPr>
        <w:pStyle w:val="Heading2"/>
      </w:pPr>
      <w:r>
        <w:t xml:space="preserve">Purpose of </w:t>
      </w:r>
      <w:r w:rsidR="008D5D92">
        <w:t xml:space="preserve">the </w:t>
      </w:r>
      <w:r>
        <w:t>job</w:t>
      </w:r>
      <w:r w:rsidR="00BA0820">
        <w:t xml:space="preserve"> </w:t>
      </w:r>
    </w:p>
    <w:p w14:paraId="1FF4FCB9" w14:textId="77777777" w:rsidR="00E41100" w:rsidRPr="00E41100" w:rsidRDefault="00E41100" w:rsidP="00E41100"/>
    <w:p w14:paraId="4C7EE20A" w14:textId="74CD94CF" w:rsidR="00E41100" w:rsidRPr="00E41100" w:rsidRDefault="00E41100" w:rsidP="00E41100">
      <w:r w:rsidRPr="30F00301">
        <w:rPr>
          <w:rFonts w:cs="Arial"/>
        </w:rPr>
        <w:t>To provide an excellent</w:t>
      </w:r>
      <w:r w:rsidR="00EB48B3" w:rsidRPr="30F00301">
        <w:rPr>
          <w:rFonts w:cs="Arial"/>
        </w:rPr>
        <w:t xml:space="preserve">, </w:t>
      </w:r>
      <w:r w:rsidRPr="30F00301">
        <w:rPr>
          <w:rFonts w:cs="Arial"/>
        </w:rPr>
        <w:t>efficient, high-quality front-line service to the council’s customers</w:t>
      </w:r>
      <w:r w:rsidR="6F67FF26" w:rsidRPr="30F00301">
        <w:rPr>
          <w:rFonts w:cs="Arial"/>
        </w:rPr>
        <w:t>’</w:t>
      </w:r>
      <w:r w:rsidRPr="30F00301">
        <w:rPr>
          <w:rFonts w:cs="Arial"/>
        </w:rPr>
        <w:t xml:space="preserve"> and residents</w:t>
      </w:r>
      <w:r w:rsidR="4CAE4991" w:rsidRPr="30F00301">
        <w:rPr>
          <w:rFonts w:cs="Arial"/>
        </w:rPr>
        <w:t>’</w:t>
      </w:r>
      <w:r w:rsidR="00EB48B3" w:rsidRPr="30F00301">
        <w:rPr>
          <w:rFonts w:cs="Arial"/>
        </w:rPr>
        <w:t xml:space="preserve"> and resolve enquiries at the first point of contact.</w:t>
      </w:r>
    </w:p>
    <w:p w14:paraId="08CDBC26" w14:textId="1B7B06E1" w:rsidR="000478C0" w:rsidRDefault="000478C0" w:rsidP="00A94E74">
      <w:pPr>
        <w:pStyle w:val="Heading2"/>
      </w:pPr>
      <w:r>
        <w:t xml:space="preserve">Principal </w:t>
      </w:r>
      <w:r w:rsidR="008D5D92">
        <w:t>r</w:t>
      </w:r>
      <w:r>
        <w:t>esponsibilities</w:t>
      </w:r>
      <w:r w:rsidR="006D232C">
        <w:t xml:space="preserve"> </w:t>
      </w:r>
    </w:p>
    <w:p w14:paraId="34FD2521" w14:textId="77777777" w:rsidR="00E41100" w:rsidRPr="00E41100" w:rsidRDefault="00E41100" w:rsidP="00E41100"/>
    <w:p w14:paraId="249814E0" w14:textId="46F2EC9F" w:rsidR="00E41100" w:rsidRDefault="00E41100" w:rsidP="00E41100">
      <w:pPr>
        <w:numPr>
          <w:ilvl w:val="0"/>
          <w:numId w:val="13"/>
        </w:numPr>
        <w:jc w:val="both"/>
      </w:pPr>
      <w:r w:rsidRPr="00695025">
        <w:t xml:space="preserve">To promote, facilitate and assist in the development and implementation of a customer focused </w:t>
      </w:r>
      <w:r w:rsidR="003B2E03">
        <w:t xml:space="preserve">environment and an </w:t>
      </w:r>
      <w:r w:rsidRPr="00695025">
        <w:t>outward approach to service delivery.</w:t>
      </w:r>
    </w:p>
    <w:p w14:paraId="2C530C8D" w14:textId="77777777" w:rsidR="00EB48B3" w:rsidRPr="00695025" w:rsidRDefault="00EB48B3" w:rsidP="00EB48B3">
      <w:pPr>
        <w:ind w:left="720"/>
        <w:jc w:val="both"/>
      </w:pPr>
    </w:p>
    <w:p w14:paraId="4B4AB64F" w14:textId="319215FB" w:rsidR="00E41100" w:rsidRPr="007656D6" w:rsidRDefault="00E41100" w:rsidP="00E41100">
      <w:pPr>
        <w:numPr>
          <w:ilvl w:val="0"/>
          <w:numId w:val="13"/>
        </w:numPr>
        <w:rPr>
          <w:rFonts w:cs="Arial"/>
        </w:rPr>
      </w:pPr>
      <w:r w:rsidRPr="00A053DD">
        <w:t>To effectively listen and question, to accurately establish customer needs and then offer the appropriate information, guidance or service</w:t>
      </w:r>
      <w:r w:rsidR="0092332A">
        <w:t xml:space="preserve"> and w</w:t>
      </w:r>
      <w:r w:rsidRPr="00A053DD">
        <w:t>here possible</w:t>
      </w:r>
      <w:r w:rsidR="0092332A">
        <w:t>,</w:t>
      </w:r>
      <w:r w:rsidRPr="00A053DD">
        <w:t xml:space="preserve"> this should be based around completing the </w:t>
      </w:r>
      <w:r w:rsidR="007656D6">
        <w:t>enquiry</w:t>
      </w:r>
      <w:r w:rsidRPr="00A053DD">
        <w:t xml:space="preserve"> at first point of contact.  </w:t>
      </w:r>
    </w:p>
    <w:p w14:paraId="5D5FA6AF" w14:textId="77777777" w:rsidR="007656D6" w:rsidRDefault="007656D6" w:rsidP="007656D6">
      <w:pPr>
        <w:pStyle w:val="ListParagraph"/>
        <w:rPr>
          <w:rFonts w:cs="Arial"/>
        </w:rPr>
      </w:pPr>
    </w:p>
    <w:p w14:paraId="49159E1D" w14:textId="21C745CA" w:rsidR="007656D6" w:rsidRPr="00EB48B3" w:rsidRDefault="007656D6" w:rsidP="00E41100">
      <w:pPr>
        <w:numPr>
          <w:ilvl w:val="0"/>
          <w:numId w:val="13"/>
        </w:numPr>
        <w:rPr>
          <w:rFonts w:cs="Arial"/>
        </w:rPr>
      </w:pPr>
      <w:r>
        <w:rPr>
          <w:rFonts w:cs="Arial"/>
        </w:rPr>
        <w:t xml:space="preserve">To provide excellent customer service </w:t>
      </w:r>
      <w:r w:rsidR="00433044">
        <w:rPr>
          <w:rFonts w:cs="Arial"/>
        </w:rPr>
        <w:t>via a wide range of customer contact channels</w:t>
      </w:r>
      <w:r w:rsidR="000F31AF">
        <w:rPr>
          <w:rFonts w:cs="Arial"/>
        </w:rPr>
        <w:t>.</w:t>
      </w:r>
    </w:p>
    <w:p w14:paraId="0FF3D26E" w14:textId="77777777" w:rsidR="00EB48B3" w:rsidRPr="00A053DD" w:rsidRDefault="00EB48B3" w:rsidP="00EB48B3">
      <w:pPr>
        <w:rPr>
          <w:rFonts w:cs="Arial"/>
        </w:rPr>
      </w:pPr>
    </w:p>
    <w:p w14:paraId="0C40DAD4" w14:textId="77777777" w:rsidR="00E41100" w:rsidRPr="00EB48B3" w:rsidRDefault="00E41100" w:rsidP="00E41100">
      <w:pPr>
        <w:numPr>
          <w:ilvl w:val="0"/>
          <w:numId w:val="13"/>
        </w:numPr>
        <w:rPr>
          <w:rFonts w:cs="Arial"/>
        </w:rPr>
      </w:pPr>
      <w:r w:rsidRPr="00A053DD">
        <w:t xml:space="preserve">Record service </w:t>
      </w:r>
      <w:r>
        <w:t>and</w:t>
      </w:r>
      <w:r w:rsidRPr="00A053DD">
        <w:t xml:space="preserve"> information requests in </w:t>
      </w:r>
      <w:r>
        <w:t xml:space="preserve">a </w:t>
      </w:r>
      <w:r w:rsidRPr="00A053DD">
        <w:t>CRM or other appropriate system.</w:t>
      </w:r>
    </w:p>
    <w:p w14:paraId="2598069F" w14:textId="77777777" w:rsidR="00EB48B3" w:rsidRPr="00A053DD" w:rsidRDefault="00EB48B3" w:rsidP="00EB48B3">
      <w:pPr>
        <w:ind w:left="720"/>
        <w:rPr>
          <w:rFonts w:cs="Arial"/>
        </w:rPr>
      </w:pPr>
    </w:p>
    <w:p w14:paraId="2F17C099" w14:textId="3263834F" w:rsidR="00E41100" w:rsidRPr="00EB48B3" w:rsidRDefault="00E41100" w:rsidP="00E41100">
      <w:pPr>
        <w:numPr>
          <w:ilvl w:val="0"/>
          <w:numId w:val="13"/>
        </w:numPr>
        <w:rPr>
          <w:rFonts w:cs="Arial"/>
        </w:rPr>
      </w:pPr>
      <w:r w:rsidRPr="00695025">
        <w:t>To monitor and update outstanding enquiries as appropriate</w:t>
      </w:r>
      <w:r w:rsidR="00362D97">
        <w:t>,</w:t>
      </w:r>
      <w:r w:rsidRPr="00695025">
        <w:t xml:space="preserve"> across the full range of services provided by Customer Services.</w:t>
      </w:r>
    </w:p>
    <w:p w14:paraId="1FF039AA" w14:textId="77777777" w:rsidR="00EB48B3" w:rsidRPr="00695025" w:rsidRDefault="00EB48B3" w:rsidP="00EB48B3">
      <w:pPr>
        <w:ind w:left="720"/>
        <w:rPr>
          <w:rFonts w:cs="Arial"/>
        </w:rPr>
      </w:pPr>
    </w:p>
    <w:p w14:paraId="3D446F4B" w14:textId="724E5F4F" w:rsidR="00E41100" w:rsidRPr="000C3656" w:rsidRDefault="00E41100" w:rsidP="00E41100">
      <w:pPr>
        <w:numPr>
          <w:ilvl w:val="0"/>
          <w:numId w:val="13"/>
        </w:numPr>
        <w:rPr>
          <w:rFonts w:cs="Arial"/>
        </w:rPr>
      </w:pPr>
      <w:r>
        <w:t>Provide a wide range of quality information</w:t>
      </w:r>
      <w:r w:rsidR="007656D6">
        <w:t xml:space="preserve"> via different communications channels</w:t>
      </w:r>
      <w:r w:rsidR="32D7BC0C">
        <w:t xml:space="preserve"> including telephone, face to face</w:t>
      </w:r>
      <w:r w:rsidR="6219E3B0">
        <w:t xml:space="preserve">, online, </w:t>
      </w:r>
      <w:r w:rsidR="007656D6">
        <w:t xml:space="preserve">and provide </w:t>
      </w:r>
      <w:r>
        <w:t>advice to our customers, residents, councillors and external organisations.</w:t>
      </w:r>
    </w:p>
    <w:p w14:paraId="54E7D962" w14:textId="77777777" w:rsidR="000C3656" w:rsidRDefault="000C3656" w:rsidP="000C3656">
      <w:pPr>
        <w:pStyle w:val="ListParagraph"/>
        <w:rPr>
          <w:rFonts w:cs="Arial"/>
        </w:rPr>
      </w:pPr>
    </w:p>
    <w:p w14:paraId="2987AC40" w14:textId="0C1D9A6A" w:rsidR="000C3656" w:rsidRDefault="000C3656" w:rsidP="00E41100">
      <w:pPr>
        <w:numPr>
          <w:ilvl w:val="0"/>
          <w:numId w:val="13"/>
        </w:numPr>
        <w:rPr>
          <w:rFonts w:cs="Arial"/>
        </w:rPr>
      </w:pPr>
      <w:r>
        <w:rPr>
          <w:rFonts w:cs="Arial"/>
        </w:rPr>
        <w:t>To develop and maintain in</w:t>
      </w:r>
      <w:r w:rsidR="004868F7">
        <w:rPr>
          <w:rFonts w:cs="Arial"/>
        </w:rPr>
        <w:t>-</w:t>
      </w:r>
      <w:r>
        <w:rPr>
          <w:rFonts w:cs="Arial"/>
        </w:rPr>
        <w:t>depth knowledge of our services, service providers and partners.</w:t>
      </w:r>
    </w:p>
    <w:p w14:paraId="67A3946F" w14:textId="77777777" w:rsidR="000C3656" w:rsidRDefault="000C3656" w:rsidP="000C3656">
      <w:pPr>
        <w:pStyle w:val="ListParagraph"/>
        <w:rPr>
          <w:rFonts w:cs="Arial"/>
        </w:rPr>
      </w:pPr>
    </w:p>
    <w:p w14:paraId="3E5D3C50" w14:textId="2DA635E9" w:rsidR="00EB48B3" w:rsidRPr="000C3656" w:rsidRDefault="000C3656" w:rsidP="00715643">
      <w:pPr>
        <w:numPr>
          <w:ilvl w:val="0"/>
          <w:numId w:val="13"/>
        </w:numPr>
        <w:rPr>
          <w:rFonts w:cs="Arial"/>
        </w:rPr>
      </w:pPr>
      <w:r w:rsidRPr="000C3656">
        <w:rPr>
          <w:rFonts w:cs="Arial"/>
        </w:rPr>
        <w:t>To be proficient in the use of technology deployed in the Customer Service Centre to help facilitate an excellent Customer experience</w:t>
      </w:r>
      <w:r w:rsidR="004868F7">
        <w:rPr>
          <w:rFonts w:cs="Arial"/>
        </w:rPr>
        <w:t xml:space="preserve"> and journey. </w:t>
      </w:r>
      <w:r w:rsidRPr="000C3656">
        <w:rPr>
          <w:rFonts w:cs="Arial"/>
        </w:rPr>
        <w:t xml:space="preserve"> </w:t>
      </w:r>
    </w:p>
    <w:p w14:paraId="76879FA3" w14:textId="77777777" w:rsidR="00EB48B3" w:rsidRPr="00EB48B3" w:rsidRDefault="00EB48B3" w:rsidP="00EB48B3">
      <w:pPr>
        <w:rPr>
          <w:rFonts w:cs="Arial"/>
        </w:rPr>
      </w:pPr>
    </w:p>
    <w:p w14:paraId="79A06BE0" w14:textId="77777777" w:rsidR="00E41100" w:rsidRPr="00EB48B3" w:rsidRDefault="00E41100" w:rsidP="00E41100">
      <w:pPr>
        <w:numPr>
          <w:ilvl w:val="0"/>
          <w:numId w:val="13"/>
        </w:numPr>
        <w:rPr>
          <w:rFonts w:cs="Arial"/>
        </w:rPr>
      </w:pPr>
      <w:r w:rsidRPr="00A053DD">
        <w:t xml:space="preserve">Accurately collect and receipt payments from </w:t>
      </w:r>
      <w:r>
        <w:t>our customers and residents</w:t>
      </w:r>
      <w:r w:rsidRPr="00A053DD">
        <w:t xml:space="preserve"> </w:t>
      </w:r>
      <w:r>
        <w:t xml:space="preserve">to </w:t>
      </w:r>
      <w:r w:rsidRPr="00A053DD">
        <w:t>process according</w:t>
      </w:r>
      <w:r>
        <w:t xml:space="preserve"> to service area requirements</w:t>
      </w:r>
      <w:r w:rsidRPr="00A053DD">
        <w:t>.</w:t>
      </w:r>
    </w:p>
    <w:p w14:paraId="1A575F6C" w14:textId="4653F240" w:rsidR="00E41100" w:rsidRPr="00EB48B3" w:rsidRDefault="00E41100" w:rsidP="000F31AF">
      <w:pPr>
        <w:rPr>
          <w:rFonts w:cs="Arial"/>
        </w:rPr>
      </w:pPr>
    </w:p>
    <w:p w14:paraId="560DD646" w14:textId="77777777" w:rsidR="00EB48B3" w:rsidRPr="00B20D34" w:rsidRDefault="00EB48B3" w:rsidP="00EB48B3">
      <w:pPr>
        <w:rPr>
          <w:rFonts w:cs="Arial"/>
        </w:rPr>
      </w:pPr>
    </w:p>
    <w:p w14:paraId="421EB74D" w14:textId="77777777" w:rsidR="000F31AF" w:rsidRDefault="00E41100" w:rsidP="000F31AF">
      <w:pPr>
        <w:numPr>
          <w:ilvl w:val="0"/>
          <w:numId w:val="13"/>
        </w:numPr>
        <w:rPr>
          <w:rFonts w:cs="Arial"/>
        </w:rPr>
      </w:pPr>
      <w:r w:rsidRPr="00B20D34">
        <w:rPr>
          <w:rFonts w:cs="Arial"/>
        </w:rPr>
        <w:t xml:space="preserve">Flexibility to cover all </w:t>
      </w:r>
      <w:r>
        <w:rPr>
          <w:rFonts w:cs="Arial"/>
        </w:rPr>
        <w:t xml:space="preserve">roles </w:t>
      </w:r>
      <w:r w:rsidRPr="00B20D34">
        <w:rPr>
          <w:rFonts w:cs="Arial"/>
        </w:rPr>
        <w:t xml:space="preserve">and </w:t>
      </w:r>
      <w:r>
        <w:rPr>
          <w:rFonts w:cs="Arial"/>
        </w:rPr>
        <w:t>offices, to ensure continued cover during periods of holidays, sickness, etc.</w:t>
      </w:r>
    </w:p>
    <w:p w14:paraId="30DCCD93" w14:textId="77777777" w:rsidR="000F31AF" w:rsidRDefault="000F31AF" w:rsidP="000F31AF">
      <w:pPr>
        <w:ind w:left="720"/>
        <w:rPr>
          <w:rFonts w:cs="Arial"/>
        </w:rPr>
      </w:pPr>
    </w:p>
    <w:p w14:paraId="1BD6641C" w14:textId="77777777" w:rsidR="000F31AF" w:rsidRPr="00EB48B3" w:rsidRDefault="000F31AF" w:rsidP="000F31AF">
      <w:pPr>
        <w:numPr>
          <w:ilvl w:val="0"/>
          <w:numId w:val="13"/>
        </w:numPr>
        <w:rPr>
          <w:rFonts w:cs="Arial"/>
        </w:rPr>
      </w:pPr>
      <w:r>
        <w:t xml:space="preserve">Be aware of </w:t>
      </w:r>
      <w:r w:rsidRPr="00A053DD">
        <w:t>the requirements of the Data Protection</w:t>
      </w:r>
      <w:r>
        <w:t xml:space="preserve"> Act, GDPR</w:t>
      </w:r>
      <w:r w:rsidRPr="00A053DD">
        <w:t xml:space="preserve"> and the Freedom of </w:t>
      </w:r>
      <w:smartTag w:uri="urn:schemas-microsoft-com:office:smarttags" w:element="PersonName">
        <w:r w:rsidRPr="00A053DD">
          <w:t>Info</w:t>
        </w:r>
      </w:smartTag>
      <w:r w:rsidRPr="00A053DD">
        <w:t xml:space="preserve">rmation Act.  </w:t>
      </w:r>
    </w:p>
    <w:p w14:paraId="46829D39" w14:textId="77777777" w:rsidR="000F31AF" w:rsidRDefault="000F31AF" w:rsidP="000F31AF">
      <w:pPr>
        <w:ind w:left="720"/>
        <w:rPr>
          <w:rFonts w:cs="Arial"/>
        </w:rPr>
      </w:pPr>
    </w:p>
    <w:p w14:paraId="7346D01E" w14:textId="3F91601F" w:rsidR="000F31AF" w:rsidRPr="000F31AF" w:rsidRDefault="000F31AF" w:rsidP="00ED7A41">
      <w:pPr>
        <w:numPr>
          <w:ilvl w:val="0"/>
          <w:numId w:val="13"/>
        </w:numPr>
        <w:rPr>
          <w:rFonts w:cs="Arial"/>
        </w:rPr>
      </w:pPr>
      <w:r w:rsidRPr="000F31AF">
        <w:rPr>
          <w:rFonts w:cs="Arial"/>
        </w:rPr>
        <w:t xml:space="preserve">To monitor and assess personal performance against targets, seeking support as necessary to deliver Customer Service </w:t>
      </w:r>
      <w:r w:rsidR="00601823">
        <w:rPr>
          <w:rFonts w:cs="Arial"/>
        </w:rPr>
        <w:t xml:space="preserve">SLAs and </w:t>
      </w:r>
      <w:r w:rsidRPr="000F31AF">
        <w:rPr>
          <w:rFonts w:cs="Arial"/>
        </w:rPr>
        <w:t>KPIs</w:t>
      </w:r>
    </w:p>
    <w:p w14:paraId="2F6AE183" w14:textId="77777777" w:rsidR="000F31AF" w:rsidRDefault="000F31AF" w:rsidP="000F31AF">
      <w:pPr>
        <w:pStyle w:val="ListParagraph"/>
      </w:pPr>
    </w:p>
    <w:p w14:paraId="373D7C7F" w14:textId="7E95565A" w:rsidR="00EB48B3" w:rsidRPr="000F31AF" w:rsidRDefault="000F31AF" w:rsidP="000F31AF">
      <w:pPr>
        <w:numPr>
          <w:ilvl w:val="0"/>
          <w:numId w:val="13"/>
        </w:numPr>
        <w:rPr>
          <w:rFonts w:cs="Arial"/>
        </w:rPr>
      </w:pPr>
      <w:r>
        <w:t>Complete</w:t>
      </w:r>
      <w:r w:rsidRPr="00695025">
        <w:t xml:space="preserve"> any necessary training as required</w:t>
      </w:r>
      <w:r>
        <w:t xml:space="preserve"> or </w:t>
      </w:r>
      <w:r w:rsidRPr="00695025">
        <w:t>appropriate</w:t>
      </w:r>
    </w:p>
    <w:p w14:paraId="437F669C" w14:textId="32067909" w:rsidR="00790375" w:rsidRDefault="00790375" w:rsidP="00E41100">
      <w:pPr>
        <w:rPr>
          <w:rFonts w:cs="Arial"/>
          <w:sz w:val="24"/>
          <w:szCs w:val="24"/>
        </w:rPr>
      </w:pP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60C1E7B4" w14:textId="77777777" w:rsidR="00CB5D47" w:rsidRPr="00144F4A" w:rsidRDefault="00CB5D47" w:rsidP="00CB5D47">
      <w:pPr>
        <w:pStyle w:val="ListParagraph"/>
        <w:rPr>
          <w:rFonts w:cs="Arial"/>
        </w:rPr>
      </w:pPr>
    </w:p>
    <w:p w14:paraId="5D9D4A00" w14:textId="46746DC3" w:rsidR="005A29E6" w:rsidRDefault="005A29E6" w:rsidP="00A94E74">
      <w:pPr>
        <w:spacing w:before="240" w:after="960"/>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3B83C5E1" w14:textId="75AD096F" w:rsidR="00A02A2D" w:rsidRPr="00A94E74" w:rsidRDefault="00A02A2D" w:rsidP="222AC5AB">
      <w:pPr>
        <w:spacing w:before="240"/>
        <w:rPr>
          <w:b/>
          <w:bCs/>
          <w:highlight w:val="yellow"/>
        </w:rPr>
        <w:sectPr w:rsidR="00A02A2D" w:rsidRPr="00A94E74" w:rsidSect="00D86594">
          <w:headerReference w:type="default" r:id="rId11"/>
          <w:footerReference w:type="default" r:id="rId12"/>
          <w:headerReference w:type="first" r:id="rId13"/>
          <w:footerReference w:type="first" r:id="rId14"/>
          <w:pgSz w:w="11906" w:h="16838"/>
          <w:pgMar w:top="2466" w:right="1418" w:bottom="1440" w:left="1418" w:header="709" w:footer="1293" w:gutter="0"/>
          <w:cols w:space="708"/>
          <w:titlePg/>
          <w:docGrid w:linePitch="360"/>
        </w:sectPr>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15351F71">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15351F71">
        <w:tc>
          <w:tcPr>
            <w:tcW w:w="2405" w:type="dxa"/>
          </w:tcPr>
          <w:p w14:paraId="12F9DA1F" w14:textId="62A3997C" w:rsidR="00790375" w:rsidRDefault="00EC1210" w:rsidP="0030234B">
            <w:pPr>
              <w:spacing w:after="240"/>
            </w:pPr>
            <w:r>
              <w:t>Education, Qualifications and Training</w:t>
            </w:r>
          </w:p>
        </w:tc>
        <w:tc>
          <w:tcPr>
            <w:tcW w:w="5812" w:type="dxa"/>
          </w:tcPr>
          <w:p w14:paraId="7B2ACAE0" w14:textId="23B85F42" w:rsidR="00D147B6" w:rsidRPr="00646104" w:rsidRDefault="00D147B6" w:rsidP="00EC1210">
            <w:pPr>
              <w:rPr>
                <w:rFonts w:cs="Arial"/>
                <w:iCs/>
              </w:rPr>
            </w:pPr>
          </w:p>
          <w:p w14:paraId="11E3201B" w14:textId="77777777" w:rsidR="001762FF" w:rsidRPr="00646104" w:rsidRDefault="001762FF" w:rsidP="001762FF">
            <w:pPr>
              <w:pStyle w:val="BodyText"/>
              <w:rPr>
                <w:szCs w:val="24"/>
              </w:rPr>
            </w:pPr>
            <w:r w:rsidRPr="00646104">
              <w:rPr>
                <w:szCs w:val="24"/>
              </w:rPr>
              <w:t>Evidence of achievement in relevant formal education.</w:t>
            </w:r>
          </w:p>
          <w:p w14:paraId="732B369F" w14:textId="51536B7F" w:rsidR="00D147B6" w:rsidRPr="00646104" w:rsidRDefault="001762FF" w:rsidP="001762FF">
            <w:pPr>
              <w:rPr>
                <w:rFonts w:cs="Arial"/>
                <w:iCs/>
              </w:rPr>
            </w:pPr>
            <w:r w:rsidRPr="00646104">
              <w:rPr>
                <w:szCs w:val="24"/>
              </w:rPr>
              <w:t>GCSE/O level passes (or equivalent) in English and Maths</w:t>
            </w:r>
          </w:p>
          <w:p w14:paraId="16318E90" w14:textId="77777777" w:rsidR="00EC1210" w:rsidRPr="00646104" w:rsidRDefault="00EC1210" w:rsidP="00D147B6"/>
        </w:tc>
        <w:tc>
          <w:tcPr>
            <w:tcW w:w="5783" w:type="dxa"/>
          </w:tcPr>
          <w:p w14:paraId="632FBAB6" w14:textId="77777777" w:rsidR="004F2B83" w:rsidRPr="00646104" w:rsidRDefault="004F2B83" w:rsidP="004F2B83"/>
          <w:p w14:paraId="3A82CAB9" w14:textId="77777777" w:rsidR="00646104" w:rsidRPr="00646104" w:rsidRDefault="00646104" w:rsidP="004F2B83">
            <w:pPr>
              <w:pStyle w:val="BodyText"/>
              <w:rPr>
                <w:szCs w:val="24"/>
              </w:rPr>
            </w:pPr>
          </w:p>
          <w:p w14:paraId="3550D4F2" w14:textId="0A22103F" w:rsidR="00646104" w:rsidRPr="00646104" w:rsidRDefault="00646104" w:rsidP="004F2B83">
            <w:pPr>
              <w:pStyle w:val="BodyText"/>
              <w:rPr>
                <w:szCs w:val="24"/>
                <w:lang w:val="en-GB"/>
              </w:rPr>
            </w:pPr>
            <w:r w:rsidRPr="00646104">
              <w:rPr>
                <w:szCs w:val="24"/>
                <w:lang w:val="en-GB"/>
              </w:rPr>
              <w:t>Achieved or working towards a recognised professional Customer Service qualification.</w:t>
            </w:r>
          </w:p>
          <w:p w14:paraId="0636DFBD" w14:textId="77777777" w:rsidR="00EC1210" w:rsidRPr="00646104" w:rsidRDefault="00EC1210" w:rsidP="00EC1210"/>
        </w:tc>
      </w:tr>
      <w:tr w:rsidR="008C6DC4" w14:paraId="5028E4E0" w14:textId="77777777" w:rsidTr="15351F71">
        <w:tc>
          <w:tcPr>
            <w:tcW w:w="2405" w:type="dxa"/>
          </w:tcPr>
          <w:p w14:paraId="578393A2" w14:textId="5FDCC003" w:rsidR="00EC1210" w:rsidRDefault="00EC1210" w:rsidP="0030234B">
            <w:pPr>
              <w:spacing w:after="1200"/>
            </w:pPr>
            <w:r>
              <w:t>Experience and Knowledge</w:t>
            </w:r>
          </w:p>
        </w:tc>
        <w:tc>
          <w:tcPr>
            <w:tcW w:w="5812" w:type="dxa"/>
          </w:tcPr>
          <w:p w14:paraId="6667E73F" w14:textId="77777777" w:rsidR="00646104" w:rsidRPr="00B01D19" w:rsidRDefault="00646104" w:rsidP="00EC1210">
            <w:pPr>
              <w:rPr>
                <w:szCs w:val="24"/>
              </w:rPr>
            </w:pPr>
          </w:p>
          <w:p w14:paraId="5E4AB8A7" w14:textId="38BDECD5" w:rsidR="00D147B6" w:rsidRPr="00B01D19" w:rsidRDefault="00646104" w:rsidP="00EC1210">
            <w:pPr>
              <w:rPr>
                <w:szCs w:val="24"/>
              </w:rPr>
            </w:pPr>
            <w:r w:rsidRPr="00B01D19">
              <w:rPr>
                <w:szCs w:val="24"/>
              </w:rPr>
              <w:t xml:space="preserve">Experience and understanding </w:t>
            </w:r>
            <w:r w:rsidR="001762FF" w:rsidRPr="00B01D19">
              <w:rPr>
                <w:szCs w:val="24"/>
              </w:rPr>
              <w:t xml:space="preserve">of a </w:t>
            </w:r>
            <w:r w:rsidR="00601823">
              <w:rPr>
                <w:szCs w:val="24"/>
              </w:rPr>
              <w:t>C</w:t>
            </w:r>
            <w:r w:rsidR="001762FF" w:rsidRPr="00B01D19">
              <w:rPr>
                <w:szCs w:val="24"/>
              </w:rPr>
              <w:t xml:space="preserve">ustomer </w:t>
            </w:r>
            <w:r w:rsidR="00601823">
              <w:rPr>
                <w:szCs w:val="24"/>
              </w:rPr>
              <w:t>S</w:t>
            </w:r>
            <w:r w:rsidR="001762FF" w:rsidRPr="00B01D19">
              <w:rPr>
                <w:szCs w:val="24"/>
              </w:rPr>
              <w:t>ervice environment</w:t>
            </w:r>
          </w:p>
          <w:p w14:paraId="3C1E225E" w14:textId="6B1943D7" w:rsidR="009F43C6" w:rsidRPr="00B01D19" w:rsidRDefault="009F43C6" w:rsidP="00EC1210">
            <w:pPr>
              <w:rPr>
                <w:szCs w:val="24"/>
              </w:rPr>
            </w:pPr>
          </w:p>
          <w:p w14:paraId="6A84827B" w14:textId="77777777" w:rsidR="009F43C6" w:rsidRPr="00B01D19" w:rsidRDefault="009F43C6" w:rsidP="009F43C6">
            <w:pPr>
              <w:pStyle w:val="BodyText"/>
              <w:rPr>
                <w:szCs w:val="24"/>
              </w:rPr>
            </w:pPr>
            <w:r w:rsidRPr="00B01D19">
              <w:rPr>
                <w:szCs w:val="24"/>
              </w:rPr>
              <w:t>Knowledge of North Northants Council services.</w:t>
            </w:r>
          </w:p>
          <w:p w14:paraId="6DC385D1" w14:textId="7591327C" w:rsidR="001762FF" w:rsidRPr="00B01D19" w:rsidRDefault="001762FF" w:rsidP="00EC1210"/>
        </w:tc>
        <w:tc>
          <w:tcPr>
            <w:tcW w:w="5783" w:type="dxa"/>
          </w:tcPr>
          <w:p w14:paraId="48D74AC5" w14:textId="77777777" w:rsidR="004F2B83" w:rsidRDefault="004F2B83" w:rsidP="004F2B83">
            <w:pPr>
              <w:pStyle w:val="BodyText"/>
              <w:rPr>
                <w:szCs w:val="24"/>
              </w:rPr>
            </w:pPr>
          </w:p>
          <w:p w14:paraId="31A08B5B" w14:textId="17BD00E0" w:rsidR="004F2B83" w:rsidRPr="00B01D19" w:rsidRDefault="1DC5840D" w:rsidP="004F2B83">
            <w:pPr>
              <w:pStyle w:val="BodyText"/>
            </w:pPr>
            <w:r w:rsidRPr="15351F71">
              <w:rPr>
                <w:lang w:val="en-GB"/>
              </w:rPr>
              <w:t>Experience of handling visitors who may require additional support.</w:t>
            </w:r>
          </w:p>
          <w:p w14:paraId="770EE4D1" w14:textId="77777777" w:rsidR="004F2B83" w:rsidRDefault="004F2B83" w:rsidP="004F2B83">
            <w:pPr>
              <w:pStyle w:val="BodyText"/>
              <w:rPr>
                <w:szCs w:val="24"/>
              </w:rPr>
            </w:pPr>
          </w:p>
          <w:p w14:paraId="46D1BE78" w14:textId="77777777" w:rsidR="00646104" w:rsidRPr="00646104" w:rsidRDefault="00646104" w:rsidP="00646104">
            <w:pPr>
              <w:rPr>
                <w:rFonts w:cs="Arial"/>
              </w:rPr>
            </w:pPr>
            <w:r w:rsidRPr="00646104">
              <w:t>Local government experience.</w:t>
            </w:r>
          </w:p>
          <w:p w14:paraId="2273BC4A" w14:textId="77777777" w:rsidR="004F2B83" w:rsidRDefault="004F2B83" w:rsidP="004F2B83">
            <w:pPr>
              <w:pStyle w:val="BodyText"/>
              <w:rPr>
                <w:szCs w:val="24"/>
              </w:rPr>
            </w:pPr>
          </w:p>
          <w:p w14:paraId="42410A8C" w14:textId="77777777" w:rsidR="00EC1210" w:rsidRDefault="004F2B83" w:rsidP="004F2B83">
            <w:r>
              <w:t>Knowledge of contact centre systems and procedures</w:t>
            </w:r>
            <w:r w:rsidR="00B01D19">
              <w:t>.</w:t>
            </w:r>
          </w:p>
          <w:p w14:paraId="00F19D37" w14:textId="031A33E4" w:rsidR="00B01D19" w:rsidRDefault="00B01D19" w:rsidP="004F2B83"/>
        </w:tc>
      </w:tr>
      <w:tr w:rsidR="008C6DC4" w14:paraId="02D0DA39" w14:textId="77777777" w:rsidTr="15351F71">
        <w:tc>
          <w:tcPr>
            <w:tcW w:w="2405" w:type="dxa"/>
          </w:tcPr>
          <w:p w14:paraId="4BE1516C" w14:textId="14FA5DB5" w:rsidR="00EC1210" w:rsidRDefault="00EC1210" w:rsidP="00EC1210">
            <w:r>
              <w:t>Ability and Skills</w:t>
            </w:r>
          </w:p>
        </w:tc>
        <w:tc>
          <w:tcPr>
            <w:tcW w:w="5812" w:type="dxa"/>
          </w:tcPr>
          <w:p w14:paraId="61E69BD1" w14:textId="77777777" w:rsidR="009F43C6" w:rsidRDefault="009F43C6" w:rsidP="009F43C6">
            <w:pPr>
              <w:pStyle w:val="BodyText"/>
              <w:rPr>
                <w:szCs w:val="24"/>
              </w:rPr>
            </w:pPr>
            <w:r>
              <w:rPr>
                <w:szCs w:val="24"/>
              </w:rPr>
              <w:t>Experience of dealing with Customer interactions in a variety of communication channels, including face to face.</w:t>
            </w:r>
          </w:p>
          <w:p w14:paraId="66F498BC" w14:textId="77777777" w:rsidR="009F43C6" w:rsidRDefault="009F43C6" w:rsidP="009F43C6">
            <w:pPr>
              <w:pStyle w:val="BodyText"/>
              <w:rPr>
                <w:szCs w:val="24"/>
              </w:rPr>
            </w:pPr>
          </w:p>
          <w:p w14:paraId="0121E851" w14:textId="3023A1D6" w:rsidR="009F43C6" w:rsidRPr="00146410" w:rsidRDefault="009F43C6" w:rsidP="009F43C6">
            <w:pPr>
              <w:pStyle w:val="BodyText"/>
              <w:rPr>
                <w:szCs w:val="24"/>
              </w:rPr>
            </w:pPr>
            <w:r>
              <w:rPr>
                <w:szCs w:val="24"/>
              </w:rPr>
              <w:t>Experience of p</w:t>
            </w:r>
            <w:r w:rsidRPr="00146410">
              <w:rPr>
                <w:szCs w:val="24"/>
              </w:rPr>
              <w:t>roviding information and advice to the public, councillors and other organisations</w:t>
            </w:r>
            <w:r w:rsidR="00601823">
              <w:rPr>
                <w:szCs w:val="24"/>
                <w:lang w:val="en-GB"/>
              </w:rPr>
              <w:t xml:space="preserve"> and within an environment governed statutory requirements and/ or legislation</w:t>
            </w:r>
            <w:r w:rsidRPr="00146410">
              <w:rPr>
                <w:szCs w:val="24"/>
              </w:rPr>
              <w:t>.</w:t>
            </w:r>
          </w:p>
          <w:p w14:paraId="023AA711" w14:textId="77777777" w:rsidR="009F43C6" w:rsidRDefault="009F43C6" w:rsidP="009F43C6">
            <w:pPr>
              <w:pStyle w:val="BodyText"/>
              <w:rPr>
                <w:szCs w:val="24"/>
              </w:rPr>
            </w:pPr>
          </w:p>
          <w:p w14:paraId="78A90ABC" w14:textId="77777777" w:rsidR="00601823" w:rsidRPr="00646104" w:rsidRDefault="00601823" w:rsidP="009F43C6">
            <w:pPr>
              <w:pStyle w:val="BodyText"/>
              <w:rPr>
                <w:szCs w:val="24"/>
                <w:lang w:val="en-GB"/>
              </w:rPr>
            </w:pPr>
          </w:p>
          <w:p w14:paraId="51B889BC" w14:textId="1C6B0761" w:rsidR="00646104" w:rsidRPr="00B01D19" w:rsidRDefault="009F43C6" w:rsidP="009F43C6">
            <w:pPr>
              <w:pStyle w:val="BodyText"/>
              <w:rPr>
                <w:szCs w:val="24"/>
                <w:lang w:val="en-GB"/>
              </w:rPr>
            </w:pPr>
            <w:r w:rsidRPr="00B01D19">
              <w:rPr>
                <w:szCs w:val="24"/>
              </w:rPr>
              <w:t>Excellent computer skills</w:t>
            </w:r>
            <w:r w:rsidR="00646104" w:rsidRPr="00B01D19">
              <w:rPr>
                <w:szCs w:val="24"/>
                <w:lang w:val="en-GB"/>
              </w:rPr>
              <w:t xml:space="preserve"> and knowledge of associated systems i.e. CRMs</w:t>
            </w:r>
            <w:r w:rsidR="00D72A31">
              <w:rPr>
                <w:szCs w:val="24"/>
                <w:lang w:val="en-GB"/>
              </w:rPr>
              <w:t>, MS Office</w:t>
            </w:r>
          </w:p>
          <w:p w14:paraId="0B0E7D9F" w14:textId="77777777" w:rsidR="00646104" w:rsidRPr="00B01D19" w:rsidRDefault="00646104" w:rsidP="009F43C6">
            <w:pPr>
              <w:pStyle w:val="BodyText"/>
              <w:rPr>
                <w:szCs w:val="24"/>
                <w:lang w:val="en-GB"/>
              </w:rPr>
            </w:pPr>
          </w:p>
          <w:p w14:paraId="0E4D3E2C" w14:textId="77777777" w:rsidR="00D72A31" w:rsidRDefault="009F43C6" w:rsidP="009F43C6">
            <w:pPr>
              <w:pStyle w:val="BodyText"/>
              <w:rPr>
                <w:szCs w:val="24"/>
              </w:rPr>
            </w:pPr>
            <w:r w:rsidRPr="00B01D19">
              <w:rPr>
                <w:szCs w:val="24"/>
              </w:rPr>
              <w:t>Experience and ability to work as part of a team</w:t>
            </w:r>
            <w:r w:rsidRPr="00146410">
              <w:rPr>
                <w:szCs w:val="24"/>
              </w:rPr>
              <w:t>.</w:t>
            </w:r>
          </w:p>
          <w:p w14:paraId="05249B6E" w14:textId="53ACED59" w:rsidR="009F43C6" w:rsidRPr="00146410" w:rsidRDefault="342C08A9" w:rsidP="009F43C6">
            <w:pPr>
              <w:pStyle w:val="BodyText"/>
            </w:pPr>
            <w:r>
              <w:lastRenderedPageBreak/>
              <w:t>Keeping all colleagues informed of service updates, issues and concerns</w:t>
            </w:r>
            <w:r w:rsidR="23444C7C" w:rsidRPr="222AC5AB">
              <w:rPr>
                <w:lang w:val="en-GB"/>
              </w:rPr>
              <w:t xml:space="preserve"> and escalating where necessary</w:t>
            </w:r>
            <w:r>
              <w:t>.</w:t>
            </w:r>
          </w:p>
          <w:p w14:paraId="30369D94" w14:textId="77777777" w:rsidR="009F43C6" w:rsidRDefault="009F43C6" w:rsidP="009F43C6">
            <w:pPr>
              <w:pStyle w:val="BodyText"/>
              <w:rPr>
                <w:szCs w:val="24"/>
              </w:rPr>
            </w:pPr>
          </w:p>
          <w:p w14:paraId="3A480285" w14:textId="77777777" w:rsidR="009F43C6" w:rsidRPr="00AC7DC4" w:rsidRDefault="009F43C6" w:rsidP="009F43C6">
            <w:pPr>
              <w:pStyle w:val="BodyText"/>
              <w:rPr>
                <w:szCs w:val="24"/>
              </w:rPr>
            </w:pPr>
            <w:r>
              <w:rPr>
                <w:szCs w:val="24"/>
              </w:rPr>
              <w:t>Flexibility in completing duties to reflect operational requirements and the ability to manage a variety of tasks in a fast-paced environment.</w:t>
            </w:r>
          </w:p>
          <w:p w14:paraId="7795744A" w14:textId="77777777" w:rsidR="009F43C6" w:rsidRPr="00AC7DC4" w:rsidRDefault="009F43C6" w:rsidP="009F43C6">
            <w:pPr>
              <w:pStyle w:val="BodyText"/>
              <w:rPr>
                <w:szCs w:val="24"/>
              </w:rPr>
            </w:pPr>
          </w:p>
          <w:p w14:paraId="1DFD7EB1" w14:textId="0E3C26E2" w:rsidR="009F43C6" w:rsidRPr="00D72A31" w:rsidRDefault="009F43C6" w:rsidP="00D72A31">
            <w:pPr>
              <w:pStyle w:val="BodyText"/>
            </w:pPr>
            <w:r>
              <w:t xml:space="preserve">Excellent </w:t>
            </w:r>
            <w:r w:rsidR="40002B90">
              <w:t>Cu</w:t>
            </w:r>
            <w:r>
              <w:t>stomer service and communication skills</w:t>
            </w:r>
          </w:p>
        </w:tc>
        <w:tc>
          <w:tcPr>
            <w:tcW w:w="5783" w:type="dxa"/>
          </w:tcPr>
          <w:p w14:paraId="1B5CBD68" w14:textId="77777777" w:rsidR="00EC1210" w:rsidRDefault="00EC1210" w:rsidP="00EC1210"/>
          <w:p w14:paraId="4FDB06C9" w14:textId="77777777" w:rsidR="00362D97" w:rsidRPr="00B01D19" w:rsidRDefault="00362D97" w:rsidP="00362D97">
            <w:pPr>
              <w:pStyle w:val="BodyText"/>
              <w:rPr>
                <w:szCs w:val="24"/>
              </w:rPr>
            </w:pPr>
            <w:r w:rsidRPr="00B01D19">
              <w:rPr>
                <w:szCs w:val="24"/>
              </w:rPr>
              <w:t>Creative approach to problem solving.</w:t>
            </w:r>
          </w:p>
          <w:p w14:paraId="20F219B4" w14:textId="6E0D9D69" w:rsidR="00362D97" w:rsidRDefault="00362D97" w:rsidP="00EC1210"/>
        </w:tc>
      </w:tr>
      <w:tr w:rsidR="008C6DC4" w14:paraId="5326CA29" w14:textId="77777777" w:rsidTr="15351F71">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D72A31">
              <w:rPr>
                <w:rFonts w:cs="Arial"/>
              </w:rPr>
              <w:t>Ability to demonstrate awareness/understanding of equal opportunities and other people’s behaviour, physical, social and welfare needs</w:t>
            </w:r>
            <w:r w:rsidR="00790375" w:rsidRPr="00D72A31">
              <w:rPr>
                <w:rFonts w:cs="Arial"/>
              </w:rPr>
              <w:t>.</w:t>
            </w:r>
          </w:p>
        </w:tc>
        <w:tc>
          <w:tcPr>
            <w:tcW w:w="5783" w:type="dxa"/>
          </w:tcPr>
          <w:p w14:paraId="5D925DD6" w14:textId="77777777" w:rsidR="00EC1210" w:rsidRDefault="00EC1210" w:rsidP="00EC1210"/>
        </w:tc>
      </w:tr>
      <w:tr w:rsidR="008C6DC4" w14:paraId="3116E396" w14:textId="77777777" w:rsidTr="15351F71">
        <w:tc>
          <w:tcPr>
            <w:tcW w:w="2405" w:type="dxa"/>
          </w:tcPr>
          <w:p w14:paraId="2D5640C8" w14:textId="104A2A6E" w:rsidR="00C044FA" w:rsidRPr="008D5D92" w:rsidRDefault="00C044FA" w:rsidP="008C6DC4">
            <w:pPr>
              <w:spacing w:after="1200"/>
            </w:pPr>
            <w:r w:rsidRPr="008D5D92">
              <w:t>Additional Factors</w:t>
            </w:r>
          </w:p>
        </w:tc>
        <w:tc>
          <w:tcPr>
            <w:tcW w:w="5812" w:type="dxa"/>
          </w:tcPr>
          <w:p w14:paraId="225AF3F4" w14:textId="55618ED6" w:rsidR="004F2B83" w:rsidRPr="00146410" w:rsidRDefault="004F2B83" w:rsidP="004F2B83">
            <w:pPr>
              <w:pStyle w:val="BodyText"/>
            </w:pPr>
            <w:r>
              <w:t xml:space="preserve">Ability and desire to provide excellent </w:t>
            </w:r>
            <w:r w:rsidR="016AD172">
              <w:t>C</w:t>
            </w:r>
            <w:r>
              <w:t xml:space="preserve">ustomer service and committed to continuous improvement. </w:t>
            </w:r>
          </w:p>
          <w:p w14:paraId="164D92E9" w14:textId="77777777" w:rsidR="004F2B83" w:rsidRDefault="004F2B83" w:rsidP="004F2B83">
            <w:pPr>
              <w:pStyle w:val="BodyText"/>
              <w:rPr>
                <w:szCs w:val="24"/>
              </w:rPr>
            </w:pPr>
          </w:p>
          <w:p w14:paraId="3909C21F" w14:textId="77777777" w:rsidR="004F2B83" w:rsidRDefault="004F2B83" w:rsidP="004F2B83">
            <w:pPr>
              <w:pStyle w:val="BodyText"/>
              <w:rPr>
                <w:szCs w:val="24"/>
              </w:rPr>
            </w:pPr>
            <w:r>
              <w:rPr>
                <w:szCs w:val="24"/>
              </w:rPr>
              <w:t>Customer focused.</w:t>
            </w:r>
          </w:p>
          <w:p w14:paraId="7CB37290" w14:textId="77777777" w:rsidR="004F2B83" w:rsidRDefault="004F2B83" w:rsidP="004F2B83">
            <w:pPr>
              <w:pStyle w:val="BodyText"/>
              <w:rPr>
                <w:szCs w:val="24"/>
              </w:rPr>
            </w:pPr>
          </w:p>
          <w:p w14:paraId="0B3EF60D" w14:textId="77777777" w:rsidR="004F2B83" w:rsidRPr="00146410" w:rsidRDefault="1DC5840D" w:rsidP="004F2B83">
            <w:pPr>
              <w:pStyle w:val="BodyText"/>
            </w:pPr>
            <w:r w:rsidRPr="15351F71">
              <w:rPr>
                <w:lang w:val="en-GB"/>
              </w:rPr>
              <w:t>Ability to maintain professional outlook even when dealing with stressful or difficult situations.</w:t>
            </w:r>
          </w:p>
          <w:p w14:paraId="23E8C10D" w14:textId="77777777" w:rsidR="004F2B83" w:rsidRDefault="004F2B83" w:rsidP="004F2B83">
            <w:pPr>
              <w:pStyle w:val="BodyText"/>
              <w:rPr>
                <w:szCs w:val="24"/>
              </w:rPr>
            </w:pPr>
          </w:p>
          <w:p w14:paraId="3342C440" w14:textId="77777777" w:rsidR="004F2B83" w:rsidRPr="00146410" w:rsidRDefault="004F2B83" w:rsidP="004F2B83">
            <w:pPr>
              <w:pStyle w:val="BodyText"/>
              <w:rPr>
                <w:szCs w:val="24"/>
              </w:rPr>
            </w:pPr>
            <w:r w:rsidRPr="00146410">
              <w:rPr>
                <w:szCs w:val="24"/>
              </w:rPr>
              <w:t>Enthusiastic and self-motivated</w:t>
            </w:r>
            <w:r>
              <w:rPr>
                <w:szCs w:val="24"/>
              </w:rPr>
              <w:t xml:space="preserve"> with a willingness to enhance the service provision</w:t>
            </w:r>
            <w:r w:rsidRPr="00146410">
              <w:rPr>
                <w:szCs w:val="24"/>
              </w:rPr>
              <w:t>.</w:t>
            </w:r>
          </w:p>
          <w:p w14:paraId="236F8B64" w14:textId="77777777" w:rsidR="004F2B83" w:rsidRPr="00146410" w:rsidRDefault="004F2B83" w:rsidP="004F2B83">
            <w:pPr>
              <w:pStyle w:val="BodyText"/>
              <w:rPr>
                <w:szCs w:val="24"/>
              </w:rPr>
            </w:pPr>
          </w:p>
          <w:p w14:paraId="09434164" w14:textId="77777777" w:rsidR="004F2B83" w:rsidRPr="00146410" w:rsidRDefault="004F2B83" w:rsidP="004F2B83">
            <w:pPr>
              <w:pStyle w:val="BodyText"/>
              <w:rPr>
                <w:szCs w:val="24"/>
              </w:rPr>
            </w:pPr>
            <w:r w:rsidRPr="00146410">
              <w:rPr>
                <w:szCs w:val="24"/>
              </w:rPr>
              <w:t>Flexible approach to working times to reflect customer needs.</w:t>
            </w:r>
          </w:p>
          <w:p w14:paraId="610008E7" w14:textId="17CDF5DE" w:rsidR="00C044FA" w:rsidRPr="008D5D92" w:rsidRDefault="00C044FA" w:rsidP="004F2B83">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footerReference w:type="default" r:id="rId15"/>
      <w:footerReference w:type="first" r:id="rId16"/>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EE1C" w14:textId="77777777" w:rsidR="00285BBB" w:rsidRDefault="00285BBB">
      <w:r>
        <w:separator/>
      </w:r>
    </w:p>
  </w:endnote>
  <w:endnote w:type="continuationSeparator" w:id="0">
    <w:p w14:paraId="71D2A42D" w14:textId="77777777" w:rsidR="00285BBB" w:rsidRDefault="0028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22AC5AB" w14:paraId="66EE8679" w14:textId="77777777" w:rsidTr="222AC5AB">
      <w:trPr>
        <w:trHeight w:val="300"/>
      </w:trPr>
      <w:tc>
        <w:tcPr>
          <w:tcW w:w="3020" w:type="dxa"/>
        </w:tcPr>
        <w:p w14:paraId="7A92C98D" w14:textId="5A57AE8C" w:rsidR="222AC5AB" w:rsidRDefault="222AC5AB" w:rsidP="222AC5AB">
          <w:pPr>
            <w:pStyle w:val="Header"/>
            <w:ind w:left="-115"/>
          </w:pPr>
        </w:p>
      </w:tc>
      <w:tc>
        <w:tcPr>
          <w:tcW w:w="3020" w:type="dxa"/>
        </w:tcPr>
        <w:p w14:paraId="69F31EF8" w14:textId="19708272" w:rsidR="222AC5AB" w:rsidRDefault="222AC5AB" w:rsidP="222AC5AB">
          <w:pPr>
            <w:pStyle w:val="Header"/>
            <w:jc w:val="center"/>
          </w:pPr>
        </w:p>
      </w:tc>
      <w:tc>
        <w:tcPr>
          <w:tcW w:w="3020" w:type="dxa"/>
        </w:tcPr>
        <w:p w14:paraId="0E22CA18" w14:textId="5F60009B" w:rsidR="222AC5AB" w:rsidRDefault="222AC5AB" w:rsidP="222AC5AB">
          <w:pPr>
            <w:pStyle w:val="Header"/>
            <w:ind w:right="-115"/>
            <w:jc w:val="right"/>
          </w:pPr>
        </w:p>
      </w:tc>
    </w:tr>
  </w:tbl>
  <w:p w14:paraId="254B189B" w14:textId="60D769E6" w:rsidR="222AC5AB" w:rsidRDefault="222AC5AB" w:rsidP="222AC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22AC5AB" w14:paraId="4D48D876" w14:textId="77777777" w:rsidTr="222AC5AB">
      <w:trPr>
        <w:trHeight w:val="300"/>
      </w:trPr>
      <w:tc>
        <w:tcPr>
          <w:tcW w:w="3020" w:type="dxa"/>
        </w:tcPr>
        <w:p w14:paraId="4E90FD2A" w14:textId="6CF8D1DE" w:rsidR="222AC5AB" w:rsidRDefault="222AC5AB" w:rsidP="222AC5AB">
          <w:pPr>
            <w:pStyle w:val="Header"/>
            <w:ind w:left="-115"/>
          </w:pPr>
        </w:p>
      </w:tc>
      <w:tc>
        <w:tcPr>
          <w:tcW w:w="3020" w:type="dxa"/>
        </w:tcPr>
        <w:p w14:paraId="57403057" w14:textId="6B9E5C5A" w:rsidR="222AC5AB" w:rsidRDefault="222AC5AB" w:rsidP="222AC5AB">
          <w:pPr>
            <w:pStyle w:val="Header"/>
            <w:jc w:val="center"/>
          </w:pPr>
        </w:p>
      </w:tc>
      <w:tc>
        <w:tcPr>
          <w:tcW w:w="3020" w:type="dxa"/>
        </w:tcPr>
        <w:p w14:paraId="044D85D9" w14:textId="33C29388" w:rsidR="222AC5AB" w:rsidRDefault="222AC5AB" w:rsidP="222AC5AB">
          <w:pPr>
            <w:pStyle w:val="Header"/>
            <w:ind w:right="-115"/>
            <w:jc w:val="right"/>
          </w:pPr>
        </w:p>
      </w:tc>
    </w:tr>
  </w:tbl>
  <w:p w14:paraId="20E8E02A" w14:textId="68F5E69F" w:rsidR="222AC5AB" w:rsidRDefault="222AC5AB" w:rsidP="222AC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222AC5AB" w14:paraId="415E4C89" w14:textId="77777777" w:rsidTr="222AC5AB">
      <w:trPr>
        <w:trHeight w:val="300"/>
      </w:trPr>
      <w:tc>
        <w:tcPr>
          <w:tcW w:w="4310" w:type="dxa"/>
        </w:tcPr>
        <w:p w14:paraId="40150ED9" w14:textId="5EE846BF" w:rsidR="222AC5AB" w:rsidRDefault="222AC5AB" w:rsidP="222AC5AB">
          <w:pPr>
            <w:pStyle w:val="Header"/>
            <w:ind w:left="-115"/>
          </w:pPr>
        </w:p>
      </w:tc>
      <w:tc>
        <w:tcPr>
          <w:tcW w:w="4310" w:type="dxa"/>
        </w:tcPr>
        <w:p w14:paraId="30EC43F5" w14:textId="13569D6F" w:rsidR="222AC5AB" w:rsidRDefault="222AC5AB" w:rsidP="222AC5AB">
          <w:pPr>
            <w:pStyle w:val="Header"/>
            <w:jc w:val="center"/>
          </w:pPr>
        </w:p>
      </w:tc>
      <w:tc>
        <w:tcPr>
          <w:tcW w:w="4310" w:type="dxa"/>
        </w:tcPr>
        <w:p w14:paraId="148493CE" w14:textId="251C98A3" w:rsidR="222AC5AB" w:rsidRDefault="222AC5AB" w:rsidP="222AC5AB">
          <w:pPr>
            <w:pStyle w:val="Header"/>
            <w:ind w:right="-115"/>
            <w:jc w:val="right"/>
          </w:pPr>
        </w:p>
      </w:tc>
    </w:tr>
  </w:tbl>
  <w:p w14:paraId="2AE3088F" w14:textId="042D8ECE" w:rsidR="222AC5AB" w:rsidRDefault="222AC5AB" w:rsidP="222AC5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222AC5AB" w14:paraId="55D20183" w14:textId="77777777" w:rsidTr="222AC5AB">
      <w:trPr>
        <w:trHeight w:val="300"/>
      </w:trPr>
      <w:tc>
        <w:tcPr>
          <w:tcW w:w="4310" w:type="dxa"/>
        </w:tcPr>
        <w:p w14:paraId="25B943C0" w14:textId="7D28281A" w:rsidR="222AC5AB" w:rsidRDefault="222AC5AB" w:rsidP="222AC5AB">
          <w:pPr>
            <w:pStyle w:val="Header"/>
            <w:ind w:left="-115"/>
          </w:pPr>
        </w:p>
      </w:tc>
      <w:tc>
        <w:tcPr>
          <w:tcW w:w="4310" w:type="dxa"/>
        </w:tcPr>
        <w:p w14:paraId="42C64E8A" w14:textId="0BFA9D65" w:rsidR="222AC5AB" w:rsidRDefault="222AC5AB" w:rsidP="222AC5AB">
          <w:pPr>
            <w:pStyle w:val="Header"/>
            <w:jc w:val="center"/>
          </w:pPr>
        </w:p>
      </w:tc>
      <w:tc>
        <w:tcPr>
          <w:tcW w:w="4310" w:type="dxa"/>
        </w:tcPr>
        <w:p w14:paraId="0322AC92" w14:textId="2C1BEADE" w:rsidR="222AC5AB" w:rsidRDefault="222AC5AB" w:rsidP="222AC5AB">
          <w:pPr>
            <w:pStyle w:val="Header"/>
            <w:ind w:right="-115"/>
            <w:jc w:val="right"/>
          </w:pPr>
        </w:p>
      </w:tc>
    </w:tr>
  </w:tbl>
  <w:p w14:paraId="7E6ECAA4" w14:textId="3F073283" w:rsidR="222AC5AB" w:rsidRDefault="222AC5AB" w:rsidP="222AC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5DE44" w14:textId="77777777" w:rsidR="00285BBB" w:rsidRDefault="00285BBB">
      <w:r>
        <w:separator/>
      </w:r>
    </w:p>
  </w:footnote>
  <w:footnote w:type="continuationSeparator" w:id="0">
    <w:p w14:paraId="3D5A3E2C" w14:textId="77777777" w:rsidR="00285BBB" w:rsidRDefault="0028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4671D8" w:rsidRPr="00946B95" w:rsidRDefault="004671D8"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4671D8" w:rsidRPr="007E7511" w:rsidRDefault="004671D8"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73F2F"/>
    <w:multiLevelType w:val="hybridMultilevel"/>
    <w:tmpl w:val="46CC84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8062331">
    <w:abstractNumId w:val="2"/>
  </w:num>
  <w:num w:numId="2" w16cid:durableId="652955392">
    <w:abstractNumId w:val="9"/>
  </w:num>
  <w:num w:numId="3" w16cid:durableId="1757937909">
    <w:abstractNumId w:val="3"/>
  </w:num>
  <w:num w:numId="4" w16cid:durableId="1031344244">
    <w:abstractNumId w:val="7"/>
  </w:num>
  <w:num w:numId="5" w16cid:durableId="117842329">
    <w:abstractNumId w:val="11"/>
  </w:num>
  <w:num w:numId="6" w16cid:durableId="1873373123">
    <w:abstractNumId w:val="10"/>
  </w:num>
  <w:num w:numId="7" w16cid:durableId="1755741874">
    <w:abstractNumId w:val="0"/>
  </w:num>
  <w:num w:numId="8" w16cid:durableId="23950228">
    <w:abstractNumId w:val="8"/>
  </w:num>
  <w:num w:numId="9" w16cid:durableId="1806847516">
    <w:abstractNumId w:val="4"/>
  </w:num>
  <w:num w:numId="10" w16cid:durableId="815950483">
    <w:abstractNumId w:val="13"/>
  </w:num>
  <w:num w:numId="11" w16cid:durableId="968513899">
    <w:abstractNumId w:val="5"/>
  </w:num>
  <w:num w:numId="12" w16cid:durableId="1015694567">
    <w:abstractNumId w:val="12"/>
  </w:num>
  <w:num w:numId="13" w16cid:durableId="674503133">
    <w:abstractNumId w:val="6"/>
  </w:num>
  <w:num w:numId="14" w16cid:durableId="19709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6A7E"/>
    <w:rsid w:val="00077B60"/>
    <w:rsid w:val="00096B66"/>
    <w:rsid w:val="000A7C3E"/>
    <w:rsid w:val="000B71A7"/>
    <w:rsid w:val="000C095F"/>
    <w:rsid w:val="000C3656"/>
    <w:rsid w:val="000C5D34"/>
    <w:rsid w:val="000C77CC"/>
    <w:rsid w:val="000D2B0C"/>
    <w:rsid w:val="000F31AF"/>
    <w:rsid w:val="00123D47"/>
    <w:rsid w:val="00144F4A"/>
    <w:rsid w:val="001762FF"/>
    <w:rsid w:val="00197B17"/>
    <w:rsid w:val="001A0B6E"/>
    <w:rsid w:val="001A4C37"/>
    <w:rsid w:val="001B4C46"/>
    <w:rsid w:val="001C35BB"/>
    <w:rsid w:val="001D3D4E"/>
    <w:rsid w:val="001E019D"/>
    <w:rsid w:val="00242B6D"/>
    <w:rsid w:val="002501F8"/>
    <w:rsid w:val="00260399"/>
    <w:rsid w:val="00275547"/>
    <w:rsid w:val="00285BBB"/>
    <w:rsid w:val="00286D23"/>
    <w:rsid w:val="0029539B"/>
    <w:rsid w:val="002B6CC3"/>
    <w:rsid w:val="00300BB7"/>
    <w:rsid w:val="0030234B"/>
    <w:rsid w:val="00317C27"/>
    <w:rsid w:val="003369C6"/>
    <w:rsid w:val="00362D97"/>
    <w:rsid w:val="00364985"/>
    <w:rsid w:val="00371532"/>
    <w:rsid w:val="003A5FD2"/>
    <w:rsid w:val="003B16F3"/>
    <w:rsid w:val="003B2E03"/>
    <w:rsid w:val="003B33DB"/>
    <w:rsid w:val="003F1506"/>
    <w:rsid w:val="003F2B77"/>
    <w:rsid w:val="0040304A"/>
    <w:rsid w:val="004110AA"/>
    <w:rsid w:val="004136A8"/>
    <w:rsid w:val="004254B3"/>
    <w:rsid w:val="0042753F"/>
    <w:rsid w:val="00431371"/>
    <w:rsid w:val="00432D3B"/>
    <w:rsid w:val="00433044"/>
    <w:rsid w:val="0043758F"/>
    <w:rsid w:val="0044126D"/>
    <w:rsid w:val="00462675"/>
    <w:rsid w:val="0046414B"/>
    <w:rsid w:val="004671D8"/>
    <w:rsid w:val="0047693C"/>
    <w:rsid w:val="004843D2"/>
    <w:rsid w:val="004868F7"/>
    <w:rsid w:val="004A2CE6"/>
    <w:rsid w:val="004B51DB"/>
    <w:rsid w:val="004E0D7B"/>
    <w:rsid w:val="004E7FEE"/>
    <w:rsid w:val="004F2B83"/>
    <w:rsid w:val="005059D9"/>
    <w:rsid w:val="00521952"/>
    <w:rsid w:val="005310B2"/>
    <w:rsid w:val="0054323C"/>
    <w:rsid w:val="00553197"/>
    <w:rsid w:val="00562A7F"/>
    <w:rsid w:val="0056538A"/>
    <w:rsid w:val="005842EF"/>
    <w:rsid w:val="005937AE"/>
    <w:rsid w:val="005A29E6"/>
    <w:rsid w:val="005B1DFB"/>
    <w:rsid w:val="005E1583"/>
    <w:rsid w:val="005E2DA8"/>
    <w:rsid w:val="00601823"/>
    <w:rsid w:val="00610C14"/>
    <w:rsid w:val="00621E0D"/>
    <w:rsid w:val="006227F3"/>
    <w:rsid w:val="0063497F"/>
    <w:rsid w:val="00641029"/>
    <w:rsid w:val="00646104"/>
    <w:rsid w:val="006A5C51"/>
    <w:rsid w:val="006B23A0"/>
    <w:rsid w:val="006B5DCE"/>
    <w:rsid w:val="006B6105"/>
    <w:rsid w:val="006B6D41"/>
    <w:rsid w:val="006D232C"/>
    <w:rsid w:val="00711AFE"/>
    <w:rsid w:val="007409C2"/>
    <w:rsid w:val="0074659B"/>
    <w:rsid w:val="007511CD"/>
    <w:rsid w:val="00751589"/>
    <w:rsid w:val="00756596"/>
    <w:rsid w:val="0076369F"/>
    <w:rsid w:val="007656D6"/>
    <w:rsid w:val="00780C11"/>
    <w:rsid w:val="00785805"/>
    <w:rsid w:val="00787881"/>
    <w:rsid w:val="00790375"/>
    <w:rsid w:val="007A41B3"/>
    <w:rsid w:val="007B6D05"/>
    <w:rsid w:val="007C13C7"/>
    <w:rsid w:val="007D1A19"/>
    <w:rsid w:val="007E305D"/>
    <w:rsid w:val="007E7511"/>
    <w:rsid w:val="00816442"/>
    <w:rsid w:val="00862003"/>
    <w:rsid w:val="00864195"/>
    <w:rsid w:val="0087743A"/>
    <w:rsid w:val="008912EF"/>
    <w:rsid w:val="008A3F9A"/>
    <w:rsid w:val="008B1CE2"/>
    <w:rsid w:val="008C56F8"/>
    <w:rsid w:val="008C6DC4"/>
    <w:rsid w:val="008D2B39"/>
    <w:rsid w:val="008D42C0"/>
    <w:rsid w:val="008D5D92"/>
    <w:rsid w:val="00912BDA"/>
    <w:rsid w:val="0092332A"/>
    <w:rsid w:val="00946B95"/>
    <w:rsid w:val="00960783"/>
    <w:rsid w:val="00993771"/>
    <w:rsid w:val="00994B13"/>
    <w:rsid w:val="009F123F"/>
    <w:rsid w:val="009F43C6"/>
    <w:rsid w:val="00A02A2D"/>
    <w:rsid w:val="00A14028"/>
    <w:rsid w:val="00A32998"/>
    <w:rsid w:val="00A37CC3"/>
    <w:rsid w:val="00A44190"/>
    <w:rsid w:val="00A65840"/>
    <w:rsid w:val="00A749BA"/>
    <w:rsid w:val="00A800DB"/>
    <w:rsid w:val="00A94E74"/>
    <w:rsid w:val="00AB012A"/>
    <w:rsid w:val="00AB3B47"/>
    <w:rsid w:val="00AB550C"/>
    <w:rsid w:val="00AB5B93"/>
    <w:rsid w:val="00AB5EC7"/>
    <w:rsid w:val="00AC2EF1"/>
    <w:rsid w:val="00AD1A57"/>
    <w:rsid w:val="00B01D19"/>
    <w:rsid w:val="00B1645D"/>
    <w:rsid w:val="00B42741"/>
    <w:rsid w:val="00B55784"/>
    <w:rsid w:val="00B60AE7"/>
    <w:rsid w:val="00B62905"/>
    <w:rsid w:val="00B9254B"/>
    <w:rsid w:val="00B94151"/>
    <w:rsid w:val="00BA0820"/>
    <w:rsid w:val="00BB408D"/>
    <w:rsid w:val="00BD3CB5"/>
    <w:rsid w:val="00BD46DB"/>
    <w:rsid w:val="00BD4B98"/>
    <w:rsid w:val="00BF35BE"/>
    <w:rsid w:val="00BF61A2"/>
    <w:rsid w:val="00C044FA"/>
    <w:rsid w:val="00C44291"/>
    <w:rsid w:val="00C55B50"/>
    <w:rsid w:val="00C66DCF"/>
    <w:rsid w:val="00C76DF9"/>
    <w:rsid w:val="00C86D2E"/>
    <w:rsid w:val="00C93E12"/>
    <w:rsid w:val="00C948C6"/>
    <w:rsid w:val="00C97AA2"/>
    <w:rsid w:val="00CA0A14"/>
    <w:rsid w:val="00CB5D47"/>
    <w:rsid w:val="00CC1087"/>
    <w:rsid w:val="00CE0A98"/>
    <w:rsid w:val="00CF26DD"/>
    <w:rsid w:val="00CF41E8"/>
    <w:rsid w:val="00D147B6"/>
    <w:rsid w:val="00D234F4"/>
    <w:rsid w:val="00D250C9"/>
    <w:rsid w:val="00D30388"/>
    <w:rsid w:val="00D31978"/>
    <w:rsid w:val="00D34AD2"/>
    <w:rsid w:val="00D43DFB"/>
    <w:rsid w:val="00D45FAC"/>
    <w:rsid w:val="00D72A31"/>
    <w:rsid w:val="00D86594"/>
    <w:rsid w:val="00D913E6"/>
    <w:rsid w:val="00D9419B"/>
    <w:rsid w:val="00DA7D9F"/>
    <w:rsid w:val="00DB070C"/>
    <w:rsid w:val="00DD0587"/>
    <w:rsid w:val="00DE40F7"/>
    <w:rsid w:val="00DF3833"/>
    <w:rsid w:val="00E07FC8"/>
    <w:rsid w:val="00E129CF"/>
    <w:rsid w:val="00E33E6C"/>
    <w:rsid w:val="00E41100"/>
    <w:rsid w:val="00E428B5"/>
    <w:rsid w:val="00E46043"/>
    <w:rsid w:val="00E47295"/>
    <w:rsid w:val="00E821AC"/>
    <w:rsid w:val="00E943F8"/>
    <w:rsid w:val="00EB48B3"/>
    <w:rsid w:val="00EB5173"/>
    <w:rsid w:val="00EB6B52"/>
    <w:rsid w:val="00EC1210"/>
    <w:rsid w:val="00F02978"/>
    <w:rsid w:val="00F10B2E"/>
    <w:rsid w:val="00F1173A"/>
    <w:rsid w:val="00F25166"/>
    <w:rsid w:val="00F43F9F"/>
    <w:rsid w:val="00F60433"/>
    <w:rsid w:val="00F807D2"/>
    <w:rsid w:val="00FA3BA6"/>
    <w:rsid w:val="00FB62AC"/>
    <w:rsid w:val="00FE2FC0"/>
    <w:rsid w:val="00FE5D7F"/>
    <w:rsid w:val="00FF52D2"/>
    <w:rsid w:val="016AD172"/>
    <w:rsid w:val="15351F71"/>
    <w:rsid w:val="1DC5840D"/>
    <w:rsid w:val="222AC5AB"/>
    <w:rsid w:val="23444C7C"/>
    <w:rsid w:val="30F00301"/>
    <w:rsid w:val="314DCB9B"/>
    <w:rsid w:val="32D7BC0C"/>
    <w:rsid w:val="342C08A9"/>
    <w:rsid w:val="382315ED"/>
    <w:rsid w:val="40002B90"/>
    <w:rsid w:val="4CAE4991"/>
    <w:rsid w:val="5085797A"/>
    <w:rsid w:val="51361556"/>
    <w:rsid w:val="6219E3B0"/>
    <w:rsid w:val="6F67F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db6d2e9-29e0-4a4a-b5f2-27c4c4142d2d">
      <UserInfo>
        <DisplayName>Susan Cooke</DisplayName>
        <AccountId>21</AccountId>
        <AccountType/>
      </UserInfo>
      <UserInfo>
        <DisplayName>Tracey Bracegirdle</DisplayName>
        <AccountId>22</AccountId>
        <AccountType/>
      </UserInfo>
    </SharedWithUsers>
    <_activity xmlns="10e55d8f-e2dc-4a3c-9e4e-b7e326ba38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03220F01D17043A6630CD1DBD44795" ma:contentTypeVersion="15" ma:contentTypeDescription="Create a new document." ma:contentTypeScope="" ma:versionID="b309d7d7fc0df11d798b9de2dc0413c5">
  <xsd:schema xmlns:xsd="http://www.w3.org/2001/XMLSchema" xmlns:xs="http://www.w3.org/2001/XMLSchema" xmlns:p="http://schemas.microsoft.com/office/2006/metadata/properties" xmlns:ns3="0db6d2e9-29e0-4a4a-b5f2-27c4c4142d2d" xmlns:ns4="10e55d8f-e2dc-4a3c-9e4e-b7e326ba388f" targetNamespace="http://schemas.microsoft.com/office/2006/metadata/properties" ma:root="true" ma:fieldsID="99d615d148a8944ae96461dbcb474639" ns3:_="" ns4:_="">
    <xsd:import namespace="0db6d2e9-29e0-4a4a-b5f2-27c4c4142d2d"/>
    <xsd:import namespace="10e55d8f-e2dc-4a3c-9e4e-b7e326ba38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6d2e9-29e0-4a4a-b5f2-27c4c4142d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55d8f-e2dc-4a3c-9e4e-b7e326ba38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0db6d2e9-29e0-4a4a-b5f2-27c4c4142d2d"/>
    <ds:schemaRef ds:uri="10e55d8f-e2dc-4a3c-9e4e-b7e326ba388f"/>
  </ds:schemaRefs>
</ds:datastoreItem>
</file>

<file path=customXml/itemProps3.xml><?xml version="1.0" encoding="utf-8"?>
<ds:datastoreItem xmlns:ds="http://schemas.openxmlformats.org/officeDocument/2006/customXml" ds:itemID="{0FB59DC5-40CF-4600-9C68-3C04D86A0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6d2e9-29e0-4a4a-b5f2-27c4c4142d2d"/>
    <ds:schemaRef ds:uri="10e55d8f-e2dc-4a3c-9e4e-b7e326ba3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06E3C7-D9CD-49CA-B76B-C3EDA152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732</Words>
  <Characters>4377</Characters>
  <Application>Microsoft Office Word</Application>
  <DocSecurity>0</DocSecurity>
  <Lines>149</Lines>
  <Paragraphs>59</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Kelly Whitworth</cp:lastModifiedBy>
  <cp:revision>3</cp:revision>
  <cp:lastPrinted>2024-04-09T08:21:00Z</cp:lastPrinted>
  <dcterms:created xsi:type="dcterms:W3CDTF">2025-11-12T09:56:00Z</dcterms:created>
  <dcterms:modified xsi:type="dcterms:W3CDTF">2025-11-12T09:57:00Z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0x0101009203220F01D17043A6630CD1DBD44795</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