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0709" w14:textId="19D98116" w:rsidR="00BB545A" w:rsidRDefault="6F51384B">
      <w:r w:rsidRPr="4BBB9D9F">
        <w:rPr>
          <w:b/>
          <w:bCs/>
        </w:rPr>
        <w:t>Job Title:</w:t>
      </w:r>
      <w:r w:rsidR="00C11312">
        <w:tab/>
      </w:r>
      <w:r w:rsidR="00C11312">
        <w:tab/>
      </w:r>
      <w:r w:rsidR="05429750">
        <w:t>Digital &amp; Technology Lead – Adult Social Care</w:t>
      </w:r>
    </w:p>
    <w:p w14:paraId="6ACBE30D" w14:textId="7E7FF2F1" w:rsidR="00C11312" w:rsidRPr="00C11312" w:rsidRDefault="00C11312" w:rsidP="00C11312">
      <w:r w:rsidRPr="3E8E3A14">
        <w:rPr>
          <w:b/>
          <w:bCs/>
        </w:rPr>
        <w:t>Department:</w:t>
      </w:r>
      <w:r>
        <w:t> </w:t>
      </w:r>
      <w:r>
        <w:tab/>
      </w:r>
      <w:r>
        <w:tab/>
      </w:r>
      <w:r w:rsidR="3DA8C68D">
        <w:t>Adult Services</w:t>
      </w:r>
    </w:p>
    <w:p w14:paraId="2AD26084" w14:textId="2BECB596" w:rsidR="00C11312" w:rsidRPr="00C11312" w:rsidRDefault="00C11312" w:rsidP="00C11312">
      <w:r w:rsidRPr="00C11312">
        <w:rPr>
          <w:b/>
          <w:bCs/>
        </w:rPr>
        <w:t>Reports to:</w:t>
      </w:r>
      <w:r w:rsidRPr="00C11312">
        <w:t> </w:t>
      </w:r>
      <w:r w:rsidR="00E202C4">
        <w:tab/>
      </w:r>
      <w:r w:rsidR="00E202C4">
        <w:tab/>
      </w:r>
    </w:p>
    <w:p w14:paraId="63CD761A" w14:textId="7C3D3E01" w:rsidR="00C11312" w:rsidRPr="00C11312" w:rsidRDefault="00C11312" w:rsidP="00C11312">
      <w:r w:rsidRPr="00C11312">
        <w:rPr>
          <w:b/>
          <w:bCs/>
        </w:rPr>
        <w:t>Salary Range:</w:t>
      </w:r>
      <w:r w:rsidRPr="00C11312">
        <w:t> </w:t>
      </w:r>
    </w:p>
    <w:p w14:paraId="5C38AE97" w14:textId="2CD5BD44" w:rsidR="00C11312" w:rsidRPr="00C11312" w:rsidRDefault="00C11312" w:rsidP="00C11312">
      <w:r w:rsidRPr="3E8E3A14">
        <w:rPr>
          <w:b/>
          <w:bCs/>
        </w:rPr>
        <w:t>Hours:</w:t>
      </w:r>
      <w:r>
        <w:t> </w:t>
      </w:r>
      <w:r>
        <w:tab/>
      </w:r>
      <w:r>
        <w:tab/>
      </w:r>
      <w:r>
        <w:tab/>
      </w:r>
      <w:r w:rsidR="11D4AC9F">
        <w:t>37</w:t>
      </w:r>
    </w:p>
    <w:p w14:paraId="058ECD52" w14:textId="18EECD66" w:rsidR="00C11312" w:rsidRPr="00C11312" w:rsidRDefault="00C11312" w:rsidP="00C11312">
      <w:r w:rsidRPr="3E8E3A14">
        <w:rPr>
          <w:b/>
          <w:bCs/>
        </w:rPr>
        <w:t>Primary Work Base:</w:t>
      </w:r>
      <w:r>
        <w:t> </w:t>
      </w:r>
      <w:r>
        <w:tab/>
      </w:r>
      <w:r w:rsidR="7312DC9C">
        <w:t>Haylock House, Kettering</w:t>
      </w:r>
    </w:p>
    <w:p w14:paraId="52677CEF" w14:textId="43FD8D4E" w:rsidR="00C11312" w:rsidRPr="00C11312" w:rsidRDefault="00C11312" w:rsidP="00C11312">
      <w:r w:rsidRPr="3E8E3A14">
        <w:rPr>
          <w:b/>
          <w:bCs/>
        </w:rPr>
        <w:t>Job Family Band:</w:t>
      </w:r>
      <w:r>
        <w:t> </w:t>
      </w:r>
      <w:r>
        <w:tab/>
      </w:r>
      <w:r w:rsidR="6C8A8266">
        <w:t>Awaiting P&amp;G (10)</w:t>
      </w:r>
    </w:p>
    <w:p w14:paraId="6730B4DD" w14:textId="677CACDE" w:rsidR="00C11312" w:rsidRPr="00C11312" w:rsidRDefault="00C11312" w:rsidP="00C11312">
      <w:r w:rsidRPr="3E8E3A14">
        <w:rPr>
          <w:b/>
          <w:bCs/>
        </w:rPr>
        <w:t>Worker Type:</w:t>
      </w:r>
      <w:r>
        <w:t> </w:t>
      </w:r>
      <w:r>
        <w:tab/>
      </w:r>
    </w:p>
    <w:p w14:paraId="52976C88" w14:textId="72EE4183" w:rsidR="00C11312" w:rsidRPr="00C11312" w:rsidRDefault="00C11312" w:rsidP="00C11312">
      <w:r w:rsidRPr="3E8E3A14">
        <w:rPr>
          <w:b/>
          <w:bCs/>
        </w:rPr>
        <w:t>Budget Responsibility:</w:t>
      </w:r>
      <w:r>
        <w:t> </w:t>
      </w:r>
      <w:r>
        <w:tab/>
      </w:r>
    </w:p>
    <w:p w14:paraId="1FCC180E" w14:textId="77777777" w:rsidR="00C11312" w:rsidRPr="00C11312" w:rsidRDefault="005E4BE5" w:rsidP="00C11312">
      <w:r>
        <w:pict w14:anchorId="0286071F">
          <v:rect id="_x0000_i1025" style="width:579pt;height:1.5pt" o:hrpct="0" o:hralign="center" o:hrstd="t" o:hrnoshade="t" o:hr="t" fillcolor="#424242" stroked="f"/>
        </w:pict>
      </w:r>
    </w:p>
    <w:p w14:paraId="73C3A4A1" w14:textId="77777777" w:rsidR="00C11312" w:rsidRPr="00C11312" w:rsidRDefault="00C11312" w:rsidP="00C11312">
      <w:pPr>
        <w:rPr>
          <w:b/>
          <w:bCs/>
        </w:rPr>
      </w:pPr>
      <w:r w:rsidRPr="00C11312">
        <w:rPr>
          <w:b/>
          <w:bCs/>
        </w:rPr>
        <w:t>Purpose and Impact:</w:t>
      </w:r>
    </w:p>
    <w:p w14:paraId="0661BF71" w14:textId="6ADC8AFF" w:rsidR="00C11312" w:rsidRDefault="00C11312" w:rsidP="00C11312">
      <w:r w:rsidRPr="00C11312">
        <w:t xml:space="preserve">To lead </w:t>
      </w:r>
      <w:r>
        <w:t>on innovation and digital,</w:t>
      </w:r>
      <w:r w:rsidRPr="00C11312">
        <w:t xml:space="preserve"> technology-oriented </w:t>
      </w:r>
      <w:r>
        <w:t>strategy within Adult Social Care and integration across system partners.</w:t>
      </w:r>
    </w:p>
    <w:p w14:paraId="04659042" w14:textId="77777777" w:rsidR="00C11312" w:rsidRDefault="00C11312" w:rsidP="00C11312">
      <w:r w:rsidRPr="00C11312">
        <w:t xml:space="preserve">The role involves working with council service areas, local communities, </w:t>
      </w:r>
      <w:r>
        <w:t>system partners,</w:t>
      </w:r>
      <w:r w:rsidRPr="00C11312">
        <w:t xml:space="preserve"> businesses, and other third-party organizations to build relationships and partnerships that foster innovation. The Innovation </w:t>
      </w:r>
      <w:r>
        <w:t xml:space="preserve">&amp; Digital Transformation </w:t>
      </w:r>
      <w:r w:rsidRPr="00C11312">
        <w:t xml:space="preserve">Manager will spearhead shared initiatives, horizon scan for new technologies, and understand how they might be applied to solve problems </w:t>
      </w:r>
      <w:r>
        <w:t xml:space="preserve">and improve efficiencies and experience </w:t>
      </w:r>
      <w:r w:rsidRPr="00C11312">
        <w:t xml:space="preserve">for council staff and residents. </w:t>
      </w:r>
    </w:p>
    <w:p w14:paraId="338FA2A2" w14:textId="7795A5B8" w:rsidR="00C11312" w:rsidRPr="00C11312" w:rsidRDefault="00C11312" w:rsidP="00C11312">
      <w:r>
        <w:t xml:space="preserve">The role includes building and </w:t>
      </w:r>
      <w:r w:rsidR="113EE9A8">
        <w:t>trialling</w:t>
      </w:r>
      <w:r>
        <w:t xml:space="preserve"> new concepts, learning from both successes and failures, and applying those learnings to advance technology. Additionally, the Innovation and Digital Transformation Manager will drive technology initiatives within adult social care to improve outcomes for people and efficiencies.</w:t>
      </w:r>
    </w:p>
    <w:p w14:paraId="285EFB4B" w14:textId="77777777" w:rsidR="00C11312" w:rsidRPr="00C11312" w:rsidRDefault="00C11312" w:rsidP="00C11312">
      <w:pPr>
        <w:rPr>
          <w:b/>
          <w:bCs/>
        </w:rPr>
      </w:pPr>
      <w:r w:rsidRPr="00C11312">
        <w:rPr>
          <w:b/>
          <w:bCs/>
        </w:rPr>
        <w:t>Responsibilities:</w:t>
      </w:r>
    </w:p>
    <w:p w14:paraId="5EDB28F0" w14:textId="0D2847D1" w:rsidR="00C11312" w:rsidRDefault="00C11312" w:rsidP="00C11312">
      <w:pPr>
        <w:numPr>
          <w:ilvl w:val="0"/>
          <w:numId w:val="1"/>
        </w:numPr>
      </w:pPr>
      <w:r w:rsidRPr="00C11312">
        <w:t xml:space="preserve">Champion innovation as a practice, integrating it into the wider DNA of </w:t>
      </w:r>
      <w:r>
        <w:t>North Northamptonshire Council</w:t>
      </w:r>
      <w:r w:rsidRPr="00C11312">
        <w:t>.</w:t>
      </w:r>
    </w:p>
    <w:p w14:paraId="6ED5FD35" w14:textId="0800E2FA" w:rsidR="000A698F" w:rsidRPr="00C11312" w:rsidRDefault="000A698F" w:rsidP="00C11312">
      <w:pPr>
        <w:numPr>
          <w:ilvl w:val="0"/>
          <w:numId w:val="1"/>
        </w:numPr>
      </w:pPr>
      <w:r>
        <w:t>Line management responsibilities</w:t>
      </w:r>
      <w:r w:rsidR="007D4348">
        <w:t xml:space="preserve"> &amp; oversight</w:t>
      </w:r>
      <w:r w:rsidR="004C3CCB">
        <w:t xml:space="preserve"> of the Assistive Technology team</w:t>
      </w:r>
    </w:p>
    <w:p w14:paraId="18BE5DF9" w14:textId="0DAA039A" w:rsidR="00C11312" w:rsidRPr="00C11312" w:rsidRDefault="00C11312" w:rsidP="00C11312">
      <w:pPr>
        <w:numPr>
          <w:ilvl w:val="0"/>
          <w:numId w:val="1"/>
        </w:numPr>
      </w:pPr>
      <w:r w:rsidRPr="00C11312">
        <w:t xml:space="preserve">Engage with </w:t>
      </w:r>
      <w:r>
        <w:t xml:space="preserve">North Northamptonshire Council </w:t>
      </w:r>
      <w:r w:rsidRPr="00C11312">
        <w:t>service areas to identify opportunities and understand priorities for innovation.</w:t>
      </w:r>
    </w:p>
    <w:p w14:paraId="5A27EAAE" w14:textId="77777777" w:rsidR="00C11312" w:rsidRPr="00C11312" w:rsidRDefault="00C11312" w:rsidP="00C11312">
      <w:pPr>
        <w:numPr>
          <w:ilvl w:val="0"/>
          <w:numId w:val="1"/>
        </w:numPr>
      </w:pPr>
      <w:r w:rsidRPr="00C11312">
        <w:t>Adopt open and collaborative problem-solving practices, working with third-party organizations such as universities, businesses, and community groups.</w:t>
      </w:r>
    </w:p>
    <w:p w14:paraId="4862EB27" w14:textId="77777777" w:rsidR="00C11312" w:rsidRPr="00C11312" w:rsidRDefault="00C11312" w:rsidP="00C11312">
      <w:pPr>
        <w:numPr>
          <w:ilvl w:val="0"/>
          <w:numId w:val="1"/>
        </w:numPr>
      </w:pPr>
      <w:r w:rsidRPr="00C11312">
        <w:t>Build outreach into the wider technical community, creating partnerships, consensus, shared knowledge bases, and relationships necessary for innovation to succeed.</w:t>
      </w:r>
    </w:p>
    <w:p w14:paraId="15E41E1F" w14:textId="7C10264D" w:rsidR="00C11312" w:rsidRPr="00C11312" w:rsidRDefault="00C11312" w:rsidP="00C11312">
      <w:pPr>
        <w:numPr>
          <w:ilvl w:val="0"/>
          <w:numId w:val="1"/>
        </w:numPr>
      </w:pPr>
      <w:r>
        <w:t xml:space="preserve">Foster an open, positive culture within the technology department, collaborating with IT and digital colleagues to explore new ideas and ways of working. Ensuring Adult </w:t>
      </w:r>
      <w:r w:rsidR="43F7F61D">
        <w:t>S</w:t>
      </w:r>
      <w:r>
        <w:t xml:space="preserve">ocial </w:t>
      </w:r>
      <w:r w:rsidR="3671C1F3">
        <w:t>C</w:t>
      </w:r>
      <w:r>
        <w:t>are needs are reflected in solutions.</w:t>
      </w:r>
    </w:p>
    <w:p w14:paraId="6B6454C4" w14:textId="77777777" w:rsidR="00C11312" w:rsidRPr="00C11312" w:rsidRDefault="00C11312" w:rsidP="00C11312">
      <w:pPr>
        <w:numPr>
          <w:ilvl w:val="0"/>
          <w:numId w:val="1"/>
        </w:numPr>
      </w:pPr>
      <w:r w:rsidRPr="00C11312">
        <w:lastRenderedPageBreak/>
        <w:t>Collaborate with the Strategy &amp; Architecture team to share knowledge of technology developments and help transition successful proof of concepts into fully realized business systems.</w:t>
      </w:r>
    </w:p>
    <w:p w14:paraId="0314C450" w14:textId="77777777" w:rsidR="00C11312" w:rsidRPr="00C11312" w:rsidRDefault="00C11312" w:rsidP="00C11312">
      <w:pPr>
        <w:numPr>
          <w:ilvl w:val="0"/>
          <w:numId w:val="1"/>
        </w:numPr>
      </w:pPr>
      <w:r w:rsidRPr="00C11312">
        <w:t>Proactively horizon scan for new developments in technology, business models, and ways of working that could be applied to the council's challenges.</w:t>
      </w:r>
    </w:p>
    <w:p w14:paraId="4EBBF41F" w14:textId="77777777" w:rsidR="00C11312" w:rsidRPr="00C11312" w:rsidRDefault="00C11312" w:rsidP="00C11312">
      <w:pPr>
        <w:numPr>
          <w:ilvl w:val="0"/>
          <w:numId w:val="1"/>
        </w:numPr>
      </w:pPr>
      <w:r w:rsidRPr="00C11312">
        <w:t>Become a key player in the council's goal of being a leading Digital Authority by exemplifying how local government can run an innovation practice.</w:t>
      </w:r>
    </w:p>
    <w:p w14:paraId="2D40FF7D" w14:textId="214CEB17" w:rsidR="00C11312" w:rsidRPr="00C11312" w:rsidRDefault="00C11312" w:rsidP="00C11312">
      <w:pPr>
        <w:numPr>
          <w:ilvl w:val="0"/>
          <w:numId w:val="1"/>
        </w:numPr>
      </w:pPr>
      <w:r>
        <w:t>Ensure governance is applied to innovation initiatives, guided by corporate priorities.</w:t>
      </w:r>
    </w:p>
    <w:p w14:paraId="1F40F2AD" w14:textId="54665D82" w:rsidR="0ED03DB1" w:rsidRDefault="0ED03DB1" w:rsidP="3E8E3A14">
      <w:pPr>
        <w:numPr>
          <w:ilvl w:val="0"/>
          <w:numId w:val="1"/>
        </w:numPr>
      </w:pPr>
      <w:r>
        <w:t>Provide training and support on new digital tools and initiative</w:t>
      </w:r>
    </w:p>
    <w:p w14:paraId="319624C5" w14:textId="77777777" w:rsidR="00C11312" w:rsidRPr="00C11312" w:rsidRDefault="00C11312" w:rsidP="00C11312">
      <w:pPr>
        <w:numPr>
          <w:ilvl w:val="0"/>
          <w:numId w:val="1"/>
        </w:numPr>
      </w:pPr>
      <w:r w:rsidRPr="00C11312">
        <w:t>Work closely with the IT and governance teams to ensure alignment and compliance with council policies and standards.</w:t>
      </w:r>
    </w:p>
    <w:p w14:paraId="680D628B" w14:textId="71447335" w:rsidR="00C11312" w:rsidRPr="00C11312" w:rsidRDefault="00C11312" w:rsidP="00C11312">
      <w:pPr>
        <w:numPr>
          <w:ilvl w:val="0"/>
          <w:numId w:val="1"/>
        </w:numPr>
      </w:pPr>
      <w:r>
        <w:t xml:space="preserve">Drive technology initiatives within </w:t>
      </w:r>
      <w:r w:rsidR="3943634D">
        <w:t>A</w:t>
      </w:r>
      <w:r>
        <w:t xml:space="preserve">dult </w:t>
      </w:r>
      <w:r w:rsidR="58C45FDD">
        <w:t>S</w:t>
      </w:r>
      <w:r>
        <w:t xml:space="preserve">ocial </w:t>
      </w:r>
      <w:r w:rsidR="7BC8ED78">
        <w:t>C</w:t>
      </w:r>
      <w:r>
        <w:t>are to improve outcomes for people and efficiencies.</w:t>
      </w:r>
    </w:p>
    <w:p w14:paraId="648A6B8D" w14:textId="1DA0309F" w:rsidR="00C11312" w:rsidRPr="00C11312" w:rsidRDefault="00C11312" w:rsidP="00C11312">
      <w:pPr>
        <w:numPr>
          <w:ilvl w:val="0"/>
          <w:numId w:val="1"/>
        </w:numPr>
      </w:pPr>
      <w:r w:rsidRPr="00C11312">
        <w:t>Demonstrate awareness and understanding of equal opportunities and other people's behavio</w:t>
      </w:r>
      <w:r>
        <w:t>u</w:t>
      </w:r>
      <w:r w:rsidRPr="00C11312">
        <w:t>ral, physical, social, and welfare needs.</w:t>
      </w:r>
    </w:p>
    <w:p w14:paraId="2D4CE022" w14:textId="77777777" w:rsidR="00C11312" w:rsidRPr="00C11312" w:rsidRDefault="00C11312" w:rsidP="00C11312">
      <w:pPr>
        <w:numPr>
          <w:ilvl w:val="0"/>
          <w:numId w:val="1"/>
        </w:numPr>
      </w:pPr>
      <w:r w:rsidRPr="00C11312">
        <w:t>Maximize personal productivity, minimize duplication and errors, and manage information efficiently and securely using Office 365 and internal IT systems.</w:t>
      </w:r>
    </w:p>
    <w:p w14:paraId="793F3F01" w14:textId="019B0F7D" w:rsidR="00C11312" w:rsidRPr="00C11312" w:rsidRDefault="00C11312" w:rsidP="00C11312">
      <w:pPr>
        <w:numPr>
          <w:ilvl w:val="0"/>
          <w:numId w:val="1"/>
        </w:numPr>
      </w:pPr>
      <w:r>
        <w:t>Actively chall</w:t>
      </w:r>
      <w:r w:rsidR="70B5FEED">
        <w:t>e</w:t>
      </w:r>
      <w:r>
        <w:t>nge and seek to eliminate any discriminatory practices or behaviours.</w:t>
      </w:r>
    </w:p>
    <w:p w14:paraId="0A611495" w14:textId="2576012B" w:rsidR="00C11312" w:rsidRDefault="00C11312" w:rsidP="00C11312">
      <w:pPr>
        <w:numPr>
          <w:ilvl w:val="0"/>
          <w:numId w:val="1"/>
        </w:numPr>
      </w:pPr>
      <w:r w:rsidRPr="00C11312">
        <w:t xml:space="preserve">Ensure reasonable care is </w:t>
      </w:r>
      <w:proofErr w:type="gramStart"/>
      <w:r w:rsidRPr="00C11312">
        <w:t>taken at all times</w:t>
      </w:r>
      <w:proofErr w:type="gramEnd"/>
      <w:r w:rsidRPr="00C11312">
        <w:t xml:space="preserve"> for the health, safety, and welfare of yourself and others.</w:t>
      </w:r>
    </w:p>
    <w:p w14:paraId="3B178FB2" w14:textId="77777777" w:rsidR="00C11312" w:rsidRPr="00C11312" w:rsidRDefault="00C11312" w:rsidP="00C11312">
      <w:pPr>
        <w:ind w:left="720"/>
      </w:pPr>
    </w:p>
    <w:p w14:paraId="495F5E7D" w14:textId="77777777" w:rsidR="00C11312" w:rsidRPr="00C11312" w:rsidRDefault="00C11312" w:rsidP="00C11312">
      <w:pPr>
        <w:rPr>
          <w:b/>
          <w:bCs/>
        </w:rPr>
      </w:pPr>
      <w:r w:rsidRPr="00C11312">
        <w:rPr>
          <w:b/>
          <w:bCs/>
        </w:rPr>
        <w:t>Person Specification:</w:t>
      </w:r>
    </w:p>
    <w:p w14:paraId="6AB8AA63" w14:textId="77777777" w:rsidR="00C11312" w:rsidRPr="00C11312" w:rsidRDefault="00C11312" w:rsidP="00C11312">
      <w:pPr>
        <w:rPr>
          <w:b/>
          <w:bCs/>
        </w:rPr>
      </w:pPr>
      <w:r w:rsidRPr="00C11312">
        <w:rPr>
          <w:b/>
          <w:bCs/>
        </w:rPr>
        <w:t>Skills and Abilities:</w:t>
      </w:r>
    </w:p>
    <w:p w14:paraId="496D9505" w14:textId="77777777" w:rsidR="00C11312" w:rsidRPr="00C11312" w:rsidRDefault="00C11312" w:rsidP="00C11312">
      <w:pPr>
        <w:numPr>
          <w:ilvl w:val="0"/>
          <w:numId w:val="2"/>
        </w:numPr>
      </w:pPr>
      <w:r w:rsidRPr="00C11312">
        <w:rPr>
          <w:b/>
          <w:bCs/>
        </w:rPr>
        <w:t>Essential:</w:t>
      </w:r>
      <w:r w:rsidRPr="00C11312">
        <w:t> Experience managing, coaching, and leading a multidisciplinary digital team or strong experience managing a team of five or more in a single discipline with demonstrable appreciation of other areas.</w:t>
      </w:r>
    </w:p>
    <w:p w14:paraId="0BFAC0BA" w14:textId="77777777" w:rsidR="00C11312" w:rsidRPr="00C11312" w:rsidRDefault="00C11312" w:rsidP="00C11312">
      <w:pPr>
        <w:numPr>
          <w:ilvl w:val="0"/>
          <w:numId w:val="2"/>
        </w:numPr>
      </w:pPr>
      <w:r w:rsidRPr="00C11312">
        <w:rPr>
          <w:b/>
          <w:bCs/>
        </w:rPr>
        <w:t>Essential:</w:t>
      </w:r>
      <w:r w:rsidRPr="00C11312">
        <w:t> Highly developed project management and time management skills, including hands-on experience with Agile or SCRUM.</w:t>
      </w:r>
    </w:p>
    <w:p w14:paraId="2DC0663B" w14:textId="77777777" w:rsidR="00C11312" w:rsidRPr="00C11312" w:rsidRDefault="00C11312" w:rsidP="00C11312">
      <w:pPr>
        <w:numPr>
          <w:ilvl w:val="0"/>
          <w:numId w:val="2"/>
        </w:numPr>
      </w:pPr>
      <w:r w:rsidRPr="00C11312">
        <w:rPr>
          <w:b/>
          <w:bCs/>
        </w:rPr>
        <w:t>Essential:</w:t>
      </w:r>
      <w:r w:rsidRPr="00C11312">
        <w:t> Ability to build lasting relationships with stakeholders up to Director level, understanding their needs and translating them into innovation initiatives.</w:t>
      </w:r>
    </w:p>
    <w:p w14:paraId="491EA3EC" w14:textId="77777777" w:rsidR="00C11312" w:rsidRPr="00C11312" w:rsidRDefault="00C11312" w:rsidP="00C11312">
      <w:pPr>
        <w:numPr>
          <w:ilvl w:val="0"/>
          <w:numId w:val="2"/>
        </w:numPr>
      </w:pPr>
      <w:r w:rsidRPr="00C11312">
        <w:rPr>
          <w:b/>
          <w:bCs/>
        </w:rPr>
        <w:t>Essential:</w:t>
      </w:r>
      <w:r w:rsidRPr="00C11312">
        <w:t> Effective communication and influencing skills, presenting information appropriately to different stakeholders.</w:t>
      </w:r>
    </w:p>
    <w:p w14:paraId="3783814E" w14:textId="77777777" w:rsidR="00C11312" w:rsidRPr="00C11312" w:rsidRDefault="00C11312" w:rsidP="00C11312">
      <w:pPr>
        <w:numPr>
          <w:ilvl w:val="0"/>
          <w:numId w:val="2"/>
        </w:numPr>
      </w:pPr>
      <w:r w:rsidRPr="00C11312">
        <w:rPr>
          <w:b/>
          <w:bCs/>
        </w:rPr>
        <w:t>Desirable:</w:t>
      </w:r>
      <w:r w:rsidRPr="00C11312">
        <w:t> Ability to think in conceptual, logical, and physical terms at different degrees of scale and switch quickly between layers of abstraction.</w:t>
      </w:r>
    </w:p>
    <w:p w14:paraId="4B046EBE" w14:textId="77777777" w:rsidR="00C11312" w:rsidRPr="00C11312" w:rsidRDefault="00C11312" w:rsidP="00C11312">
      <w:pPr>
        <w:rPr>
          <w:b/>
          <w:bCs/>
        </w:rPr>
      </w:pPr>
      <w:r w:rsidRPr="00C11312">
        <w:rPr>
          <w:b/>
          <w:bCs/>
        </w:rPr>
        <w:t>Knowledge:</w:t>
      </w:r>
    </w:p>
    <w:p w14:paraId="04194DF6" w14:textId="77777777" w:rsidR="00C11312" w:rsidRPr="00C11312" w:rsidRDefault="00C11312" w:rsidP="00C11312">
      <w:pPr>
        <w:numPr>
          <w:ilvl w:val="0"/>
          <w:numId w:val="3"/>
        </w:numPr>
      </w:pPr>
      <w:r w:rsidRPr="00C11312">
        <w:rPr>
          <w:b/>
          <w:bCs/>
        </w:rPr>
        <w:t>Essential:</w:t>
      </w:r>
      <w:r w:rsidRPr="00C11312">
        <w:t> Detailed understanding of current technologies (e.g., infrastructure, applications, networks) and awareness of emerging technologies.</w:t>
      </w:r>
    </w:p>
    <w:p w14:paraId="59D08F29" w14:textId="77777777" w:rsidR="00C11312" w:rsidRPr="00C11312" w:rsidRDefault="00C11312" w:rsidP="00C11312">
      <w:pPr>
        <w:numPr>
          <w:ilvl w:val="0"/>
          <w:numId w:val="3"/>
        </w:numPr>
      </w:pPr>
      <w:r w:rsidRPr="00C11312">
        <w:rPr>
          <w:b/>
          <w:bCs/>
        </w:rPr>
        <w:lastRenderedPageBreak/>
        <w:t>Essential:</w:t>
      </w:r>
      <w:r w:rsidRPr="00C11312">
        <w:t> Good understanding of the field of innovation, applying theoretical concepts practically to solve challenges.</w:t>
      </w:r>
    </w:p>
    <w:p w14:paraId="31110BF6" w14:textId="77777777" w:rsidR="00C11312" w:rsidRPr="00C11312" w:rsidRDefault="00C11312" w:rsidP="00C11312">
      <w:pPr>
        <w:numPr>
          <w:ilvl w:val="0"/>
          <w:numId w:val="3"/>
        </w:numPr>
      </w:pPr>
      <w:r w:rsidRPr="3E8E3A14">
        <w:rPr>
          <w:b/>
          <w:bCs/>
        </w:rPr>
        <w:t>Essential:</w:t>
      </w:r>
      <w:r>
        <w:t> Understanding of customer and partner challenges, translating organizational strategy and goals into innovation initiatives.</w:t>
      </w:r>
    </w:p>
    <w:p w14:paraId="386C40BA" w14:textId="2696A039" w:rsidR="22BC6090" w:rsidRDefault="22BC6090" w:rsidP="3E8E3A14">
      <w:pPr>
        <w:numPr>
          <w:ilvl w:val="0"/>
          <w:numId w:val="3"/>
        </w:numPr>
      </w:pPr>
      <w:r w:rsidRPr="3E8E3A14">
        <w:rPr>
          <w:b/>
          <w:bCs/>
        </w:rPr>
        <w:t>Desirable:</w:t>
      </w:r>
      <w:r w:rsidR="47983785" w:rsidRPr="3E8E3A14">
        <w:rPr>
          <w:b/>
          <w:bCs/>
        </w:rPr>
        <w:t xml:space="preserve"> </w:t>
      </w:r>
      <w:r w:rsidR="47983785">
        <w:t>Knowledge and experience working in Adult Social Care</w:t>
      </w:r>
      <w:r w:rsidR="4E4C55A0">
        <w:t xml:space="preserve"> sector.</w:t>
      </w:r>
    </w:p>
    <w:p w14:paraId="76049DB4" w14:textId="77777777" w:rsidR="00C11312" w:rsidRPr="00C11312" w:rsidRDefault="00C11312" w:rsidP="00C11312">
      <w:pPr>
        <w:numPr>
          <w:ilvl w:val="0"/>
          <w:numId w:val="3"/>
        </w:numPr>
      </w:pPr>
      <w:r w:rsidRPr="00C11312">
        <w:rPr>
          <w:b/>
          <w:bCs/>
        </w:rPr>
        <w:t>Desirable:</w:t>
      </w:r>
      <w:r w:rsidRPr="00C11312">
        <w:t> Knowledge of IT in the public sector.</w:t>
      </w:r>
    </w:p>
    <w:p w14:paraId="2A22EB38" w14:textId="77777777" w:rsidR="00C11312" w:rsidRPr="00C11312" w:rsidRDefault="00C11312" w:rsidP="00C11312">
      <w:pPr>
        <w:rPr>
          <w:b/>
          <w:bCs/>
        </w:rPr>
      </w:pPr>
      <w:r w:rsidRPr="00C11312">
        <w:rPr>
          <w:b/>
          <w:bCs/>
        </w:rPr>
        <w:t>Relevant Experience:</w:t>
      </w:r>
    </w:p>
    <w:p w14:paraId="18A67B51" w14:textId="77777777" w:rsidR="00C11312" w:rsidRPr="00C11312" w:rsidRDefault="00C11312" w:rsidP="00C11312">
      <w:pPr>
        <w:numPr>
          <w:ilvl w:val="0"/>
          <w:numId w:val="4"/>
        </w:numPr>
      </w:pPr>
      <w:r w:rsidRPr="00C11312">
        <w:rPr>
          <w:b/>
          <w:bCs/>
        </w:rPr>
        <w:t>Essential:</w:t>
      </w:r>
      <w:r w:rsidRPr="00C11312">
        <w:t> Experience conceptualizing and creating new services or business models, introducing new technologies, or embedding emerging practices, methods, and approaches.</w:t>
      </w:r>
    </w:p>
    <w:p w14:paraId="45D5A034" w14:textId="2E820991" w:rsidR="00C11312" w:rsidRPr="00C11312" w:rsidRDefault="00C11312" w:rsidP="00C11312">
      <w:pPr>
        <w:numPr>
          <w:ilvl w:val="0"/>
          <w:numId w:val="4"/>
        </w:numPr>
      </w:pPr>
      <w:r w:rsidRPr="00C11312">
        <w:rPr>
          <w:b/>
          <w:bCs/>
        </w:rPr>
        <w:t>Essential:</w:t>
      </w:r>
      <w:r w:rsidRPr="00C11312">
        <w:t> Awareness and understanding of equal opportunities and other people's behavio</w:t>
      </w:r>
      <w:r w:rsidR="007A7762">
        <w:t>u</w:t>
      </w:r>
      <w:r w:rsidRPr="00C11312">
        <w:t>ral, physical, social, and welfare needs.</w:t>
      </w:r>
    </w:p>
    <w:p w14:paraId="2F6FB333" w14:textId="77777777" w:rsidR="00C11312" w:rsidRPr="00C11312" w:rsidRDefault="00C11312" w:rsidP="00C11312">
      <w:pPr>
        <w:rPr>
          <w:b/>
          <w:bCs/>
        </w:rPr>
      </w:pPr>
      <w:r w:rsidRPr="00C11312">
        <w:rPr>
          <w:b/>
          <w:bCs/>
        </w:rPr>
        <w:t>Education, Training, and Work Qualifications:</w:t>
      </w:r>
    </w:p>
    <w:p w14:paraId="6B3A69DE" w14:textId="77777777" w:rsidR="00C11312" w:rsidRPr="00C11312" w:rsidRDefault="00C11312" w:rsidP="00C11312">
      <w:pPr>
        <w:numPr>
          <w:ilvl w:val="0"/>
          <w:numId w:val="5"/>
        </w:numPr>
      </w:pPr>
      <w:r w:rsidRPr="00C11312">
        <w:rPr>
          <w:b/>
          <w:bCs/>
        </w:rPr>
        <w:t>Essential:</w:t>
      </w:r>
      <w:r w:rsidRPr="00C11312">
        <w:t> Appropriate qualification or equivalent professional experience.</w:t>
      </w:r>
    </w:p>
    <w:p w14:paraId="3AFC4849" w14:textId="77777777" w:rsidR="00C11312" w:rsidRPr="00C11312" w:rsidRDefault="00C11312" w:rsidP="00C11312">
      <w:pPr>
        <w:numPr>
          <w:ilvl w:val="0"/>
          <w:numId w:val="5"/>
        </w:numPr>
      </w:pPr>
      <w:r w:rsidRPr="00C11312">
        <w:rPr>
          <w:b/>
          <w:bCs/>
        </w:rPr>
        <w:t>Desirable:</w:t>
      </w:r>
      <w:r w:rsidRPr="00C11312">
        <w:t> Any bachelor's degree.</w:t>
      </w:r>
    </w:p>
    <w:p w14:paraId="3BA6941C" w14:textId="77777777" w:rsidR="00C11312" w:rsidRDefault="00C11312"/>
    <w:sectPr w:rsidR="00C1131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2AA0" w14:textId="77777777" w:rsidR="005E4BE5" w:rsidRDefault="005E4BE5" w:rsidP="005E4BE5">
      <w:pPr>
        <w:spacing w:after="0" w:line="240" w:lineRule="auto"/>
      </w:pPr>
      <w:r>
        <w:separator/>
      </w:r>
    </w:p>
  </w:endnote>
  <w:endnote w:type="continuationSeparator" w:id="0">
    <w:p w14:paraId="724ED7AC" w14:textId="77777777" w:rsidR="005E4BE5" w:rsidRDefault="005E4BE5" w:rsidP="005E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5DE1" w14:textId="77777777" w:rsidR="005E4BE5" w:rsidRDefault="005E4BE5" w:rsidP="005E4BE5">
      <w:pPr>
        <w:spacing w:after="0" w:line="240" w:lineRule="auto"/>
      </w:pPr>
      <w:r>
        <w:separator/>
      </w:r>
    </w:p>
  </w:footnote>
  <w:footnote w:type="continuationSeparator" w:id="0">
    <w:p w14:paraId="490E758F" w14:textId="77777777" w:rsidR="005E4BE5" w:rsidRDefault="005E4BE5" w:rsidP="005E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6A6E" w14:textId="3FE5EECD" w:rsidR="005E4BE5" w:rsidRDefault="005E4BE5">
    <w:pPr>
      <w:pStyle w:val="Header"/>
    </w:pPr>
    <w:r>
      <w:rPr>
        <w:noProof/>
        <w:lang w:eastAsia="en-GB"/>
      </w:rPr>
      <w:drawing>
        <wp:anchor distT="0" distB="0" distL="114300" distR="114300" simplePos="0" relativeHeight="251659264" behindDoc="0" locked="0" layoutInCell="1" allowOverlap="1" wp14:anchorId="730711C0" wp14:editId="7CE9D2B3">
          <wp:simplePos x="0" y="0"/>
          <wp:positionH relativeFrom="margin">
            <wp:posOffset>-769620</wp:posOffset>
          </wp:positionH>
          <wp:positionV relativeFrom="paragraph">
            <wp:posOffset>-396240</wp:posOffset>
          </wp:positionV>
          <wp:extent cx="2720340" cy="705261"/>
          <wp:effectExtent l="0" t="0" r="3810" b="0"/>
          <wp:wrapNone/>
          <wp:docPr id="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619" cy="7074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01E0"/>
    <w:multiLevelType w:val="multilevel"/>
    <w:tmpl w:val="3A7C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847FF3"/>
    <w:multiLevelType w:val="multilevel"/>
    <w:tmpl w:val="B4CA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B35452"/>
    <w:multiLevelType w:val="multilevel"/>
    <w:tmpl w:val="1054C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FE12E6"/>
    <w:multiLevelType w:val="multilevel"/>
    <w:tmpl w:val="857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0C1F0D"/>
    <w:multiLevelType w:val="multilevel"/>
    <w:tmpl w:val="D4AE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0691992">
    <w:abstractNumId w:val="2"/>
  </w:num>
  <w:num w:numId="2" w16cid:durableId="1328896277">
    <w:abstractNumId w:val="0"/>
  </w:num>
  <w:num w:numId="3" w16cid:durableId="1395205482">
    <w:abstractNumId w:val="3"/>
  </w:num>
  <w:num w:numId="4" w16cid:durableId="422997036">
    <w:abstractNumId w:val="1"/>
  </w:num>
  <w:num w:numId="5" w16cid:durableId="569734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12"/>
    <w:rsid w:val="000A698F"/>
    <w:rsid w:val="000C5DBD"/>
    <w:rsid w:val="001A4D23"/>
    <w:rsid w:val="004B75EB"/>
    <w:rsid w:val="004C3CCB"/>
    <w:rsid w:val="00575468"/>
    <w:rsid w:val="005E4BE5"/>
    <w:rsid w:val="00697818"/>
    <w:rsid w:val="00721832"/>
    <w:rsid w:val="007A1E4A"/>
    <w:rsid w:val="007A7762"/>
    <w:rsid w:val="007D4348"/>
    <w:rsid w:val="00A109C4"/>
    <w:rsid w:val="00A1274A"/>
    <w:rsid w:val="00B617F0"/>
    <w:rsid w:val="00BB545A"/>
    <w:rsid w:val="00C11312"/>
    <w:rsid w:val="00D56F35"/>
    <w:rsid w:val="00E202C4"/>
    <w:rsid w:val="00E6764B"/>
    <w:rsid w:val="00FC75D1"/>
    <w:rsid w:val="05429750"/>
    <w:rsid w:val="0ED03DB1"/>
    <w:rsid w:val="113EE9A8"/>
    <w:rsid w:val="11D4AC9F"/>
    <w:rsid w:val="1240814D"/>
    <w:rsid w:val="13558D89"/>
    <w:rsid w:val="19CD8EC4"/>
    <w:rsid w:val="1C3AFF58"/>
    <w:rsid w:val="22BC6090"/>
    <w:rsid w:val="3671C1F3"/>
    <w:rsid w:val="3943634D"/>
    <w:rsid w:val="3DA8C68D"/>
    <w:rsid w:val="3E8E3A14"/>
    <w:rsid w:val="42F0B204"/>
    <w:rsid w:val="43F7F61D"/>
    <w:rsid w:val="47983785"/>
    <w:rsid w:val="4BBB9D9F"/>
    <w:rsid w:val="4E4C55A0"/>
    <w:rsid w:val="56DE55E4"/>
    <w:rsid w:val="58C45FDD"/>
    <w:rsid w:val="5C4D6C14"/>
    <w:rsid w:val="62E5251A"/>
    <w:rsid w:val="6638AC2C"/>
    <w:rsid w:val="6955793E"/>
    <w:rsid w:val="6C877F22"/>
    <w:rsid w:val="6C8A8266"/>
    <w:rsid w:val="6F51384B"/>
    <w:rsid w:val="70B5FEED"/>
    <w:rsid w:val="7312DC9C"/>
    <w:rsid w:val="79D1FF2D"/>
    <w:rsid w:val="7BC8ED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EC5DDF"/>
  <w15:chartTrackingRefBased/>
  <w15:docId w15:val="{179B91C0-E5E1-4EA6-B8F8-252AB31C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BE5"/>
  </w:style>
  <w:style w:type="paragraph" w:styleId="Footer">
    <w:name w:val="footer"/>
    <w:basedOn w:val="Normal"/>
    <w:link w:val="FooterChar"/>
    <w:uiPriority w:val="99"/>
    <w:unhideWhenUsed/>
    <w:rsid w:val="005E4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f902af-5407-4fea-9d2d-5db4e7da37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6568984249E42B77A3C6593333596" ma:contentTypeVersion="15" ma:contentTypeDescription="Create a new document." ma:contentTypeScope="" ma:versionID="0ff1f2c65e591dcf1e5ae4ce2e8facb3">
  <xsd:schema xmlns:xsd="http://www.w3.org/2001/XMLSchema" xmlns:xs="http://www.w3.org/2001/XMLSchema" xmlns:p="http://schemas.microsoft.com/office/2006/metadata/properties" xmlns:ns3="c1f902af-5407-4fea-9d2d-5db4e7da37fa" xmlns:ns4="9f3c32eb-7feb-4a71-8098-e4ee3d041616" targetNamespace="http://schemas.microsoft.com/office/2006/metadata/properties" ma:root="true" ma:fieldsID="c721c0add49f310c26993b9b9d485533" ns3:_="" ns4:_="">
    <xsd:import namespace="c1f902af-5407-4fea-9d2d-5db4e7da37fa"/>
    <xsd:import namespace="9f3c32eb-7feb-4a71-8098-e4ee3d0416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902af-5407-4fea-9d2d-5db4e7da3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32eb-7feb-4a71-8098-e4ee3d0416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E4FE6-3FEF-4C76-9550-C1395A7FA620}">
  <ds:schemaRefs>
    <ds:schemaRef ds:uri="http://schemas.microsoft.com/office/2006/metadata/properties"/>
    <ds:schemaRef ds:uri="http://schemas.microsoft.com/office/infopath/2007/PartnerControls"/>
    <ds:schemaRef ds:uri="c1f902af-5407-4fea-9d2d-5db4e7da37fa"/>
  </ds:schemaRefs>
</ds:datastoreItem>
</file>

<file path=customXml/itemProps2.xml><?xml version="1.0" encoding="utf-8"?>
<ds:datastoreItem xmlns:ds="http://schemas.openxmlformats.org/officeDocument/2006/customXml" ds:itemID="{484294B3-72DA-42E2-AF70-1AB7D8164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902af-5407-4fea-9d2d-5db4e7da37fa"/>
    <ds:schemaRef ds:uri="9f3c32eb-7feb-4a71-8098-e4ee3d041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8278B-4476-4086-A61C-45CBFF3BE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4510</Characters>
  <Application>Microsoft Office Word</Application>
  <DocSecurity>4</DocSecurity>
  <Lines>86</Lines>
  <Paragraphs>56</Paragraphs>
  <ScaleCrop>false</ScaleCrop>
  <Company>Northants Unitary</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Sinclair</dc:creator>
  <cp:keywords/>
  <dc:description/>
  <cp:lastModifiedBy>Chloe Tomascak</cp:lastModifiedBy>
  <cp:revision>2</cp:revision>
  <dcterms:created xsi:type="dcterms:W3CDTF">2025-10-31T11:31:00Z</dcterms:created>
  <dcterms:modified xsi:type="dcterms:W3CDTF">2025-10-31T11:31:00Z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2025-04-24T08:17:54Z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a47e9cf1-0f80-4736-8307-1f7836d54f7c</vt:lpwstr>
  </property>
  <property fmtid="{D5CDD505-2E9C-101B-9397-08002B2CF9AE}" pid="8" name="MSIP_Label_de6ec094-42b0-4a3f-84e1-779791d08481_ContentBits">
    <vt:lpwstr>0</vt:lpwstr>
  </property>
  <property fmtid="{D5CDD505-2E9C-101B-9397-08002B2CF9AE}" pid="9" name="ContentTypeId">
    <vt:lpwstr>0x01010023B6568984249E42B77A3C6593333596</vt:lpwstr>
  </property>
</Properties>
</file>