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1BCE" w14:textId="77777777" w:rsidR="00EF38BC" w:rsidRPr="00A61FF3" w:rsidRDefault="00746CB6" w:rsidP="00746CB6">
      <w:pPr>
        <w:jc w:val="center"/>
        <w:rPr>
          <w:rFonts w:asciiTheme="minorHAnsi" w:hAnsiTheme="minorHAnsi" w:cstheme="minorHAnsi"/>
          <w:b/>
          <w:sz w:val="36"/>
          <w:szCs w:val="36"/>
        </w:rPr>
      </w:pPr>
      <w:r w:rsidRPr="00A61FF3">
        <w:rPr>
          <w:rFonts w:asciiTheme="minorHAnsi" w:hAnsiTheme="minorHAnsi" w:cstheme="minorHAnsi"/>
          <w:b/>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25AE7657"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BA5E08">
              <w:rPr>
                <w:rFonts w:asciiTheme="minorHAnsi" w:hAnsiTheme="minorHAnsi" w:cstheme="minorHAnsi"/>
                <w:sz w:val="22"/>
                <w:szCs w:val="22"/>
              </w:rPr>
              <w:t xml:space="preserve"> P</w:t>
            </w:r>
            <w:r w:rsidR="007F77C8">
              <w:rPr>
                <w:rFonts w:asciiTheme="minorHAnsi" w:hAnsiTheme="minorHAnsi" w:cstheme="minorHAnsi"/>
                <w:sz w:val="22"/>
                <w:szCs w:val="22"/>
              </w:rPr>
              <w:t xml:space="preserve">&amp;EI Senior Practitioner </w:t>
            </w:r>
          </w:p>
        </w:tc>
      </w:tr>
      <w:tr w:rsidR="00A804DD" w:rsidRPr="00600363" w14:paraId="6CB9CB92" w14:textId="77777777" w:rsidTr="00BF63E2">
        <w:tc>
          <w:tcPr>
            <w:tcW w:w="5000" w:type="pct"/>
            <w:vAlign w:val="center"/>
          </w:tcPr>
          <w:p w14:paraId="39EDA403" w14:textId="4352EA99"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093A08">
              <w:rPr>
                <w:rFonts w:asciiTheme="minorHAnsi" w:hAnsiTheme="minorHAnsi" w:cstheme="minorHAnsi"/>
                <w:sz w:val="22"/>
                <w:szCs w:val="22"/>
              </w:rPr>
              <w:t xml:space="preserve"> </w:t>
            </w:r>
            <w:r w:rsidR="00093A08" w:rsidRPr="00093A08">
              <w:rPr>
                <w:rFonts w:asciiTheme="minorHAnsi" w:hAnsiTheme="minorHAnsi" w:cstheme="minorHAnsi"/>
                <w:sz w:val="22"/>
                <w:szCs w:val="22"/>
              </w:rPr>
              <w:t>CCC2646</w:t>
            </w:r>
          </w:p>
        </w:tc>
      </w:tr>
      <w:tr w:rsidR="00A804DD" w:rsidRPr="00600363" w14:paraId="0DC02656" w14:textId="77777777" w:rsidTr="00BF63E2">
        <w:tc>
          <w:tcPr>
            <w:tcW w:w="5000" w:type="pct"/>
            <w:vAlign w:val="center"/>
          </w:tcPr>
          <w:p w14:paraId="2203FAFB" w14:textId="092B83C3"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BA5E08">
              <w:rPr>
                <w:rFonts w:asciiTheme="minorHAnsi" w:hAnsiTheme="minorHAnsi" w:cstheme="minorHAnsi"/>
                <w:bCs/>
                <w:sz w:val="22"/>
                <w:szCs w:val="22"/>
              </w:rPr>
              <w:t xml:space="preserve"> P2</w:t>
            </w:r>
          </w:p>
        </w:tc>
      </w:tr>
    </w:tbl>
    <w:p w14:paraId="1F8B58BB" w14:textId="77777777" w:rsidR="00746CB6" w:rsidRPr="00A61FF3" w:rsidRDefault="00746CB6" w:rsidP="00600363">
      <w:pPr>
        <w:tabs>
          <w:tab w:val="left" w:pos="-720"/>
        </w:tabs>
        <w:suppressAutoHyphens/>
        <w:spacing w:after="120"/>
        <w:ind w:left="-425"/>
        <w:jc w:val="center"/>
        <w:rPr>
          <w:rFonts w:asciiTheme="minorHAnsi" w:hAnsiTheme="minorHAnsi" w:cstheme="minorHAnsi"/>
          <w:b/>
          <w:spacing w:val="-2"/>
        </w:rPr>
      </w:pPr>
      <w:r w:rsidRPr="00A61FF3">
        <w:rPr>
          <w:rFonts w:asciiTheme="minorHAnsi" w:hAnsiTheme="minorHAnsi" w:cstheme="minorHAnsi"/>
          <w:b/>
          <w:spacing w:val="-2"/>
        </w:rPr>
        <w:t>Overall purpose of the job</w:t>
      </w:r>
    </w:p>
    <w:p w14:paraId="3FD7CD35" w14:textId="77777777" w:rsidR="00746CB6" w:rsidRPr="00600363" w:rsidRDefault="00746CB6" w:rsidP="00746CB6">
      <w:pPr>
        <w:tabs>
          <w:tab w:val="left" w:pos="-720"/>
          <w:tab w:val="left" w:pos="0"/>
        </w:tabs>
        <w:suppressAutoHyphens/>
        <w:rPr>
          <w:rFonts w:asciiTheme="minorHAnsi" w:hAnsiTheme="minorHAnsi" w:cstheme="minorHAnsi"/>
          <w:spacing w:val="-2"/>
          <w:sz w:val="22"/>
          <w:szCs w:val="22"/>
        </w:rPr>
      </w:pPr>
      <w:r w:rsidRPr="00600363">
        <w:rPr>
          <w:rFonts w:asciiTheme="minorHAnsi" w:hAnsiTheme="minorHAnsi" w:cstheme="minorHAnsi"/>
          <w:spacing w:val="-2"/>
          <w:sz w:val="22"/>
          <w:szCs w:val="22"/>
        </w:rPr>
        <w:t xml:space="preserve">Please write one or two sentences about why the job exists. Focus on the achievement of the key end results of the job. </w:t>
      </w:r>
    </w:p>
    <w:p w14:paraId="54E84AD6" w14:textId="7FCECA29" w:rsidR="00746CB6" w:rsidRDefault="00746CB6" w:rsidP="00746CB6">
      <w:pPr>
        <w:tabs>
          <w:tab w:val="left" w:pos="-720"/>
          <w:tab w:val="left" w:pos="0"/>
        </w:tabs>
        <w:suppressAutoHyphens/>
        <w:rPr>
          <w:rFonts w:ascii="Arial" w:hAnsi="Arial" w:cs="Arial"/>
          <w:spacing w:val="-2"/>
          <w:sz w:val="22"/>
          <w:szCs w:val="22"/>
        </w:rPr>
      </w:pPr>
    </w:p>
    <w:p w14:paraId="6E8BD2C0" w14:textId="77777777" w:rsidR="00746CB6" w:rsidRDefault="00746CB6" w:rsidP="00746CB6">
      <w:pPr>
        <w:tabs>
          <w:tab w:val="left" w:pos="-720"/>
          <w:tab w:val="left" w:pos="0"/>
        </w:tabs>
        <w:suppressAutoHyphens/>
        <w:rPr>
          <w:rFonts w:ascii="Arial" w:hAnsi="Arial" w:cs="Arial"/>
          <w:spacing w:val="-2"/>
          <w:sz w:val="22"/>
          <w:szCs w:val="22"/>
        </w:rPr>
      </w:pPr>
    </w:p>
    <w:p w14:paraId="6C2FAE79" w14:textId="77777777" w:rsidR="00937CE8" w:rsidRPr="005F02EA" w:rsidRDefault="00BA5E08" w:rsidP="00937CE8">
      <w:pPr>
        <w:suppressAutoHyphens/>
        <w:spacing w:after="120"/>
        <w:jc w:val="both"/>
        <w:rPr>
          <w:rFonts w:asciiTheme="minorHAnsi" w:eastAsia="Calibri" w:hAnsiTheme="minorHAnsi" w:cstheme="minorHAnsi"/>
          <w:sz w:val="22"/>
          <w:szCs w:val="22"/>
        </w:rPr>
      </w:pPr>
      <w:r w:rsidRPr="008A09DC">
        <w:rPr>
          <w:rFonts w:asciiTheme="minorHAnsi" w:eastAsia="Calibri" w:hAnsiTheme="minorHAnsi" w:cstheme="minorHAnsi"/>
          <w:sz w:val="22"/>
          <w:szCs w:val="22"/>
        </w:rPr>
        <w:t xml:space="preserve">Prevention &amp;Early Intervention is about helping people to remain independent living in their communities, providing information and support to enable them to do things for themselves rather than having things done for them. </w:t>
      </w:r>
      <w:r w:rsidR="00937CE8" w:rsidRPr="008A09DC">
        <w:rPr>
          <w:rFonts w:asciiTheme="minorHAnsi" w:eastAsia="Calibri" w:hAnsiTheme="minorHAnsi" w:cstheme="minorHAnsi"/>
          <w:sz w:val="22"/>
          <w:szCs w:val="22"/>
        </w:rPr>
        <w:t>The P&amp;EI Team is a multi-disciplinary team working together to provide timely and focused support to improve their quality of life, supporting</w:t>
      </w:r>
      <w:r w:rsidR="00937CE8" w:rsidRPr="00452033">
        <w:rPr>
          <w:rFonts w:asciiTheme="minorHAnsi" w:eastAsia="Calibri" w:hAnsiTheme="minorHAnsi" w:cstheme="minorHAnsi"/>
          <w:sz w:val="22"/>
          <w:szCs w:val="22"/>
        </w:rPr>
        <w:t xml:space="preserve"> </w:t>
      </w:r>
      <w:r w:rsidR="00937CE8" w:rsidRPr="008A09DC">
        <w:rPr>
          <w:rFonts w:asciiTheme="minorHAnsi" w:eastAsia="Calibri" w:hAnsiTheme="minorHAnsi" w:cstheme="minorHAnsi"/>
          <w:sz w:val="22"/>
          <w:szCs w:val="22"/>
        </w:rPr>
        <w:t>people, carers, and families to take control of and make well-informed choices about their or their family members’ care and support.</w:t>
      </w:r>
    </w:p>
    <w:p w14:paraId="78AABA0C" w14:textId="77777777" w:rsidR="00937CE8" w:rsidRDefault="00937CE8" w:rsidP="00C61BC5">
      <w:pPr>
        <w:suppressAutoHyphens/>
        <w:spacing w:after="120"/>
        <w:jc w:val="both"/>
        <w:rPr>
          <w:rFonts w:asciiTheme="minorHAnsi" w:eastAsia="Calibri" w:hAnsiTheme="minorHAnsi" w:cstheme="minorHAnsi"/>
          <w:sz w:val="22"/>
          <w:szCs w:val="22"/>
        </w:rPr>
      </w:pPr>
    </w:p>
    <w:p w14:paraId="2DF6117E" w14:textId="0B19F610" w:rsidR="00C61BC5" w:rsidRDefault="002B0AB2" w:rsidP="00C61BC5">
      <w:pPr>
        <w:suppressAutoHyphens/>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Responsible for the clinical oversight </w:t>
      </w:r>
      <w:r w:rsidR="00937CE8">
        <w:rPr>
          <w:rFonts w:asciiTheme="minorHAnsi" w:eastAsia="Calibri" w:hAnsiTheme="minorHAnsi" w:cstheme="minorHAnsi"/>
          <w:sz w:val="22"/>
          <w:szCs w:val="22"/>
        </w:rPr>
        <w:t xml:space="preserve">and management </w:t>
      </w:r>
      <w:r>
        <w:rPr>
          <w:rFonts w:asciiTheme="minorHAnsi" w:eastAsia="Calibri" w:hAnsiTheme="minorHAnsi" w:cstheme="minorHAnsi"/>
          <w:sz w:val="22"/>
          <w:szCs w:val="22"/>
        </w:rPr>
        <w:t xml:space="preserve">of referrals into the Prevention and Early Intervention </w:t>
      </w:r>
      <w:r w:rsidR="00C61BC5">
        <w:rPr>
          <w:rFonts w:asciiTheme="minorHAnsi" w:eastAsia="Calibri" w:hAnsiTheme="minorHAnsi" w:cstheme="minorHAnsi"/>
          <w:sz w:val="22"/>
          <w:szCs w:val="22"/>
        </w:rPr>
        <w:t>Services via the Hub</w:t>
      </w:r>
      <w:r w:rsidR="004A6448">
        <w:rPr>
          <w:rFonts w:asciiTheme="minorHAnsi" w:eastAsia="Calibri" w:hAnsiTheme="minorHAnsi" w:cstheme="minorHAnsi"/>
          <w:sz w:val="22"/>
          <w:szCs w:val="22"/>
        </w:rPr>
        <w:t>, including adult early help, reablement and front of house social work teams. E</w:t>
      </w:r>
      <w:r w:rsidR="00C61BC5">
        <w:rPr>
          <w:rFonts w:asciiTheme="minorHAnsi" w:eastAsia="Calibri" w:hAnsiTheme="minorHAnsi" w:cstheme="minorHAnsi"/>
          <w:sz w:val="22"/>
          <w:szCs w:val="22"/>
        </w:rPr>
        <w:t xml:space="preserve">nsuring the most appropriate service is provided </w:t>
      </w:r>
      <w:r w:rsidR="007C5401">
        <w:rPr>
          <w:rFonts w:asciiTheme="minorHAnsi" w:eastAsia="Calibri" w:hAnsiTheme="minorHAnsi" w:cstheme="minorHAnsi"/>
          <w:sz w:val="22"/>
          <w:szCs w:val="22"/>
        </w:rPr>
        <w:t>in line</w:t>
      </w:r>
      <w:r w:rsidR="003019B8">
        <w:rPr>
          <w:rFonts w:asciiTheme="minorHAnsi" w:eastAsia="Calibri" w:hAnsiTheme="minorHAnsi" w:cstheme="minorHAnsi"/>
          <w:sz w:val="22"/>
          <w:szCs w:val="22"/>
        </w:rPr>
        <w:t xml:space="preserve"> with criteria, </w:t>
      </w:r>
      <w:r w:rsidR="00C61BC5">
        <w:rPr>
          <w:rFonts w:asciiTheme="minorHAnsi" w:eastAsia="Calibri" w:hAnsiTheme="minorHAnsi" w:cstheme="minorHAnsi"/>
          <w:sz w:val="22"/>
          <w:szCs w:val="22"/>
        </w:rPr>
        <w:t xml:space="preserve">to meet </w:t>
      </w:r>
      <w:r w:rsidR="00C61BC5" w:rsidRPr="008A09DC">
        <w:rPr>
          <w:rFonts w:asciiTheme="minorHAnsi" w:eastAsia="Calibri" w:hAnsiTheme="minorHAnsi" w:cstheme="minorHAnsi"/>
          <w:sz w:val="22"/>
          <w:szCs w:val="22"/>
        </w:rPr>
        <w:t>the needs of the people who require early intervention, supported by short term care support including appropriate equipment and assistive technology to improve and recover independence.</w:t>
      </w:r>
    </w:p>
    <w:p w14:paraId="2F9EBDDA" w14:textId="77777777" w:rsidR="00937CE8" w:rsidRDefault="00937CE8" w:rsidP="00BA5E08">
      <w:pPr>
        <w:suppressAutoHyphens/>
        <w:spacing w:after="120"/>
        <w:jc w:val="both"/>
        <w:rPr>
          <w:rFonts w:asciiTheme="minorHAnsi" w:eastAsia="Calibri" w:hAnsiTheme="minorHAnsi" w:cstheme="minorHAnsi"/>
          <w:sz w:val="22"/>
          <w:szCs w:val="22"/>
        </w:rPr>
      </w:pPr>
    </w:p>
    <w:p w14:paraId="6495D4A5" w14:textId="3E23F2D8" w:rsidR="00BA5E08" w:rsidRPr="008A09DC" w:rsidRDefault="00BA5E08" w:rsidP="00BA5E08">
      <w:pPr>
        <w:suppressAutoHyphens/>
        <w:spacing w:after="120"/>
        <w:jc w:val="both"/>
        <w:rPr>
          <w:rFonts w:asciiTheme="minorHAnsi" w:eastAsia="Calibri" w:hAnsiTheme="minorHAnsi" w:cstheme="minorHAnsi"/>
          <w:sz w:val="22"/>
          <w:szCs w:val="22"/>
        </w:rPr>
      </w:pPr>
      <w:r w:rsidRPr="008A09DC">
        <w:rPr>
          <w:rFonts w:asciiTheme="minorHAnsi" w:eastAsia="Calibri" w:hAnsiTheme="minorHAnsi" w:cstheme="minorHAnsi"/>
          <w:sz w:val="22"/>
          <w:szCs w:val="22"/>
        </w:rPr>
        <w:t>Working collaboratively with colleagues across the health and social care sectors to develop procedures and processes and systems and manage staff that will ensure effective and efficient service delivery, ensuring compliance with Care Quality Commission (CQC)</w:t>
      </w:r>
      <w:r w:rsidR="00937CE8">
        <w:rPr>
          <w:rFonts w:asciiTheme="minorHAnsi" w:eastAsia="Calibri" w:hAnsiTheme="minorHAnsi" w:cstheme="minorHAnsi"/>
          <w:sz w:val="22"/>
          <w:szCs w:val="22"/>
        </w:rPr>
        <w:t xml:space="preserve"> </w:t>
      </w:r>
      <w:r w:rsidR="00305DA2" w:rsidRPr="008A09DC">
        <w:rPr>
          <w:rFonts w:asciiTheme="minorHAnsi" w:eastAsia="Calibri" w:hAnsiTheme="minorHAnsi" w:cstheme="minorHAnsi"/>
          <w:sz w:val="22"/>
          <w:szCs w:val="22"/>
        </w:rPr>
        <w:t>regulations</w:t>
      </w:r>
      <w:r w:rsidR="00305DA2">
        <w:rPr>
          <w:rFonts w:asciiTheme="minorHAnsi" w:eastAsia="Calibri" w:hAnsiTheme="minorHAnsi" w:cstheme="minorHAnsi"/>
          <w:sz w:val="22"/>
          <w:szCs w:val="22"/>
        </w:rPr>
        <w:t>,</w:t>
      </w:r>
      <w:r w:rsidR="00305DA2" w:rsidRPr="008A09DC">
        <w:rPr>
          <w:rFonts w:asciiTheme="minorHAnsi" w:eastAsia="Calibri" w:hAnsiTheme="minorHAnsi" w:cstheme="minorHAnsi"/>
          <w:sz w:val="22"/>
          <w:szCs w:val="22"/>
        </w:rPr>
        <w:t xml:space="preserve"> </w:t>
      </w:r>
      <w:r w:rsidR="00305DA2">
        <w:rPr>
          <w:rFonts w:asciiTheme="minorHAnsi" w:eastAsia="Calibri" w:hAnsiTheme="minorHAnsi" w:cstheme="minorHAnsi"/>
          <w:sz w:val="22"/>
          <w:szCs w:val="22"/>
        </w:rPr>
        <w:t>Care</w:t>
      </w:r>
      <w:r w:rsidR="007B6EAF">
        <w:rPr>
          <w:rFonts w:asciiTheme="minorHAnsi" w:eastAsia="Calibri" w:hAnsiTheme="minorHAnsi" w:cstheme="minorHAnsi"/>
          <w:sz w:val="22"/>
          <w:szCs w:val="22"/>
        </w:rPr>
        <w:t xml:space="preserve"> Act </w:t>
      </w:r>
      <w:r w:rsidRPr="008A09DC">
        <w:rPr>
          <w:rFonts w:asciiTheme="minorHAnsi" w:eastAsia="Calibri" w:hAnsiTheme="minorHAnsi" w:cstheme="minorHAnsi"/>
          <w:sz w:val="22"/>
          <w:szCs w:val="22"/>
        </w:rPr>
        <w:t>and Cambridgeshire County Council (CCC), policies and procedures.</w:t>
      </w:r>
    </w:p>
    <w:p w14:paraId="5C858264"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76E50CB1" w14:textId="77777777" w:rsidR="00BD59E4" w:rsidRPr="00A61FF3" w:rsidRDefault="003220BA" w:rsidP="00600363">
      <w:pPr>
        <w:tabs>
          <w:tab w:val="left" w:pos="-720"/>
        </w:tabs>
        <w:suppressAutoHyphens/>
        <w:spacing w:after="120"/>
        <w:ind w:left="-425"/>
        <w:jc w:val="center"/>
        <w:rPr>
          <w:rFonts w:asciiTheme="minorHAnsi" w:hAnsiTheme="minorHAnsi" w:cstheme="minorHAnsi"/>
          <w:b/>
          <w:spacing w:val="-2"/>
        </w:rPr>
      </w:pPr>
      <w:r w:rsidRPr="00A61FF3">
        <w:rPr>
          <w:rFonts w:asciiTheme="minorHAnsi" w:hAnsiTheme="minorHAnsi" w:cstheme="minorHAnsi"/>
          <w:b/>
          <w:spacing w:val="-2"/>
        </w:rPr>
        <w:t>Main accountabilities</w:t>
      </w:r>
    </w:p>
    <w:p w14:paraId="3AF8E44E" w14:textId="77777777" w:rsidR="00BD59E4" w:rsidRPr="005319FB"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r w:rsidR="00064EC4" w:rsidRPr="005319FB">
        <w:rPr>
          <w:rFonts w:asciiTheme="minorHAnsi" w:hAnsiTheme="minorHAnsi" w:cstheme="minorHAnsi"/>
          <w:sz w:val="22"/>
          <w:szCs w:val="22"/>
        </w:rPr>
        <w:t xml:space="preserve">.  </w:t>
      </w:r>
      <w:r w:rsidR="000369A5" w:rsidRPr="005319FB">
        <w:rPr>
          <w:rFonts w:asciiTheme="minorHAnsi" w:hAnsiTheme="minorHAnsi" w:cstheme="minorHAns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151F78" w:rsidRPr="00EF38BC" w14:paraId="4FB33B3B" w14:textId="77777777" w:rsidTr="4066598D">
        <w:tc>
          <w:tcPr>
            <w:tcW w:w="288" w:type="pct"/>
          </w:tcPr>
          <w:p w14:paraId="1EE9F77F" w14:textId="77777777" w:rsidR="00151F78" w:rsidRPr="005319FB" w:rsidRDefault="00151F78" w:rsidP="00151F78">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337BFA1F" w14:textId="46A932BF" w:rsidR="006D2E0F" w:rsidRDefault="006D2E0F" w:rsidP="006D2E0F">
            <w:pPr>
              <w:suppressAutoHyphens/>
              <w:spacing w:after="120"/>
              <w:jc w:val="both"/>
              <w:rPr>
                <w:rFonts w:asciiTheme="minorHAnsi" w:eastAsia="Calibri" w:hAnsiTheme="minorHAnsi" w:cstheme="minorHAnsi"/>
              </w:rPr>
            </w:pPr>
            <w:r w:rsidRPr="007802BC">
              <w:rPr>
                <w:rFonts w:asciiTheme="minorHAnsi" w:eastAsia="Calibri" w:hAnsiTheme="minorHAnsi" w:cstheme="minorHAnsi"/>
              </w:rPr>
              <w:t>Take a lead role in the development of quality assurance systems within the team, ensuring the team achieve the Performance Indicators and Quality Assurance standards.</w:t>
            </w:r>
          </w:p>
          <w:p w14:paraId="640C9909" w14:textId="1A855CED" w:rsidR="00745BDC" w:rsidRDefault="00745BDC" w:rsidP="006D2E0F">
            <w:pPr>
              <w:suppressAutoHyphens/>
              <w:spacing w:after="120"/>
              <w:jc w:val="both"/>
              <w:rPr>
                <w:rFonts w:asciiTheme="minorHAnsi" w:eastAsia="Calibri" w:hAnsiTheme="minorHAnsi" w:cstheme="minorHAnsi"/>
              </w:rPr>
            </w:pPr>
            <w:r>
              <w:rPr>
                <w:rFonts w:asciiTheme="minorHAnsi" w:eastAsia="Calibri" w:hAnsiTheme="minorHAnsi" w:cstheme="minorHAnsi"/>
              </w:rPr>
              <w:t xml:space="preserve">The Senior </w:t>
            </w:r>
            <w:r w:rsidR="00813B89">
              <w:rPr>
                <w:rFonts w:asciiTheme="minorHAnsi" w:eastAsia="Calibri" w:hAnsiTheme="minorHAnsi" w:cstheme="minorHAnsi"/>
              </w:rPr>
              <w:t>Practitioner</w:t>
            </w:r>
            <w:r>
              <w:rPr>
                <w:rFonts w:asciiTheme="minorHAnsi" w:eastAsia="Calibri" w:hAnsiTheme="minorHAnsi" w:cstheme="minorHAnsi"/>
              </w:rPr>
              <w:t xml:space="preserve"> will need to manage</w:t>
            </w:r>
            <w:r w:rsidR="00813B89">
              <w:rPr>
                <w:rFonts w:asciiTheme="minorHAnsi" w:eastAsia="Calibri" w:hAnsiTheme="minorHAnsi" w:cstheme="minorHAnsi"/>
              </w:rPr>
              <w:t xml:space="preserve"> Referrals through the PEI Hub ensuring timescales are met and </w:t>
            </w:r>
            <w:r w:rsidR="000D7B6C">
              <w:rPr>
                <w:rFonts w:asciiTheme="minorHAnsi" w:eastAsia="Calibri" w:hAnsiTheme="minorHAnsi" w:cstheme="minorHAnsi"/>
              </w:rPr>
              <w:t xml:space="preserve">triage decision are within current </w:t>
            </w:r>
            <w:proofErr w:type="spellStart"/>
            <w:r w:rsidR="000D7B6C">
              <w:rPr>
                <w:rFonts w:asciiTheme="minorHAnsi" w:eastAsia="Calibri" w:hAnsiTheme="minorHAnsi" w:cstheme="minorHAnsi"/>
              </w:rPr>
              <w:t>criterias</w:t>
            </w:r>
            <w:proofErr w:type="spellEnd"/>
            <w:r w:rsidR="000D7B6C">
              <w:rPr>
                <w:rFonts w:asciiTheme="minorHAnsi" w:eastAsia="Calibri" w:hAnsiTheme="minorHAnsi" w:cstheme="minorHAnsi"/>
              </w:rPr>
              <w:t xml:space="preserve"> and specifications. </w:t>
            </w:r>
          </w:p>
          <w:p w14:paraId="5BBBD3A5" w14:textId="24DD7FE0" w:rsidR="00151F78" w:rsidRPr="005319FB" w:rsidRDefault="00151F78" w:rsidP="00151F78">
            <w:pPr>
              <w:pStyle w:val="Header"/>
              <w:tabs>
                <w:tab w:val="clear" w:pos="4153"/>
                <w:tab w:val="clear" w:pos="8306"/>
              </w:tabs>
              <w:rPr>
                <w:rFonts w:asciiTheme="minorHAnsi" w:hAnsiTheme="minorHAnsi" w:cstheme="minorHAnsi"/>
                <w:sz w:val="22"/>
                <w:szCs w:val="22"/>
              </w:rPr>
            </w:pPr>
          </w:p>
        </w:tc>
      </w:tr>
      <w:tr w:rsidR="00151F78" w:rsidRPr="00EF38BC" w14:paraId="33C9D19A" w14:textId="77777777" w:rsidTr="4066598D">
        <w:tc>
          <w:tcPr>
            <w:tcW w:w="288" w:type="pct"/>
          </w:tcPr>
          <w:p w14:paraId="29F41B8E" w14:textId="77777777" w:rsidR="00151F78" w:rsidRPr="005319FB" w:rsidRDefault="00151F78" w:rsidP="00151F78">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4D1D741" w14:textId="77777777" w:rsidR="00151F78" w:rsidRPr="00101D8E" w:rsidRDefault="00151F78" w:rsidP="00151F78">
            <w:pPr>
              <w:pStyle w:val="Header"/>
              <w:tabs>
                <w:tab w:val="clear" w:pos="4153"/>
                <w:tab w:val="clear" w:pos="8306"/>
                <w:tab w:val="left" w:pos="709"/>
              </w:tabs>
              <w:rPr>
                <w:rFonts w:asciiTheme="minorHAnsi" w:hAnsiTheme="minorHAnsi" w:cstheme="minorHAnsi"/>
                <w:bCs/>
                <w:szCs w:val="24"/>
              </w:rPr>
            </w:pPr>
          </w:p>
          <w:p w14:paraId="1DDE5DBB" w14:textId="7C0FF029" w:rsidR="00390408" w:rsidRPr="00101D8E" w:rsidRDefault="00390408" w:rsidP="00390408">
            <w:pPr>
              <w:overflowPunct w:val="0"/>
              <w:autoSpaceDE w:val="0"/>
              <w:autoSpaceDN w:val="0"/>
              <w:adjustRightInd w:val="0"/>
              <w:jc w:val="both"/>
              <w:textAlignment w:val="baseline"/>
              <w:rPr>
                <w:rFonts w:asciiTheme="minorHAnsi" w:hAnsiTheme="minorHAnsi" w:cstheme="minorHAnsi"/>
                <w:lang w:eastAsia="en-US"/>
              </w:rPr>
            </w:pPr>
            <w:r w:rsidRPr="00101D8E">
              <w:rPr>
                <w:rFonts w:asciiTheme="minorHAnsi" w:hAnsiTheme="minorHAnsi" w:cstheme="minorHAnsi"/>
                <w:lang w:eastAsia="en-US"/>
              </w:rPr>
              <w:t xml:space="preserve">Contribute to the effective management, development and delivery of quality prevention and early intervention services and functions, that ensure quality assurance of the services provided. </w:t>
            </w:r>
            <w:r w:rsidR="000760C1">
              <w:rPr>
                <w:rFonts w:asciiTheme="minorHAnsi" w:hAnsiTheme="minorHAnsi" w:cstheme="minorHAnsi"/>
                <w:lang w:eastAsia="en-US"/>
              </w:rPr>
              <w:t xml:space="preserve"> Seeking feedback and ensuring development of services in line with policy. </w:t>
            </w:r>
          </w:p>
          <w:p w14:paraId="7312D031" w14:textId="77777777" w:rsidR="00151F78" w:rsidRPr="00101D8E" w:rsidRDefault="00151F78" w:rsidP="00151F78">
            <w:pPr>
              <w:pStyle w:val="Header"/>
              <w:tabs>
                <w:tab w:val="clear" w:pos="4153"/>
                <w:tab w:val="clear" w:pos="8306"/>
                <w:tab w:val="left" w:pos="709"/>
              </w:tabs>
              <w:rPr>
                <w:rFonts w:asciiTheme="minorHAnsi" w:hAnsiTheme="minorHAnsi" w:cstheme="minorHAnsi"/>
                <w:bCs/>
                <w:szCs w:val="24"/>
              </w:rPr>
            </w:pPr>
          </w:p>
        </w:tc>
      </w:tr>
      <w:tr w:rsidR="00B66115" w:rsidRPr="00EF38BC" w14:paraId="77E654E7" w14:textId="77777777" w:rsidTr="4066598D">
        <w:trPr>
          <w:trHeight w:val="70"/>
        </w:trPr>
        <w:tc>
          <w:tcPr>
            <w:tcW w:w="288" w:type="pct"/>
          </w:tcPr>
          <w:p w14:paraId="607AC6B4" w14:textId="77777777" w:rsidR="00B66115" w:rsidRPr="005319FB" w:rsidRDefault="00B66115" w:rsidP="00B6611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E2C72B8" w14:textId="77777777" w:rsidR="00B66115" w:rsidRDefault="00B66115" w:rsidP="00B66115">
            <w:pPr>
              <w:pStyle w:val="TableParagraph"/>
              <w:tabs>
                <w:tab w:val="left" w:pos="468"/>
                <w:tab w:val="left" w:pos="469"/>
              </w:tabs>
              <w:spacing w:before="100" w:beforeAutospacing="1" w:after="120"/>
              <w:ind w:right="-21"/>
              <w:jc w:val="both"/>
              <w:rPr>
                <w:rFonts w:asciiTheme="minorHAnsi" w:eastAsia="Calibri" w:hAnsiTheme="minorHAnsi" w:cstheme="minorHAnsi"/>
                <w:sz w:val="24"/>
                <w:szCs w:val="24"/>
                <w:lang w:val="en-GB" w:eastAsia="en-GB"/>
              </w:rPr>
            </w:pPr>
            <w:r w:rsidRPr="003D155A">
              <w:rPr>
                <w:rFonts w:asciiTheme="minorHAnsi" w:eastAsia="Calibri" w:hAnsiTheme="minorHAnsi" w:cstheme="minorHAnsi"/>
                <w:sz w:val="24"/>
                <w:szCs w:val="24"/>
                <w:lang w:val="en-GB" w:eastAsia="en-GB"/>
              </w:rPr>
              <w:t>To provide professional leadership in situations which have highly complex case arrangements for assessment and support planning in situations which involve risk, complexity and safety of the service user and others.</w:t>
            </w:r>
          </w:p>
          <w:p w14:paraId="6A39E42B" w14:textId="77777777" w:rsidR="00B66115" w:rsidRDefault="00B66115" w:rsidP="00B66115">
            <w:pPr>
              <w:pStyle w:val="TableParagraph"/>
              <w:tabs>
                <w:tab w:val="left" w:pos="469"/>
              </w:tabs>
              <w:spacing w:before="100" w:beforeAutospacing="1" w:after="120"/>
              <w:ind w:right="-21"/>
              <w:jc w:val="both"/>
              <w:rPr>
                <w:rFonts w:asciiTheme="minorHAnsi" w:eastAsia="Calibri" w:hAnsiTheme="minorHAnsi" w:cstheme="minorHAnsi"/>
                <w:sz w:val="24"/>
                <w:szCs w:val="24"/>
                <w:lang w:val="en-GB" w:eastAsia="en-GB"/>
              </w:rPr>
            </w:pPr>
            <w:r w:rsidRPr="003D155A">
              <w:rPr>
                <w:rFonts w:asciiTheme="minorHAnsi" w:eastAsia="Calibri" w:hAnsiTheme="minorHAnsi" w:cstheme="minorHAnsi"/>
                <w:sz w:val="24"/>
                <w:szCs w:val="24"/>
                <w:lang w:val="en-GB" w:eastAsia="en-GB"/>
              </w:rPr>
              <w:t xml:space="preserve">To provide written and verbal reports which are concise, informative, and based on analysis </w:t>
            </w:r>
            <w:r w:rsidRPr="003D155A">
              <w:rPr>
                <w:rFonts w:asciiTheme="minorHAnsi" w:eastAsia="Calibri" w:hAnsiTheme="minorHAnsi" w:cstheme="minorHAnsi"/>
                <w:sz w:val="24"/>
                <w:szCs w:val="24"/>
                <w:lang w:val="en-GB" w:eastAsia="en-GB"/>
              </w:rPr>
              <w:lastRenderedPageBreak/>
              <w:t>of complex evidence</w:t>
            </w:r>
            <w:r>
              <w:rPr>
                <w:rFonts w:asciiTheme="minorHAnsi" w:eastAsia="Calibri" w:hAnsiTheme="minorHAnsi" w:cstheme="minorHAnsi"/>
                <w:sz w:val="24"/>
                <w:szCs w:val="24"/>
                <w:lang w:val="en-GB" w:eastAsia="en-GB"/>
              </w:rPr>
              <w:t>.</w:t>
            </w:r>
          </w:p>
          <w:p w14:paraId="7F47932E" w14:textId="77777777" w:rsidR="00B66115" w:rsidRPr="005319FB" w:rsidRDefault="00B66115" w:rsidP="00B66115">
            <w:pPr>
              <w:tabs>
                <w:tab w:val="left" w:pos="709"/>
              </w:tabs>
              <w:rPr>
                <w:rFonts w:asciiTheme="minorHAnsi" w:hAnsiTheme="minorHAnsi" w:cstheme="minorHAnsi"/>
                <w:bCs/>
                <w:sz w:val="22"/>
                <w:szCs w:val="22"/>
              </w:rPr>
            </w:pPr>
          </w:p>
        </w:tc>
      </w:tr>
      <w:tr w:rsidR="00B66115" w:rsidRPr="00EF38BC" w14:paraId="68E0453D" w14:textId="77777777" w:rsidTr="4066598D">
        <w:tc>
          <w:tcPr>
            <w:tcW w:w="288" w:type="pct"/>
          </w:tcPr>
          <w:p w14:paraId="75D8DE5E" w14:textId="77777777" w:rsidR="00B66115" w:rsidRPr="005319FB" w:rsidRDefault="00B66115" w:rsidP="00B6611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D14CE85" w14:textId="77777777" w:rsidR="00B66115" w:rsidRPr="00BF27EE" w:rsidRDefault="00B66115" w:rsidP="00B66115">
            <w:pPr>
              <w:pStyle w:val="TableParagraph"/>
              <w:spacing w:before="100" w:beforeAutospacing="1" w:after="120"/>
              <w:ind w:right="-21"/>
              <w:jc w:val="both"/>
              <w:rPr>
                <w:rFonts w:asciiTheme="minorHAnsi" w:eastAsia="Calibri" w:hAnsiTheme="minorHAnsi" w:cstheme="minorHAnsi"/>
                <w:sz w:val="24"/>
                <w:szCs w:val="24"/>
                <w:lang w:val="en-GB" w:eastAsia="en-GB"/>
              </w:rPr>
            </w:pPr>
            <w:r w:rsidRPr="00BF27EE">
              <w:rPr>
                <w:rFonts w:asciiTheme="minorHAnsi" w:eastAsia="Calibri" w:hAnsiTheme="minorHAnsi" w:cstheme="minorHAnsi"/>
                <w:sz w:val="24"/>
                <w:szCs w:val="24"/>
                <w:lang w:val="en-GB" w:eastAsia="en-GB"/>
              </w:rPr>
              <w:t>Assess and balance risk and protective factors within a safeguarding framework</w:t>
            </w:r>
            <w:r>
              <w:rPr>
                <w:rFonts w:asciiTheme="minorHAnsi" w:eastAsia="Calibri" w:hAnsiTheme="minorHAnsi" w:cstheme="minorHAnsi"/>
                <w:sz w:val="24"/>
                <w:szCs w:val="24"/>
                <w:lang w:val="en-GB" w:eastAsia="en-GB"/>
              </w:rPr>
              <w:t>.</w:t>
            </w:r>
          </w:p>
          <w:p w14:paraId="1BD7B144" w14:textId="553A4B97" w:rsidR="00B66115" w:rsidRPr="005319FB" w:rsidRDefault="00B66115" w:rsidP="00B66115">
            <w:pPr>
              <w:tabs>
                <w:tab w:val="left" w:pos="709"/>
              </w:tabs>
              <w:rPr>
                <w:rFonts w:asciiTheme="minorHAnsi" w:hAnsiTheme="minorHAnsi" w:cstheme="minorHAnsi"/>
                <w:bCs/>
                <w:sz w:val="22"/>
                <w:szCs w:val="22"/>
              </w:rPr>
            </w:pPr>
            <w:r w:rsidRPr="00BF27EE">
              <w:rPr>
                <w:rFonts w:asciiTheme="minorHAnsi" w:eastAsia="Calibri" w:hAnsiTheme="minorHAnsi" w:cstheme="minorHAnsi"/>
              </w:rPr>
              <w:t>Case manage and undertake proportionate assessment and effective risk management of complex situations, understanding when to take positive risks as appropriate.</w:t>
            </w:r>
          </w:p>
          <w:p w14:paraId="00B98998" w14:textId="77777777" w:rsidR="00B66115" w:rsidRPr="005319FB" w:rsidRDefault="00B66115" w:rsidP="00B66115">
            <w:pPr>
              <w:tabs>
                <w:tab w:val="left" w:pos="709"/>
              </w:tabs>
              <w:rPr>
                <w:rFonts w:asciiTheme="minorHAnsi" w:hAnsiTheme="minorHAnsi" w:cstheme="minorHAnsi"/>
                <w:bCs/>
                <w:sz w:val="22"/>
                <w:szCs w:val="22"/>
              </w:rPr>
            </w:pPr>
          </w:p>
        </w:tc>
      </w:tr>
      <w:tr w:rsidR="00B66115" w:rsidRPr="00EF38BC" w14:paraId="06E4EAE6" w14:textId="77777777" w:rsidTr="4066598D">
        <w:tc>
          <w:tcPr>
            <w:tcW w:w="288" w:type="pct"/>
          </w:tcPr>
          <w:p w14:paraId="7ECD17C3" w14:textId="77777777" w:rsidR="00B66115" w:rsidRPr="005319FB" w:rsidRDefault="00B66115" w:rsidP="00B6611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4BFA37C" w14:textId="3A0DBB34" w:rsidR="00B66115" w:rsidRPr="00BF27EE" w:rsidRDefault="00B66115" w:rsidP="00B66115">
            <w:pPr>
              <w:pStyle w:val="TableParagraph"/>
              <w:spacing w:before="100" w:beforeAutospacing="1" w:after="120"/>
              <w:ind w:right="-21"/>
              <w:jc w:val="both"/>
              <w:rPr>
                <w:rFonts w:asciiTheme="minorHAnsi" w:eastAsia="Calibri" w:hAnsiTheme="minorHAnsi" w:cstheme="minorHAnsi"/>
                <w:sz w:val="24"/>
                <w:szCs w:val="24"/>
                <w:lang w:val="en-GB" w:eastAsia="en-GB"/>
              </w:rPr>
            </w:pPr>
            <w:r>
              <w:rPr>
                <w:rFonts w:asciiTheme="minorHAnsi" w:eastAsia="Calibri" w:hAnsiTheme="minorHAnsi" w:cstheme="minorHAnsi"/>
                <w:sz w:val="24"/>
                <w:szCs w:val="24"/>
                <w:lang w:val="en-GB" w:eastAsia="en-GB"/>
              </w:rPr>
              <w:t>Lead, manage and take</w:t>
            </w:r>
            <w:r w:rsidRPr="00BF27EE">
              <w:rPr>
                <w:rFonts w:asciiTheme="minorHAnsi" w:eastAsia="Calibri" w:hAnsiTheme="minorHAnsi" w:cstheme="minorHAnsi"/>
                <w:sz w:val="24"/>
                <w:szCs w:val="24"/>
                <w:lang w:val="en-GB" w:eastAsia="en-GB"/>
              </w:rPr>
              <w:t xml:space="preserve"> responsibility for professional development and training needs of direct reports through appropriate training, mentoring and supervision.</w:t>
            </w:r>
          </w:p>
          <w:p w14:paraId="66EF87FD" w14:textId="76E88F73" w:rsidR="00B66115" w:rsidRDefault="00B66115" w:rsidP="00B66115">
            <w:pPr>
              <w:suppressAutoHyphens/>
              <w:spacing w:after="120"/>
              <w:jc w:val="both"/>
              <w:rPr>
                <w:rFonts w:asciiTheme="minorHAnsi" w:eastAsia="Calibri" w:hAnsiTheme="minorHAnsi" w:cstheme="minorHAnsi"/>
              </w:rPr>
            </w:pPr>
            <w:r w:rsidRPr="00061F8E">
              <w:rPr>
                <w:rFonts w:asciiTheme="minorHAnsi" w:eastAsia="Calibri" w:hAnsiTheme="minorHAnsi" w:cstheme="minorHAnsi"/>
              </w:rPr>
              <w:t xml:space="preserve">To lead the induction of </w:t>
            </w:r>
            <w:r>
              <w:rPr>
                <w:rFonts w:asciiTheme="minorHAnsi" w:eastAsia="Calibri" w:hAnsiTheme="minorHAnsi" w:cstheme="minorHAnsi"/>
              </w:rPr>
              <w:t xml:space="preserve">staff including but not limited to, Social Workers, Hospital Liaison Coordinators and Reablement Liaison Officers. </w:t>
            </w:r>
          </w:p>
          <w:p w14:paraId="4ADC7798" w14:textId="094AB9C1" w:rsidR="00B66115" w:rsidRPr="00093A08" w:rsidRDefault="00B66115" w:rsidP="006D2E0F">
            <w:pPr>
              <w:suppressAutoHyphens/>
              <w:spacing w:after="120"/>
              <w:jc w:val="both"/>
              <w:rPr>
                <w:rFonts w:asciiTheme="minorHAnsi" w:eastAsia="Calibri" w:hAnsiTheme="minorHAnsi" w:cstheme="minorHAnsi"/>
              </w:rPr>
            </w:pPr>
            <w:r w:rsidRPr="00061F8E">
              <w:rPr>
                <w:rFonts w:asciiTheme="minorHAnsi" w:eastAsia="Calibri" w:hAnsiTheme="minorHAnsi" w:cstheme="minorHAnsi"/>
              </w:rPr>
              <w:t>To contribute to the development of integrated services and policy and to promote new ways of developing service user and carers care, taking account of national initiatives and performance indicators.</w:t>
            </w:r>
          </w:p>
        </w:tc>
      </w:tr>
      <w:tr w:rsidR="00B66115" w:rsidRPr="00EF38BC" w14:paraId="3126321C" w14:textId="77777777" w:rsidTr="4066598D">
        <w:tc>
          <w:tcPr>
            <w:tcW w:w="288" w:type="pct"/>
          </w:tcPr>
          <w:p w14:paraId="17142384" w14:textId="77777777" w:rsidR="00B66115" w:rsidRPr="005319FB" w:rsidRDefault="00B66115" w:rsidP="00B6611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C3A0938" w14:textId="3B2C2ADE" w:rsidR="00B66115" w:rsidRDefault="00B66115" w:rsidP="00B66115">
            <w:pPr>
              <w:suppressAutoHyphens/>
              <w:spacing w:after="120"/>
              <w:jc w:val="both"/>
              <w:rPr>
                <w:rFonts w:asciiTheme="minorHAnsi" w:eastAsia="Calibri" w:hAnsiTheme="minorHAnsi" w:cstheme="minorHAnsi"/>
              </w:rPr>
            </w:pPr>
            <w:r w:rsidRPr="00E93EA7">
              <w:rPr>
                <w:rFonts w:asciiTheme="minorHAnsi" w:eastAsia="Calibri" w:hAnsiTheme="minorHAnsi" w:cstheme="minorHAnsi"/>
              </w:rPr>
              <w:t xml:space="preserve">To represent Cambridgeshire County Council in multi-agency networks, working jointly with them in assessing, </w:t>
            </w:r>
            <w:proofErr w:type="gramStart"/>
            <w:r w:rsidRPr="00E93EA7">
              <w:rPr>
                <w:rFonts w:asciiTheme="minorHAnsi" w:eastAsia="Calibri" w:hAnsiTheme="minorHAnsi" w:cstheme="minorHAnsi"/>
              </w:rPr>
              <w:t>planning</w:t>
            </w:r>
            <w:proofErr w:type="gramEnd"/>
            <w:r w:rsidRPr="00E93EA7">
              <w:rPr>
                <w:rFonts w:asciiTheme="minorHAnsi" w:eastAsia="Calibri" w:hAnsiTheme="minorHAnsi" w:cstheme="minorHAnsi"/>
              </w:rPr>
              <w:t xml:space="preserve"> and implementing integrated care to promote independence and choice, admission avoidance and facilitation of discharge.</w:t>
            </w:r>
          </w:p>
          <w:p w14:paraId="191104C2" w14:textId="77777777" w:rsidR="006D2E0F" w:rsidRDefault="00B66115" w:rsidP="006D2E0F">
            <w:pPr>
              <w:suppressAutoHyphens/>
              <w:spacing w:after="120"/>
              <w:jc w:val="both"/>
              <w:rPr>
                <w:rFonts w:asciiTheme="minorHAnsi" w:eastAsia="Calibri" w:hAnsiTheme="minorHAnsi" w:cstheme="minorHAnsi"/>
              </w:rPr>
            </w:pPr>
            <w:r>
              <w:rPr>
                <w:rFonts w:asciiTheme="minorHAnsi" w:eastAsia="Calibri" w:hAnsiTheme="minorHAnsi" w:cstheme="minorHAnsi"/>
              </w:rPr>
              <w:t>P</w:t>
            </w:r>
            <w:r w:rsidRPr="00942017">
              <w:rPr>
                <w:rFonts w:asciiTheme="minorHAnsi" w:eastAsia="Calibri" w:hAnsiTheme="minorHAnsi" w:cstheme="minorHAnsi"/>
              </w:rPr>
              <w:t xml:space="preserve">romote, and be an ambassador for Prevention &amp; Early Intervention services to individuals, </w:t>
            </w:r>
            <w:proofErr w:type="gramStart"/>
            <w:r w:rsidRPr="00942017">
              <w:rPr>
                <w:rFonts w:asciiTheme="minorHAnsi" w:eastAsia="Calibri" w:hAnsiTheme="minorHAnsi" w:cstheme="minorHAnsi"/>
              </w:rPr>
              <w:t>partners</w:t>
            </w:r>
            <w:proofErr w:type="gramEnd"/>
            <w:r w:rsidRPr="00942017">
              <w:rPr>
                <w:rFonts w:asciiTheme="minorHAnsi" w:eastAsia="Calibri" w:hAnsiTheme="minorHAnsi" w:cstheme="minorHAnsi"/>
              </w:rPr>
              <w:t xml:space="preserve"> and other stakeholders. </w:t>
            </w:r>
          </w:p>
          <w:p w14:paraId="677C9327" w14:textId="7DCDD1D0" w:rsidR="00B66115" w:rsidRPr="005319FB" w:rsidRDefault="00B66115" w:rsidP="006D2E0F">
            <w:pPr>
              <w:suppressAutoHyphens/>
              <w:spacing w:after="120"/>
              <w:jc w:val="both"/>
              <w:rPr>
                <w:rFonts w:asciiTheme="minorHAnsi" w:hAnsiTheme="minorHAnsi" w:cstheme="minorHAnsi"/>
                <w:bCs/>
                <w:sz w:val="22"/>
                <w:szCs w:val="22"/>
              </w:rPr>
            </w:pPr>
            <w:r w:rsidRPr="00942017">
              <w:rPr>
                <w:rFonts w:asciiTheme="minorHAnsi" w:eastAsia="Calibri" w:hAnsiTheme="minorHAnsi" w:cstheme="minorHAnsi"/>
              </w:rPr>
              <w:cr/>
            </w:r>
            <w:r w:rsidRPr="00E93EA7">
              <w:rPr>
                <w:rFonts w:asciiTheme="minorHAnsi" w:eastAsia="Calibri" w:hAnsiTheme="minorHAnsi" w:cstheme="minorHAnsi"/>
              </w:rPr>
              <w:t>Work in partnership with other organisations</w:t>
            </w:r>
            <w:r w:rsidR="00412751">
              <w:rPr>
                <w:rFonts w:asciiTheme="minorHAnsi" w:eastAsia="Calibri" w:hAnsiTheme="minorHAnsi" w:cstheme="minorHAnsi"/>
              </w:rPr>
              <w:t xml:space="preserve">, such as hospitals, </w:t>
            </w:r>
            <w:r w:rsidR="006B28E9">
              <w:rPr>
                <w:rFonts w:asciiTheme="minorHAnsi" w:eastAsia="Calibri" w:hAnsiTheme="minorHAnsi" w:cstheme="minorHAnsi"/>
              </w:rPr>
              <w:t>NHS staff, CPFT and Voluntary organisations</w:t>
            </w:r>
            <w:r w:rsidRPr="00E93EA7">
              <w:rPr>
                <w:rFonts w:asciiTheme="minorHAnsi" w:eastAsia="Calibri" w:hAnsiTheme="minorHAnsi" w:cstheme="minorHAnsi"/>
              </w:rPr>
              <w:t xml:space="preserve"> at a</w:t>
            </w:r>
            <w:r>
              <w:rPr>
                <w:rFonts w:asciiTheme="minorHAnsi" w:eastAsia="Calibri" w:hAnsiTheme="minorHAnsi" w:cstheme="minorHAnsi"/>
              </w:rPr>
              <w:t xml:space="preserve"> managerial</w:t>
            </w:r>
            <w:r w:rsidRPr="00E93EA7">
              <w:rPr>
                <w:rFonts w:asciiTheme="minorHAnsi" w:eastAsia="Calibri" w:hAnsiTheme="minorHAnsi" w:cstheme="minorHAnsi"/>
              </w:rPr>
              <w:t xml:space="preserve"> level to achieve positive outcomes for service users and carers.</w:t>
            </w:r>
          </w:p>
        </w:tc>
      </w:tr>
      <w:tr w:rsidR="00B66115" w:rsidRPr="00EF38BC" w14:paraId="172C2184" w14:textId="77777777" w:rsidTr="4066598D">
        <w:tc>
          <w:tcPr>
            <w:tcW w:w="288" w:type="pct"/>
          </w:tcPr>
          <w:p w14:paraId="215D2814" w14:textId="77777777" w:rsidR="00B66115" w:rsidRPr="005319FB" w:rsidRDefault="00B66115" w:rsidP="00B6611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BBAC76F" w14:textId="55ADA899" w:rsidR="00B66115" w:rsidRPr="00E93EA7" w:rsidRDefault="00B66115" w:rsidP="00B66115">
            <w:pPr>
              <w:suppressAutoHyphens/>
              <w:spacing w:after="120"/>
              <w:jc w:val="both"/>
              <w:rPr>
                <w:rFonts w:asciiTheme="minorHAnsi" w:eastAsia="Calibri" w:hAnsiTheme="minorHAnsi" w:cstheme="minorHAnsi"/>
              </w:rPr>
            </w:pPr>
            <w:r w:rsidRPr="00E93EA7">
              <w:rPr>
                <w:rFonts w:asciiTheme="minorHAnsi" w:eastAsia="Calibri" w:hAnsiTheme="minorHAnsi" w:cstheme="minorHAnsi"/>
              </w:rPr>
              <w:t>Maintain and update knowledge regarding policy and practice and be fully informed of organisational policy and procedures and relevant legislation, acting as a resource for the team and helping to develop others.</w:t>
            </w:r>
          </w:p>
          <w:p w14:paraId="3781AC31" w14:textId="77777777" w:rsidR="00B66115" w:rsidRPr="00E93EA7" w:rsidRDefault="00B66115" w:rsidP="00B66115">
            <w:pPr>
              <w:suppressAutoHyphens/>
              <w:spacing w:after="120"/>
              <w:jc w:val="both"/>
              <w:rPr>
                <w:rFonts w:asciiTheme="minorHAnsi" w:eastAsia="Calibri" w:hAnsiTheme="minorHAnsi" w:cstheme="minorHAnsi"/>
              </w:rPr>
            </w:pPr>
            <w:r w:rsidRPr="00E93EA7">
              <w:rPr>
                <w:rFonts w:asciiTheme="minorHAnsi" w:eastAsia="Calibri" w:hAnsiTheme="minorHAnsi" w:cstheme="minorHAnsi"/>
              </w:rPr>
              <w:t>To take a key role in promoting and developing service user empowerment and recognise diversity and anti-discriminatory practice in all professional practice in the team.</w:t>
            </w:r>
          </w:p>
          <w:p w14:paraId="04B7967E" w14:textId="77777777" w:rsidR="00B66115" w:rsidRPr="00E93EA7" w:rsidRDefault="00B66115" w:rsidP="00B66115">
            <w:pPr>
              <w:suppressAutoHyphens/>
              <w:spacing w:after="120"/>
              <w:jc w:val="both"/>
              <w:rPr>
                <w:rFonts w:asciiTheme="minorHAnsi" w:eastAsia="Calibri" w:hAnsiTheme="minorHAnsi" w:cstheme="minorHAnsi"/>
              </w:rPr>
            </w:pPr>
            <w:r w:rsidRPr="00E93EA7">
              <w:rPr>
                <w:rFonts w:asciiTheme="minorHAnsi" w:eastAsia="Calibri" w:hAnsiTheme="minorHAnsi" w:cstheme="minorHAnsi"/>
              </w:rPr>
              <w:t>To take responsibility for own professional development and record CPD</w:t>
            </w:r>
            <w:r>
              <w:rPr>
                <w:rFonts w:asciiTheme="minorHAnsi" w:eastAsia="Calibri" w:hAnsiTheme="minorHAnsi" w:cstheme="minorHAnsi"/>
              </w:rPr>
              <w:t>.</w:t>
            </w:r>
          </w:p>
          <w:p w14:paraId="12385BF3" w14:textId="47271E72" w:rsidR="00B66115" w:rsidRPr="005319FB" w:rsidRDefault="00B66115" w:rsidP="00B66115">
            <w:pPr>
              <w:tabs>
                <w:tab w:val="left" w:pos="709"/>
              </w:tabs>
              <w:rPr>
                <w:rFonts w:asciiTheme="minorHAnsi" w:hAnsiTheme="minorHAnsi" w:cstheme="minorHAnsi"/>
                <w:bCs/>
                <w:sz w:val="22"/>
                <w:szCs w:val="22"/>
              </w:rPr>
            </w:pPr>
            <w:r w:rsidRPr="00E93EA7">
              <w:rPr>
                <w:rFonts w:asciiTheme="minorHAnsi" w:eastAsia="Calibri" w:hAnsiTheme="minorHAnsi" w:cstheme="minorHAnsi"/>
              </w:rPr>
              <w:t xml:space="preserve">Promote, and be an ambassador for Prevention &amp; Early Intervention services to individuals, partners, and </w:t>
            </w:r>
            <w:proofErr w:type="gramStart"/>
            <w:r w:rsidRPr="00E93EA7">
              <w:rPr>
                <w:rFonts w:asciiTheme="minorHAnsi" w:eastAsia="Calibri" w:hAnsiTheme="minorHAnsi" w:cstheme="minorHAnsi"/>
              </w:rPr>
              <w:t>other</w:t>
            </w:r>
            <w:proofErr w:type="gramEnd"/>
            <w:r w:rsidRPr="00E93EA7">
              <w:rPr>
                <w:rFonts w:asciiTheme="minorHAnsi" w:eastAsia="Calibri" w:hAnsiTheme="minorHAnsi" w:cstheme="minorHAnsi"/>
              </w:rPr>
              <w:t xml:space="preserve"> stakeholder. Providing </w:t>
            </w:r>
            <w:r>
              <w:rPr>
                <w:rFonts w:asciiTheme="minorHAnsi" w:eastAsia="Calibri" w:hAnsiTheme="minorHAnsi" w:cstheme="minorHAnsi"/>
              </w:rPr>
              <w:t>Clinical</w:t>
            </w:r>
            <w:r w:rsidRPr="00E93EA7">
              <w:rPr>
                <w:rFonts w:asciiTheme="minorHAnsi" w:eastAsia="Calibri" w:hAnsiTheme="minorHAnsi" w:cstheme="minorHAnsi"/>
              </w:rPr>
              <w:t xml:space="preserve"> Support to those within PEI services</w:t>
            </w:r>
            <w:r>
              <w:rPr>
                <w:rFonts w:asciiTheme="minorHAnsi" w:eastAsia="Calibri" w:hAnsiTheme="minorHAnsi" w:cstheme="minorHAnsi"/>
              </w:rPr>
              <w:t>.</w:t>
            </w:r>
          </w:p>
        </w:tc>
      </w:tr>
      <w:tr w:rsidR="00B66115" w:rsidRPr="00EF38BC" w14:paraId="4261EBB7" w14:textId="77777777" w:rsidTr="4066598D">
        <w:tc>
          <w:tcPr>
            <w:tcW w:w="288" w:type="pct"/>
          </w:tcPr>
          <w:p w14:paraId="130E8D30" w14:textId="77777777" w:rsidR="00B66115" w:rsidRPr="005319FB" w:rsidRDefault="00B66115" w:rsidP="00B6611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45290EA" w14:textId="77777777" w:rsidR="00B66115" w:rsidRPr="00E93EA7" w:rsidRDefault="00B66115" w:rsidP="00B66115">
            <w:pPr>
              <w:suppressAutoHyphens/>
              <w:spacing w:after="120"/>
              <w:jc w:val="both"/>
              <w:rPr>
                <w:rFonts w:asciiTheme="minorHAnsi" w:eastAsia="Calibri" w:hAnsiTheme="minorHAnsi" w:cstheme="minorHAnsi"/>
              </w:rPr>
            </w:pPr>
            <w:r w:rsidRPr="00E93EA7">
              <w:rPr>
                <w:rFonts w:asciiTheme="minorHAnsi" w:eastAsia="Calibri" w:hAnsiTheme="minorHAnsi" w:cstheme="minorHAnsi"/>
              </w:rPr>
              <w:t>Carry out duties in a timely and responsive manner, in line with CCC Standards, the Professional Capability Framework and CCC’s behaviours – working together, integrity, respect, excellence.</w:t>
            </w:r>
          </w:p>
          <w:p w14:paraId="6E8E202B" w14:textId="77777777" w:rsidR="00B66115" w:rsidRPr="00E93EA7" w:rsidRDefault="00B66115" w:rsidP="00B66115">
            <w:pPr>
              <w:suppressAutoHyphens/>
              <w:spacing w:after="120"/>
              <w:jc w:val="both"/>
              <w:rPr>
                <w:rFonts w:asciiTheme="minorHAnsi" w:eastAsia="Calibri" w:hAnsiTheme="minorHAnsi" w:cstheme="minorHAnsi"/>
              </w:rPr>
            </w:pPr>
            <w:r w:rsidRPr="00E93EA7">
              <w:rPr>
                <w:rFonts w:asciiTheme="minorHAnsi" w:eastAsia="Calibri" w:hAnsiTheme="minorHAnsi" w:cstheme="minorHAnsi"/>
              </w:rPr>
              <w:t>Keep and maintain accurate service user records, in line with professional requirements and departmental recording methods.</w:t>
            </w:r>
          </w:p>
          <w:p w14:paraId="5D75168B" w14:textId="77777777" w:rsidR="00B66115" w:rsidRPr="00E93EA7" w:rsidRDefault="00B66115" w:rsidP="00B66115">
            <w:pPr>
              <w:suppressAutoHyphens/>
              <w:spacing w:after="120"/>
              <w:jc w:val="both"/>
              <w:rPr>
                <w:rFonts w:asciiTheme="minorHAnsi" w:eastAsia="Calibri" w:hAnsiTheme="minorHAnsi" w:cstheme="minorHAnsi"/>
              </w:rPr>
            </w:pPr>
            <w:r>
              <w:rPr>
                <w:rFonts w:asciiTheme="minorHAnsi" w:eastAsia="Calibri" w:hAnsiTheme="minorHAnsi" w:cstheme="minorHAnsi"/>
              </w:rPr>
              <w:t xml:space="preserve">Acts as </w:t>
            </w:r>
            <w:r w:rsidRPr="00E93EA7">
              <w:rPr>
                <w:rFonts w:asciiTheme="minorHAnsi" w:eastAsia="Calibri" w:hAnsiTheme="minorHAnsi" w:cstheme="minorHAnsi"/>
              </w:rPr>
              <w:t>an ambassador for the profession internally and externally</w:t>
            </w:r>
            <w:r>
              <w:rPr>
                <w:rFonts w:asciiTheme="minorHAnsi" w:eastAsia="Calibri" w:hAnsiTheme="minorHAnsi" w:cstheme="minorHAnsi"/>
              </w:rPr>
              <w:t>.</w:t>
            </w:r>
          </w:p>
          <w:p w14:paraId="7FC84DE9" w14:textId="1B595FFB" w:rsidR="00B66115" w:rsidRPr="005319FB" w:rsidRDefault="00B66115" w:rsidP="00B66115">
            <w:pPr>
              <w:tabs>
                <w:tab w:val="left" w:pos="709"/>
              </w:tabs>
              <w:rPr>
                <w:rFonts w:asciiTheme="minorHAnsi" w:hAnsiTheme="minorHAnsi" w:cstheme="minorHAnsi"/>
                <w:bCs/>
                <w:sz w:val="22"/>
                <w:szCs w:val="22"/>
              </w:rPr>
            </w:pPr>
            <w:r w:rsidRPr="00E93EA7">
              <w:rPr>
                <w:rFonts w:asciiTheme="minorHAnsi" w:eastAsia="Calibri" w:hAnsiTheme="minorHAnsi" w:cstheme="minorHAnsi"/>
              </w:rPr>
              <w:t>To be aware of the responsibilities to maintain a safe and healthy environment for visitors and staff</w:t>
            </w:r>
            <w:r>
              <w:rPr>
                <w:rFonts w:asciiTheme="minorHAnsi" w:eastAsia="Calibri" w:hAnsiTheme="minorHAnsi" w:cstheme="minorHAnsi"/>
              </w:rPr>
              <w:t>.</w:t>
            </w:r>
          </w:p>
        </w:tc>
      </w:tr>
      <w:tr w:rsidR="00B66115" w:rsidRPr="00EF38BC" w14:paraId="5DBEB213" w14:textId="77777777" w:rsidTr="4066598D">
        <w:tc>
          <w:tcPr>
            <w:tcW w:w="288" w:type="pct"/>
          </w:tcPr>
          <w:p w14:paraId="30B015C6" w14:textId="17ED0D20" w:rsidR="00B66115" w:rsidRPr="005319FB" w:rsidRDefault="006D2E0F" w:rsidP="00B66115">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9.</w:t>
            </w:r>
          </w:p>
          <w:p w14:paraId="6E401C20" w14:textId="77777777" w:rsidR="00B66115" w:rsidRPr="005319FB" w:rsidRDefault="00B66115" w:rsidP="00B66115">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C83F79B" w14:textId="76B4DB49" w:rsidR="00B66115" w:rsidRPr="006D2E0F" w:rsidRDefault="00B66115" w:rsidP="00B66115">
            <w:pPr>
              <w:tabs>
                <w:tab w:val="left" w:pos="709"/>
              </w:tabs>
              <w:rPr>
                <w:rFonts w:asciiTheme="minorHAnsi" w:hAnsiTheme="minorHAnsi" w:cstheme="minorBidi"/>
              </w:rPr>
            </w:pPr>
            <w:r w:rsidRPr="006D2E0F">
              <w:rPr>
                <w:rFonts w:asciiTheme="minorHAnsi" w:eastAsia="Calibri" w:hAnsiTheme="minorHAnsi" w:cstheme="minorBidi"/>
                <w:color w:val="000000" w:themeColor="text1"/>
                <w:lang w:eastAsia="en-US"/>
              </w:rPr>
              <w:t xml:space="preserve">Demonstrate an awareness and understanding of equality, </w:t>
            </w:r>
            <w:proofErr w:type="gramStart"/>
            <w:r w:rsidRPr="006D2E0F">
              <w:rPr>
                <w:rFonts w:asciiTheme="minorHAnsi" w:eastAsia="Calibri" w:hAnsiTheme="minorHAnsi" w:cstheme="minorBidi"/>
                <w:color w:val="000000" w:themeColor="text1"/>
                <w:lang w:eastAsia="en-US"/>
              </w:rPr>
              <w:t>diversity</w:t>
            </w:r>
            <w:proofErr w:type="gramEnd"/>
            <w:r w:rsidRPr="006D2E0F">
              <w:rPr>
                <w:rFonts w:asciiTheme="minorHAnsi" w:eastAsia="Calibri" w:hAnsiTheme="minorHAnsi" w:cstheme="minorBidi"/>
                <w:color w:val="000000" w:themeColor="text1"/>
                <w:lang w:eastAsia="en-US"/>
              </w:rPr>
              <w:t xml:space="preserve"> and inclusion.</w:t>
            </w:r>
            <w:r w:rsidRPr="006D2E0F">
              <w:rPr>
                <w:rFonts w:asciiTheme="minorHAnsi" w:hAnsiTheme="minorHAnsi" w:cstheme="minorBidi"/>
              </w:rPr>
              <w:t xml:space="preserve">  </w:t>
            </w:r>
          </w:p>
        </w:tc>
      </w:tr>
    </w:tbl>
    <w:p w14:paraId="77C268A7" w14:textId="77777777" w:rsidR="00EE3934" w:rsidRPr="005319FB" w:rsidRDefault="00EE3934" w:rsidP="00EE3934">
      <w:pPr>
        <w:pStyle w:val="Default"/>
        <w:spacing w:before="120"/>
        <w:rPr>
          <w:rFonts w:asciiTheme="minorHAnsi" w:hAnsiTheme="minorHAnsi" w:cstheme="minorHAnsi"/>
          <w:b/>
          <w:sz w:val="22"/>
          <w:szCs w:val="22"/>
        </w:rPr>
      </w:pPr>
      <w:r w:rsidRPr="005319FB">
        <w:rPr>
          <w:rFonts w:asciiTheme="minorHAnsi" w:hAnsiTheme="minorHAnsi" w:cstheme="minorHAnsi"/>
          <w:b/>
          <w:sz w:val="22"/>
          <w:szCs w:val="22"/>
        </w:rPr>
        <w:t xml:space="preserve">Safeguarding commitment </w:t>
      </w:r>
      <w:r w:rsidRPr="005319FB">
        <w:rPr>
          <w:rFonts w:asciiTheme="minorHAnsi" w:hAnsiTheme="minorHAnsi" w:cstheme="minorHAnsi"/>
          <w:i/>
          <w:sz w:val="22"/>
          <w:szCs w:val="22"/>
        </w:rPr>
        <w:t>(Include for roles involving work with children/vulnerable adults)</w:t>
      </w:r>
    </w:p>
    <w:p w14:paraId="7835C221" w14:textId="77777777" w:rsidR="00EE3934" w:rsidRPr="005319FB" w:rsidRDefault="00EE3934" w:rsidP="00EE3934">
      <w:pPr>
        <w:pStyle w:val="Default"/>
        <w:rPr>
          <w:rFonts w:asciiTheme="minorHAnsi" w:hAnsiTheme="minorHAnsi" w:cstheme="minorHAnsi"/>
          <w:sz w:val="22"/>
          <w:szCs w:val="22"/>
        </w:rPr>
      </w:pPr>
      <w:r w:rsidRPr="005319FB">
        <w:rPr>
          <w:rFonts w:asciiTheme="minorHAnsi" w:hAnsiTheme="minorHAnsi" w:cstheme="minorHAnsi"/>
          <w:sz w:val="22"/>
          <w:szCs w:val="22"/>
        </w:rPr>
        <w:t>We are committed to safeguarding and promoting the welfare of children and young people/vulnerable adults.  We require you to understand and demonstrate this commitment.</w:t>
      </w:r>
    </w:p>
    <w:p w14:paraId="416568BE" w14:textId="77777777" w:rsidR="00746CB6" w:rsidRPr="00A61FF3" w:rsidRDefault="000369A5" w:rsidP="002436FE">
      <w:pPr>
        <w:spacing w:after="120"/>
        <w:jc w:val="center"/>
        <w:rPr>
          <w:rFonts w:ascii="Arial" w:hAnsi="Arial" w:cs="Arial"/>
          <w:b/>
          <w:sz w:val="22"/>
          <w:szCs w:val="22"/>
        </w:rPr>
      </w:pPr>
      <w:r>
        <w:rPr>
          <w:rFonts w:ascii="Arial" w:hAnsi="Arial" w:cs="Arial"/>
          <w:b/>
          <w:sz w:val="22"/>
          <w:szCs w:val="22"/>
        </w:rPr>
        <w:br w:type="page"/>
      </w:r>
      <w:r w:rsidR="00746CB6" w:rsidRPr="00A61FF3">
        <w:rPr>
          <w:rFonts w:asciiTheme="minorHAnsi" w:hAnsiTheme="minorHAnsi" w:cstheme="minorHAnsi"/>
          <w:b/>
          <w:sz w:val="36"/>
          <w:szCs w:val="36"/>
        </w:rPr>
        <w:lastRenderedPageBreak/>
        <w:t>Person Specification</w:t>
      </w:r>
    </w:p>
    <w:p w14:paraId="6A702B7F" w14:textId="77777777" w:rsidR="00BD59E4" w:rsidRPr="00A61FF3" w:rsidRDefault="000D5624" w:rsidP="00964CF8">
      <w:pPr>
        <w:tabs>
          <w:tab w:val="left" w:pos="-720"/>
        </w:tabs>
        <w:suppressAutoHyphens/>
        <w:spacing w:after="120"/>
        <w:ind w:left="-425"/>
        <w:rPr>
          <w:rFonts w:asciiTheme="minorHAnsi" w:hAnsiTheme="minorHAnsi" w:cstheme="minorHAnsi"/>
          <w:b/>
          <w:spacing w:val="-2"/>
        </w:rPr>
      </w:pPr>
      <w:r w:rsidRPr="00A61FF3">
        <w:rPr>
          <w:rFonts w:asciiTheme="minorHAnsi" w:hAnsiTheme="minorHAnsi" w:cstheme="minorHAnsi"/>
          <w:b/>
          <w:spacing w:val="-2"/>
        </w:rPr>
        <w:t>Qualifications</w:t>
      </w:r>
      <w:r w:rsidR="00A4048E" w:rsidRPr="00A61FF3">
        <w:rPr>
          <w:rFonts w:asciiTheme="minorHAnsi" w:hAnsiTheme="minorHAnsi" w:cstheme="minorHAnsi"/>
          <w:b/>
          <w:spacing w:val="-2"/>
        </w:rPr>
        <w:t xml:space="preserve">, knowledge, </w:t>
      </w:r>
      <w:proofErr w:type="gramStart"/>
      <w:r w:rsidR="000369A5" w:rsidRPr="00A61FF3">
        <w:rPr>
          <w:rFonts w:asciiTheme="minorHAnsi" w:hAnsiTheme="minorHAnsi" w:cstheme="minorHAnsi"/>
          <w:b/>
          <w:spacing w:val="-2"/>
        </w:rPr>
        <w:t>skills</w:t>
      </w:r>
      <w:proofErr w:type="gramEnd"/>
      <w:r w:rsidR="00A4048E" w:rsidRPr="00A61FF3">
        <w:rPr>
          <w:rFonts w:asciiTheme="minorHAnsi" w:hAnsiTheme="minorHAnsi" w:cstheme="minorHAnsi"/>
          <w:b/>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10"/>
        <w:gridCol w:w="3944"/>
        <w:gridCol w:w="1286"/>
        <w:gridCol w:w="2675"/>
        <w:gridCol w:w="539"/>
        <w:gridCol w:w="1081"/>
        <w:gridCol w:w="535"/>
      </w:tblGrid>
      <w:tr w:rsidR="004E55EA" w:rsidRPr="003220BA" w14:paraId="4CC09C27" w14:textId="77777777" w:rsidTr="00287E93">
        <w:trPr>
          <w:jc w:val="center"/>
        </w:trPr>
        <w:tc>
          <w:tcPr>
            <w:tcW w:w="3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68191B" w:rsidRPr="003220BA" w14:paraId="3B809E65" w14:textId="77777777" w:rsidTr="00287E93">
        <w:trPr>
          <w:trHeight w:val="427"/>
          <w:jc w:val="center"/>
        </w:trPr>
        <w:tc>
          <w:tcPr>
            <w:tcW w:w="3954" w:type="dxa"/>
            <w:gridSpan w:val="2"/>
            <w:tcBorders>
              <w:top w:val="single" w:sz="4" w:space="0" w:color="auto"/>
              <w:left w:val="single" w:sz="6" w:space="0" w:color="auto"/>
              <w:bottom w:val="single" w:sz="6" w:space="0" w:color="auto"/>
            </w:tcBorders>
            <w:vAlign w:val="bottom"/>
          </w:tcPr>
          <w:p w14:paraId="14335CD0" w14:textId="38813313" w:rsidR="0068191B" w:rsidRPr="003220BA" w:rsidRDefault="0068191B" w:rsidP="0068191B">
            <w:pPr>
              <w:spacing w:before="120"/>
              <w:rPr>
                <w:rFonts w:ascii="Arial" w:hAnsi="Arial" w:cs="Arial"/>
                <w:b/>
                <w:sz w:val="22"/>
                <w:szCs w:val="22"/>
              </w:rPr>
            </w:pPr>
            <w:r w:rsidRPr="00CC7AC1">
              <w:rPr>
                <w:rFonts w:asciiTheme="minorHAnsi" w:eastAsia="Calibri" w:hAnsiTheme="minorHAnsi" w:cstheme="minorHAnsi"/>
              </w:rPr>
              <w:t xml:space="preserve">Degree level </w:t>
            </w:r>
            <w:r>
              <w:rPr>
                <w:rFonts w:asciiTheme="minorHAnsi" w:eastAsia="Calibri" w:hAnsiTheme="minorHAnsi" w:cstheme="minorHAnsi"/>
              </w:rPr>
              <w:t>Q</w:t>
            </w:r>
            <w:r w:rsidRPr="00CC7AC1">
              <w:rPr>
                <w:rFonts w:asciiTheme="minorHAnsi" w:eastAsia="Calibri" w:hAnsiTheme="minorHAnsi" w:cstheme="minorHAnsi"/>
              </w:rPr>
              <w:t>ualification</w:t>
            </w:r>
          </w:p>
        </w:tc>
        <w:tc>
          <w:tcPr>
            <w:tcW w:w="4500" w:type="dxa"/>
            <w:gridSpan w:val="3"/>
            <w:tcBorders>
              <w:top w:val="single" w:sz="4" w:space="0" w:color="auto"/>
              <w:left w:val="single" w:sz="6" w:space="0" w:color="auto"/>
              <w:bottom w:val="single" w:sz="6" w:space="0" w:color="auto"/>
              <w:right w:val="single" w:sz="6" w:space="0" w:color="auto"/>
            </w:tcBorders>
            <w:shd w:val="clear" w:color="auto" w:fill="auto"/>
            <w:vAlign w:val="bottom"/>
          </w:tcPr>
          <w:p w14:paraId="117C4679" w14:textId="6E028779" w:rsidR="0068191B" w:rsidRPr="003220BA" w:rsidRDefault="0068191B" w:rsidP="0068191B">
            <w:pPr>
              <w:spacing w:before="120"/>
              <w:rPr>
                <w:rFonts w:ascii="Arial" w:hAnsi="Arial" w:cs="Arial"/>
                <w:b/>
                <w:sz w:val="22"/>
                <w:szCs w:val="22"/>
              </w:rPr>
            </w:pPr>
            <w:r>
              <w:rPr>
                <w:rFonts w:asciiTheme="minorHAnsi" w:eastAsia="Arial" w:hAnsiTheme="minorHAnsi" w:cstheme="minorHAnsi"/>
              </w:rPr>
              <w:t xml:space="preserve">Social Work or Occupational Therapy </w:t>
            </w:r>
          </w:p>
        </w:tc>
        <w:tc>
          <w:tcPr>
            <w:tcW w:w="1616" w:type="dxa"/>
            <w:gridSpan w:val="2"/>
            <w:tcBorders>
              <w:top w:val="single" w:sz="4" w:space="0" w:color="auto"/>
              <w:left w:val="single" w:sz="6" w:space="0" w:color="auto"/>
              <w:bottom w:val="single" w:sz="6" w:space="0" w:color="auto"/>
              <w:right w:val="single" w:sz="6" w:space="0" w:color="auto"/>
            </w:tcBorders>
            <w:shd w:val="clear" w:color="auto" w:fill="auto"/>
            <w:vAlign w:val="bottom"/>
          </w:tcPr>
          <w:p w14:paraId="67A83831" w14:textId="0D75CCD5" w:rsidR="0068191B" w:rsidRPr="003220BA" w:rsidRDefault="0068191B" w:rsidP="0068191B">
            <w:pPr>
              <w:spacing w:before="120"/>
              <w:rPr>
                <w:rFonts w:ascii="Arial" w:hAnsi="Arial" w:cs="Arial"/>
                <w:b/>
                <w:sz w:val="22"/>
                <w:szCs w:val="22"/>
              </w:rPr>
            </w:pPr>
            <w:r w:rsidRPr="00CD7E7B">
              <w:rPr>
                <w:rFonts w:asciiTheme="minorHAnsi" w:eastAsia="Arial" w:hAnsiTheme="minorHAnsi" w:cstheme="minorHAnsi"/>
                <w:b/>
              </w:rPr>
              <w:t>E</w:t>
            </w:r>
          </w:p>
        </w:tc>
      </w:tr>
      <w:tr w:rsidR="0068191B" w:rsidRPr="003220BA" w14:paraId="7E2EB2CC" w14:textId="77777777" w:rsidTr="00287E93">
        <w:trPr>
          <w:jc w:val="center"/>
        </w:trPr>
        <w:tc>
          <w:tcPr>
            <w:tcW w:w="3954" w:type="dxa"/>
            <w:gridSpan w:val="2"/>
            <w:tcBorders>
              <w:top w:val="single" w:sz="6" w:space="0" w:color="auto"/>
              <w:left w:val="single" w:sz="6" w:space="0" w:color="auto"/>
              <w:bottom w:val="single" w:sz="6" w:space="0" w:color="auto"/>
            </w:tcBorders>
            <w:vAlign w:val="bottom"/>
          </w:tcPr>
          <w:p w14:paraId="5049666D" w14:textId="7B3FCD35" w:rsidR="0068191B" w:rsidRPr="003220BA" w:rsidRDefault="0068191B" w:rsidP="0068191B">
            <w:pPr>
              <w:spacing w:before="120"/>
              <w:rPr>
                <w:rFonts w:ascii="Arial" w:hAnsi="Arial" w:cs="Arial"/>
                <w:b/>
                <w:sz w:val="22"/>
                <w:szCs w:val="22"/>
              </w:rPr>
            </w:pPr>
            <w:r>
              <w:rPr>
                <w:rFonts w:asciiTheme="minorHAnsi" w:eastAsia="Arial" w:hAnsiTheme="minorHAnsi" w:cstheme="minorHAnsi"/>
              </w:rPr>
              <w:t>Professional Registration</w:t>
            </w:r>
          </w:p>
        </w:tc>
        <w:tc>
          <w:tcPr>
            <w:tcW w:w="4500" w:type="dxa"/>
            <w:gridSpan w:val="3"/>
            <w:tcBorders>
              <w:top w:val="single" w:sz="6" w:space="0" w:color="auto"/>
              <w:left w:val="single" w:sz="6" w:space="0" w:color="auto"/>
              <w:bottom w:val="single" w:sz="6" w:space="0" w:color="auto"/>
              <w:right w:val="single" w:sz="6" w:space="0" w:color="auto"/>
            </w:tcBorders>
            <w:vAlign w:val="bottom"/>
          </w:tcPr>
          <w:p w14:paraId="2AEB465B" w14:textId="69EE6D37" w:rsidR="0068191B" w:rsidRPr="003220BA" w:rsidRDefault="0068191B" w:rsidP="0068191B">
            <w:pPr>
              <w:spacing w:before="120"/>
              <w:rPr>
                <w:rFonts w:ascii="Arial" w:hAnsi="Arial" w:cs="Arial"/>
                <w:b/>
                <w:sz w:val="22"/>
                <w:szCs w:val="22"/>
              </w:rPr>
            </w:pPr>
            <w:r w:rsidRPr="00CC7AC1">
              <w:rPr>
                <w:rFonts w:asciiTheme="minorHAnsi" w:eastAsia="Arial" w:hAnsiTheme="minorHAnsi" w:cstheme="minorHAnsi"/>
              </w:rPr>
              <w:t>Current Social Work England</w:t>
            </w:r>
            <w:r>
              <w:rPr>
                <w:rFonts w:asciiTheme="minorHAnsi" w:eastAsia="Arial" w:hAnsiTheme="minorHAnsi" w:cstheme="minorHAnsi"/>
              </w:rPr>
              <w:t xml:space="preserve"> or </w:t>
            </w:r>
            <w:r w:rsidR="00E256E5">
              <w:rPr>
                <w:rFonts w:asciiTheme="minorHAnsi" w:eastAsia="Arial" w:hAnsiTheme="minorHAnsi" w:cstheme="minorHAnsi"/>
              </w:rPr>
              <w:t>HCPC</w:t>
            </w:r>
            <w:r w:rsidRPr="00CC7AC1">
              <w:rPr>
                <w:rFonts w:asciiTheme="minorHAnsi" w:eastAsia="Arial" w:hAnsiTheme="minorHAnsi" w:cstheme="minorHAnsi"/>
              </w:rPr>
              <w:t xml:space="preserve"> </w:t>
            </w:r>
            <w:r>
              <w:rPr>
                <w:rFonts w:asciiTheme="minorHAnsi" w:eastAsia="Arial" w:hAnsiTheme="minorHAnsi" w:cstheme="minorHAnsi"/>
              </w:rPr>
              <w:t>R</w:t>
            </w:r>
            <w:r w:rsidRPr="00CC7AC1">
              <w:rPr>
                <w:rFonts w:asciiTheme="minorHAnsi" w:eastAsia="Arial" w:hAnsiTheme="minorHAnsi" w:cstheme="minorHAnsi"/>
              </w:rPr>
              <w:t>egistration</w:t>
            </w:r>
          </w:p>
        </w:tc>
        <w:tc>
          <w:tcPr>
            <w:tcW w:w="1616" w:type="dxa"/>
            <w:gridSpan w:val="2"/>
            <w:tcBorders>
              <w:top w:val="single" w:sz="6" w:space="0" w:color="auto"/>
              <w:left w:val="single" w:sz="6" w:space="0" w:color="auto"/>
              <w:bottom w:val="single" w:sz="6" w:space="0" w:color="auto"/>
              <w:right w:val="single" w:sz="6" w:space="0" w:color="auto"/>
            </w:tcBorders>
            <w:vAlign w:val="bottom"/>
          </w:tcPr>
          <w:p w14:paraId="1EF6D3F9" w14:textId="619A491C" w:rsidR="0068191B" w:rsidRPr="003220BA" w:rsidRDefault="0068191B" w:rsidP="0068191B">
            <w:pPr>
              <w:spacing w:before="120"/>
              <w:rPr>
                <w:rFonts w:ascii="Arial" w:hAnsi="Arial" w:cs="Arial"/>
                <w:b/>
                <w:sz w:val="22"/>
                <w:szCs w:val="22"/>
              </w:rPr>
            </w:pPr>
            <w:r>
              <w:rPr>
                <w:rFonts w:asciiTheme="minorHAnsi" w:eastAsia="Arial" w:hAnsiTheme="minorHAnsi" w:cstheme="minorHAnsi"/>
                <w:b/>
              </w:rPr>
              <w:t>E</w:t>
            </w:r>
          </w:p>
        </w:tc>
      </w:tr>
      <w:tr w:rsidR="0068191B" w:rsidRPr="003220BA" w14:paraId="4ED2C474" w14:textId="77777777" w:rsidTr="00287E93">
        <w:trPr>
          <w:jc w:val="center"/>
        </w:trPr>
        <w:tc>
          <w:tcPr>
            <w:tcW w:w="3954" w:type="dxa"/>
            <w:gridSpan w:val="2"/>
            <w:tcBorders>
              <w:top w:val="single" w:sz="6" w:space="0" w:color="auto"/>
              <w:left w:val="single" w:sz="6" w:space="0" w:color="auto"/>
              <w:bottom w:val="single" w:sz="6" w:space="0" w:color="auto"/>
            </w:tcBorders>
            <w:vAlign w:val="bottom"/>
          </w:tcPr>
          <w:p w14:paraId="608E36EA" w14:textId="7DAE41E4" w:rsidR="0068191B" w:rsidRPr="003220BA" w:rsidRDefault="000B3667" w:rsidP="0068191B">
            <w:pPr>
              <w:spacing w:before="120"/>
              <w:rPr>
                <w:rFonts w:ascii="Arial" w:hAnsi="Arial" w:cs="Arial"/>
                <w:sz w:val="22"/>
                <w:szCs w:val="22"/>
              </w:rPr>
            </w:pPr>
            <w:r>
              <w:rPr>
                <w:rFonts w:ascii="Arial" w:hAnsi="Arial" w:cs="Arial"/>
                <w:sz w:val="22"/>
                <w:szCs w:val="22"/>
              </w:rPr>
              <w:t>Qualification</w:t>
            </w:r>
          </w:p>
        </w:tc>
        <w:tc>
          <w:tcPr>
            <w:tcW w:w="4500" w:type="dxa"/>
            <w:gridSpan w:val="3"/>
            <w:tcBorders>
              <w:top w:val="single" w:sz="6" w:space="0" w:color="auto"/>
              <w:left w:val="single" w:sz="6" w:space="0" w:color="auto"/>
              <w:bottom w:val="single" w:sz="6" w:space="0" w:color="auto"/>
              <w:right w:val="single" w:sz="6" w:space="0" w:color="auto"/>
            </w:tcBorders>
            <w:vAlign w:val="bottom"/>
          </w:tcPr>
          <w:p w14:paraId="4ADDA41F" w14:textId="5C7D135B" w:rsidR="0068191B" w:rsidRPr="000B3667" w:rsidRDefault="000B3667" w:rsidP="0068191B">
            <w:pPr>
              <w:spacing w:before="120"/>
              <w:rPr>
                <w:rFonts w:ascii="Arial" w:hAnsi="Arial" w:cs="Arial"/>
                <w:bCs/>
                <w:sz w:val="22"/>
                <w:szCs w:val="22"/>
              </w:rPr>
            </w:pPr>
            <w:r w:rsidRPr="000B3667">
              <w:rPr>
                <w:rFonts w:ascii="Arial" w:hAnsi="Arial" w:cs="Arial"/>
                <w:bCs/>
                <w:sz w:val="22"/>
                <w:szCs w:val="22"/>
              </w:rPr>
              <w:t>Recognised Management Qualification</w:t>
            </w:r>
          </w:p>
        </w:tc>
        <w:tc>
          <w:tcPr>
            <w:tcW w:w="1616" w:type="dxa"/>
            <w:gridSpan w:val="2"/>
            <w:tcBorders>
              <w:top w:val="single" w:sz="6" w:space="0" w:color="auto"/>
              <w:left w:val="single" w:sz="6" w:space="0" w:color="auto"/>
              <w:bottom w:val="single" w:sz="6" w:space="0" w:color="auto"/>
              <w:right w:val="single" w:sz="6" w:space="0" w:color="auto"/>
            </w:tcBorders>
            <w:vAlign w:val="bottom"/>
          </w:tcPr>
          <w:p w14:paraId="33EE0F6E" w14:textId="4CE9DE94" w:rsidR="0068191B" w:rsidRPr="003220BA" w:rsidRDefault="000B3667" w:rsidP="0068191B">
            <w:pPr>
              <w:spacing w:before="120"/>
              <w:rPr>
                <w:rFonts w:ascii="Arial" w:hAnsi="Arial" w:cs="Arial"/>
                <w:b/>
                <w:sz w:val="22"/>
                <w:szCs w:val="22"/>
              </w:rPr>
            </w:pPr>
            <w:r>
              <w:rPr>
                <w:rFonts w:asciiTheme="minorHAnsi" w:eastAsia="Arial" w:hAnsiTheme="minorHAnsi" w:cstheme="minorHAnsi"/>
                <w:b/>
              </w:rPr>
              <w:t>D</w:t>
            </w:r>
          </w:p>
        </w:tc>
      </w:tr>
      <w:tr w:rsidR="00287E93" w:rsidRPr="00D9641E" w14:paraId="2C73D1D4" w14:textId="77777777" w:rsidTr="00287E93">
        <w:tblPrEx>
          <w:jc w:val="left"/>
          <w:tblCellMar>
            <w:left w:w="0" w:type="dxa"/>
            <w:right w:w="0" w:type="dxa"/>
          </w:tblCellMar>
        </w:tblPrEx>
        <w:trPr>
          <w:gridBefore w:val="1"/>
          <w:gridAfter w:val="1"/>
          <w:wBefore w:w="10" w:type="dxa"/>
          <w:wAfter w:w="535" w:type="dxa"/>
          <w:trHeight w:val="739"/>
        </w:trPr>
        <w:tc>
          <w:tcPr>
            <w:tcW w:w="7905" w:type="dxa"/>
            <w:gridSpan w:val="3"/>
            <w:tcBorders>
              <w:bottom w:val="single" w:sz="8" w:space="0" w:color="auto"/>
            </w:tcBorders>
            <w:shd w:val="clear" w:color="auto" w:fill="auto"/>
            <w:vAlign w:val="bottom"/>
          </w:tcPr>
          <w:p w14:paraId="52D987C7" w14:textId="6BE57AD6" w:rsidR="00287E93" w:rsidRDefault="00287E93" w:rsidP="00287E93">
            <w:pPr>
              <w:rPr>
                <w:rFonts w:asciiTheme="minorHAnsi" w:eastAsia="Arial" w:hAnsiTheme="minorHAnsi" w:cstheme="minorHAnsi"/>
              </w:rPr>
            </w:pPr>
          </w:p>
        </w:tc>
        <w:tc>
          <w:tcPr>
            <w:tcW w:w="1620" w:type="dxa"/>
            <w:gridSpan w:val="2"/>
            <w:tcBorders>
              <w:bottom w:val="single" w:sz="8" w:space="0" w:color="auto"/>
            </w:tcBorders>
            <w:shd w:val="clear" w:color="auto" w:fill="auto"/>
            <w:vAlign w:val="bottom"/>
          </w:tcPr>
          <w:p w14:paraId="7E3AAFB6" w14:textId="77777777" w:rsidR="00287E93" w:rsidRDefault="00287E93">
            <w:pPr>
              <w:spacing w:line="0" w:lineRule="atLeast"/>
              <w:jc w:val="center"/>
              <w:rPr>
                <w:rFonts w:asciiTheme="minorHAnsi" w:hAnsiTheme="minorHAnsi" w:cstheme="minorHAnsi"/>
                <w:b/>
              </w:rPr>
            </w:pPr>
          </w:p>
        </w:tc>
      </w:tr>
      <w:tr w:rsidR="00287E93" w:rsidRPr="00D9641E" w14:paraId="6EEB3B0F" w14:textId="77777777" w:rsidTr="00287E93">
        <w:tblPrEx>
          <w:jc w:val="left"/>
          <w:tblCellMar>
            <w:left w:w="0" w:type="dxa"/>
            <w:right w:w="0" w:type="dxa"/>
          </w:tblCellMar>
        </w:tblPrEx>
        <w:trPr>
          <w:gridBefore w:val="1"/>
          <w:gridAfter w:val="1"/>
          <w:wBefore w:w="10" w:type="dxa"/>
          <w:wAfter w:w="535" w:type="dxa"/>
          <w:trHeight w:val="237"/>
        </w:trPr>
        <w:tc>
          <w:tcPr>
            <w:tcW w:w="9525" w:type="dxa"/>
            <w:gridSpan w:val="5"/>
            <w:tcBorders>
              <w:top w:val="single" w:sz="8" w:space="0" w:color="auto"/>
              <w:left w:val="single" w:sz="8" w:space="0" w:color="auto"/>
              <w:bottom w:val="single" w:sz="8" w:space="0" w:color="auto"/>
              <w:right w:val="single" w:sz="8" w:space="0" w:color="auto"/>
            </w:tcBorders>
            <w:shd w:val="clear" w:color="auto" w:fill="A6A6A6"/>
            <w:vAlign w:val="bottom"/>
          </w:tcPr>
          <w:p w14:paraId="72457D77" w14:textId="77777777" w:rsidR="00287E93" w:rsidRPr="009960CD" w:rsidRDefault="00287E93">
            <w:pPr>
              <w:spacing w:line="0" w:lineRule="atLeast"/>
              <w:ind w:left="130"/>
              <w:rPr>
                <w:rFonts w:asciiTheme="minorHAnsi" w:eastAsia="Arial" w:hAnsiTheme="minorHAnsi" w:cstheme="minorHAnsi"/>
                <w:b/>
                <w:bCs/>
              </w:rPr>
            </w:pPr>
            <w:r w:rsidRPr="009960CD">
              <w:rPr>
                <w:rFonts w:asciiTheme="minorHAnsi" w:eastAsia="Arial" w:hAnsiTheme="minorHAnsi" w:cstheme="minorHAnsi"/>
                <w:b/>
                <w:bCs/>
              </w:rPr>
              <w:t>Knowledge</w:t>
            </w:r>
            <w:r>
              <w:rPr>
                <w:rFonts w:asciiTheme="minorHAnsi" w:eastAsia="Arial" w:hAnsiTheme="minorHAnsi" w:cstheme="minorHAnsi"/>
                <w:b/>
                <w:bCs/>
              </w:rPr>
              <w:t xml:space="preserve"> &amp; Experience</w:t>
            </w:r>
          </w:p>
        </w:tc>
      </w:tr>
      <w:tr w:rsidR="00287E93" w:rsidRPr="00D9641E" w14:paraId="3B2EC64C" w14:textId="77777777" w:rsidTr="00287E93">
        <w:tblPrEx>
          <w:jc w:val="left"/>
          <w:tblCellMar>
            <w:left w:w="0" w:type="dxa"/>
            <w:right w:w="0" w:type="dxa"/>
          </w:tblCellMar>
        </w:tblPrEx>
        <w:trPr>
          <w:gridBefore w:val="1"/>
          <w:gridAfter w:val="1"/>
          <w:wBefore w:w="10" w:type="dxa"/>
          <w:wAfter w:w="535" w:type="dxa"/>
          <w:trHeight w:val="739"/>
        </w:trPr>
        <w:tc>
          <w:tcPr>
            <w:tcW w:w="7905" w:type="dxa"/>
            <w:gridSpan w:val="3"/>
            <w:tcBorders>
              <w:top w:val="single" w:sz="8" w:space="0" w:color="auto"/>
              <w:left w:val="single" w:sz="8" w:space="0" w:color="auto"/>
              <w:right w:val="single" w:sz="8" w:space="0" w:color="auto"/>
            </w:tcBorders>
            <w:shd w:val="clear" w:color="auto" w:fill="auto"/>
            <w:vAlign w:val="bottom"/>
          </w:tcPr>
          <w:p w14:paraId="51459FF7" w14:textId="77777777" w:rsidR="00287E93" w:rsidRPr="00CC7AC1"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CC7AC1">
              <w:rPr>
                <w:rFonts w:asciiTheme="minorHAnsi" w:eastAsia="Calibri" w:hAnsiTheme="minorHAnsi" w:cstheme="minorHAnsi"/>
                <w:sz w:val="24"/>
                <w:szCs w:val="24"/>
                <w:lang w:val="en-GB" w:eastAsia="en-GB"/>
              </w:rPr>
              <w:t>Proven knowledge, experience and understanding of needs of vulnerable adults and their carers including environmental factors and risk and protective factors</w:t>
            </w:r>
          </w:p>
        </w:tc>
        <w:tc>
          <w:tcPr>
            <w:tcW w:w="1620" w:type="dxa"/>
            <w:gridSpan w:val="2"/>
            <w:tcBorders>
              <w:top w:val="single" w:sz="8" w:space="0" w:color="auto"/>
              <w:right w:val="single" w:sz="8" w:space="0" w:color="auto"/>
            </w:tcBorders>
            <w:shd w:val="clear" w:color="auto" w:fill="auto"/>
            <w:vAlign w:val="bottom"/>
          </w:tcPr>
          <w:p w14:paraId="7716A7C2" w14:textId="77777777" w:rsidR="00287E93" w:rsidRPr="00CD7E7B" w:rsidRDefault="00287E93">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287E93" w:rsidRPr="00D9641E" w14:paraId="5885BB19" w14:textId="77777777" w:rsidTr="00287E93">
        <w:tblPrEx>
          <w:jc w:val="left"/>
          <w:tblCellMar>
            <w:left w:w="0" w:type="dxa"/>
            <w:right w:w="0" w:type="dxa"/>
          </w:tblCellMar>
        </w:tblPrEx>
        <w:trPr>
          <w:gridBefore w:val="1"/>
          <w:gridAfter w:val="1"/>
          <w:wBefore w:w="10" w:type="dxa"/>
          <w:wAfter w:w="535" w:type="dxa"/>
          <w:trHeight w:val="360"/>
        </w:trPr>
        <w:tc>
          <w:tcPr>
            <w:tcW w:w="7905" w:type="dxa"/>
            <w:gridSpan w:val="3"/>
            <w:tcBorders>
              <w:top w:val="single" w:sz="8" w:space="0" w:color="auto"/>
              <w:left w:val="single" w:sz="8" w:space="0" w:color="auto"/>
              <w:bottom w:val="single" w:sz="4" w:space="0" w:color="auto"/>
              <w:right w:val="single" w:sz="8" w:space="0" w:color="auto"/>
            </w:tcBorders>
            <w:shd w:val="clear" w:color="auto" w:fill="auto"/>
            <w:vAlign w:val="bottom"/>
          </w:tcPr>
          <w:p w14:paraId="0C7A1F2A" w14:textId="77777777" w:rsidR="00287E93" w:rsidRPr="00197A27"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CC7AC1">
              <w:rPr>
                <w:rFonts w:asciiTheme="minorHAnsi" w:eastAsia="Calibri" w:hAnsiTheme="minorHAnsi" w:cstheme="minorHAnsi"/>
                <w:sz w:val="24"/>
                <w:szCs w:val="24"/>
                <w:lang w:val="en-GB" w:eastAsia="en-GB"/>
              </w:rPr>
              <w:t>Proven previous experience of summarising, analysing, and evaluating complex information</w:t>
            </w:r>
          </w:p>
        </w:tc>
        <w:tc>
          <w:tcPr>
            <w:tcW w:w="1620" w:type="dxa"/>
            <w:gridSpan w:val="2"/>
            <w:tcBorders>
              <w:top w:val="single" w:sz="8" w:space="0" w:color="auto"/>
              <w:bottom w:val="single" w:sz="4" w:space="0" w:color="auto"/>
              <w:right w:val="single" w:sz="8" w:space="0" w:color="auto"/>
            </w:tcBorders>
            <w:shd w:val="clear" w:color="auto" w:fill="auto"/>
            <w:vAlign w:val="bottom"/>
          </w:tcPr>
          <w:p w14:paraId="440A41A9" w14:textId="77777777" w:rsidR="00287E93" w:rsidRPr="00CD7E7B" w:rsidRDefault="00287E93">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287E93" w:rsidRPr="00D9641E" w14:paraId="7C05C5CF" w14:textId="77777777" w:rsidTr="00287E93">
        <w:tblPrEx>
          <w:jc w:val="left"/>
          <w:tblCellMar>
            <w:left w:w="0" w:type="dxa"/>
            <w:right w:w="0" w:type="dxa"/>
          </w:tblCellMar>
        </w:tblPrEx>
        <w:trPr>
          <w:gridBefore w:val="1"/>
          <w:gridAfter w:val="1"/>
          <w:wBefore w:w="10" w:type="dxa"/>
          <w:wAfter w:w="535" w:type="dxa"/>
          <w:trHeight w:val="360"/>
        </w:trPr>
        <w:tc>
          <w:tcPr>
            <w:tcW w:w="7905" w:type="dxa"/>
            <w:gridSpan w:val="3"/>
            <w:tcBorders>
              <w:top w:val="single" w:sz="4" w:space="0" w:color="auto"/>
              <w:left w:val="single" w:sz="8" w:space="0" w:color="auto"/>
              <w:bottom w:val="single" w:sz="4" w:space="0" w:color="auto"/>
              <w:right w:val="single" w:sz="8" w:space="0" w:color="auto"/>
            </w:tcBorders>
            <w:shd w:val="clear" w:color="auto" w:fill="auto"/>
            <w:vAlign w:val="bottom"/>
          </w:tcPr>
          <w:p w14:paraId="1D678B98" w14:textId="77777777" w:rsidR="00287E93" w:rsidRPr="00CC7AC1"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CC7AC1">
              <w:rPr>
                <w:rFonts w:asciiTheme="minorHAnsi" w:eastAsia="Calibri" w:hAnsiTheme="minorHAnsi" w:cstheme="minorHAnsi"/>
                <w:sz w:val="24"/>
                <w:szCs w:val="24"/>
                <w:lang w:val="en-GB" w:eastAsia="en-GB"/>
              </w:rPr>
              <w:t>Knowledge of relevant safeguarding legislation, statutory guidance, and procedures.</w:t>
            </w:r>
          </w:p>
        </w:tc>
        <w:tc>
          <w:tcPr>
            <w:tcW w:w="1620" w:type="dxa"/>
            <w:gridSpan w:val="2"/>
            <w:tcBorders>
              <w:top w:val="single" w:sz="4" w:space="0" w:color="auto"/>
              <w:bottom w:val="single" w:sz="4" w:space="0" w:color="auto"/>
              <w:right w:val="single" w:sz="8" w:space="0" w:color="auto"/>
            </w:tcBorders>
            <w:shd w:val="clear" w:color="auto" w:fill="auto"/>
            <w:vAlign w:val="bottom"/>
          </w:tcPr>
          <w:p w14:paraId="28631412" w14:textId="77777777" w:rsidR="00287E93" w:rsidRPr="00CD7E7B" w:rsidRDefault="00287E93">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287E93" w:rsidRPr="00D9641E" w14:paraId="4803C8C6" w14:textId="77777777" w:rsidTr="00287E93">
        <w:tblPrEx>
          <w:jc w:val="left"/>
          <w:tblCellMar>
            <w:left w:w="0" w:type="dxa"/>
            <w:right w:w="0" w:type="dxa"/>
          </w:tblCellMar>
        </w:tblPrEx>
        <w:trPr>
          <w:gridBefore w:val="1"/>
          <w:gridAfter w:val="1"/>
          <w:wBefore w:w="10" w:type="dxa"/>
          <w:wAfter w:w="535" w:type="dxa"/>
          <w:trHeight w:val="205"/>
        </w:trPr>
        <w:tc>
          <w:tcPr>
            <w:tcW w:w="7905" w:type="dxa"/>
            <w:gridSpan w:val="3"/>
            <w:tcBorders>
              <w:top w:val="single" w:sz="4" w:space="0" w:color="auto"/>
              <w:left w:val="single" w:sz="8" w:space="0" w:color="auto"/>
              <w:bottom w:val="single" w:sz="4" w:space="0" w:color="auto"/>
              <w:right w:val="single" w:sz="8" w:space="0" w:color="auto"/>
            </w:tcBorders>
            <w:shd w:val="clear" w:color="auto" w:fill="auto"/>
            <w:vAlign w:val="bottom"/>
          </w:tcPr>
          <w:p w14:paraId="04829D26" w14:textId="77777777" w:rsidR="00287E93" w:rsidRPr="00CC7AC1"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CC7AC1">
              <w:rPr>
                <w:rFonts w:asciiTheme="minorHAnsi" w:eastAsia="Calibri" w:hAnsiTheme="minorHAnsi" w:cstheme="minorHAnsi"/>
                <w:sz w:val="24"/>
                <w:szCs w:val="24"/>
                <w:lang w:val="en-GB" w:eastAsia="en-GB"/>
              </w:rPr>
              <w:t>Knowledge of the personalisation agenda – applying creative problem solving to maximise independence.</w:t>
            </w:r>
          </w:p>
        </w:tc>
        <w:tc>
          <w:tcPr>
            <w:tcW w:w="1620" w:type="dxa"/>
            <w:gridSpan w:val="2"/>
            <w:tcBorders>
              <w:top w:val="single" w:sz="4" w:space="0" w:color="auto"/>
              <w:bottom w:val="single" w:sz="4" w:space="0" w:color="auto"/>
              <w:right w:val="single" w:sz="8" w:space="0" w:color="auto"/>
            </w:tcBorders>
            <w:shd w:val="clear" w:color="auto" w:fill="auto"/>
            <w:vAlign w:val="bottom"/>
          </w:tcPr>
          <w:p w14:paraId="21D37387" w14:textId="02D31037" w:rsidR="00287E93" w:rsidRPr="00CD7E7B" w:rsidRDefault="001C305E">
            <w:pPr>
              <w:spacing w:line="0" w:lineRule="atLeast"/>
              <w:jc w:val="center"/>
              <w:rPr>
                <w:rFonts w:asciiTheme="minorHAnsi" w:eastAsia="Arial" w:hAnsiTheme="minorHAnsi" w:cstheme="minorHAnsi"/>
                <w:b/>
              </w:rPr>
            </w:pPr>
            <w:r>
              <w:rPr>
                <w:rFonts w:asciiTheme="minorHAnsi" w:eastAsia="Arial" w:hAnsiTheme="minorHAnsi" w:cstheme="minorHAnsi"/>
                <w:b/>
              </w:rPr>
              <w:t>D</w:t>
            </w:r>
          </w:p>
        </w:tc>
      </w:tr>
      <w:tr w:rsidR="00287E93" w:rsidRPr="00D9641E" w14:paraId="4C4B334F" w14:textId="77777777" w:rsidTr="00287E93">
        <w:tblPrEx>
          <w:jc w:val="left"/>
          <w:tblCellMar>
            <w:left w:w="0" w:type="dxa"/>
            <w:right w:w="0" w:type="dxa"/>
          </w:tblCellMar>
        </w:tblPrEx>
        <w:trPr>
          <w:gridBefore w:val="1"/>
          <w:gridAfter w:val="1"/>
          <w:wBefore w:w="10" w:type="dxa"/>
          <w:wAfter w:w="535" w:type="dxa"/>
          <w:trHeight w:val="129"/>
        </w:trPr>
        <w:tc>
          <w:tcPr>
            <w:tcW w:w="7905" w:type="dxa"/>
            <w:gridSpan w:val="3"/>
            <w:tcBorders>
              <w:top w:val="single" w:sz="4" w:space="0" w:color="auto"/>
              <w:left w:val="single" w:sz="8" w:space="0" w:color="auto"/>
              <w:bottom w:val="single" w:sz="8" w:space="0" w:color="auto"/>
              <w:right w:val="single" w:sz="8" w:space="0" w:color="auto"/>
            </w:tcBorders>
            <w:shd w:val="clear" w:color="auto" w:fill="auto"/>
            <w:vAlign w:val="bottom"/>
          </w:tcPr>
          <w:p w14:paraId="543A3FC0" w14:textId="77777777" w:rsidR="00287E93" w:rsidRPr="00D9641E" w:rsidRDefault="00287E93">
            <w:pPr>
              <w:pStyle w:val="TableParagraph"/>
              <w:tabs>
                <w:tab w:val="left" w:pos="469"/>
              </w:tabs>
              <w:spacing w:before="100" w:beforeAutospacing="1" w:after="120"/>
              <w:ind w:left="112" w:right="113"/>
              <w:jc w:val="both"/>
              <w:rPr>
                <w:rFonts w:asciiTheme="minorHAnsi" w:hAnsiTheme="minorHAnsi" w:cstheme="minorHAnsi"/>
              </w:rPr>
            </w:pPr>
            <w:r w:rsidRPr="00CC7AC1">
              <w:rPr>
                <w:rFonts w:asciiTheme="minorHAnsi" w:eastAsia="Calibri" w:hAnsiTheme="minorHAnsi" w:cstheme="minorHAnsi"/>
                <w:sz w:val="24"/>
                <w:szCs w:val="24"/>
                <w:lang w:val="en-GB" w:eastAsia="en-GB"/>
              </w:rPr>
              <w:t>Knowledge and awareness of issues relating to communities from different racial and cultural backgrounds and Equal Opportunities</w:t>
            </w:r>
          </w:p>
        </w:tc>
        <w:tc>
          <w:tcPr>
            <w:tcW w:w="1620" w:type="dxa"/>
            <w:gridSpan w:val="2"/>
            <w:tcBorders>
              <w:top w:val="single" w:sz="4" w:space="0" w:color="auto"/>
              <w:bottom w:val="single" w:sz="8" w:space="0" w:color="auto"/>
              <w:right w:val="single" w:sz="8" w:space="0" w:color="auto"/>
            </w:tcBorders>
            <w:shd w:val="clear" w:color="auto" w:fill="auto"/>
            <w:vAlign w:val="bottom"/>
          </w:tcPr>
          <w:p w14:paraId="59AC9133" w14:textId="77777777" w:rsidR="00287E93" w:rsidRPr="00CD7E7B" w:rsidRDefault="00287E93">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287E93" w:rsidRPr="00D9641E" w14:paraId="1627D817" w14:textId="77777777" w:rsidTr="00287E93">
        <w:tblPrEx>
          <w:jc w:val="left"/>
          <w:tblCellMar>
            <w:left w:w="0" w:type="dxa"/>
            <w:right w:w="0" w:type="dxa"/>
          </w:tblCellMar>
        </w:tblPrEx>
        <w:trPr>
          <w:gridBefore w:val="1"/>
          <w:gridAfter w:val="1"/>
          <w:wBefore w:w="10" w:type="dxa"/>
          <w:wAfter w:w="535" w:type="dxa"/>
          <w:trHeight w:val="237"/>
        </w:trPr>
        <w:tc>
          <w:tcPr>
            <w:tcW w:w="9525" w:type="dxa"/>
            <w:gridSpan w:val="5"/>
            <w:tcBorders>
              <w:top w:val="single" w:sz="8" w:space="0" w:color="auto"/>
              <w:left w:val="single" w:sz="8" w:space="0" w:color="auto"/>
              <w:bottom w:val="single" w:sz="8" w:space="0" w:color="auto"/>
              <w:right w:val="single" w:sz="8" w:space="0" w:color="auto"/>
            </w:tcBorders>
            <w:shd w:val="clear" w:color="auto" w:fill="A6A6A6"/>
            <w:vAlign w:val="bottom"/>
          </w:tcPr>
          <w:p w14:paraId="7BFC391C" w14:textId="77777777" w:rsidR="00287E93" w:rsidRPr="00CD7E7B" w:rsidRDefault="00287E93">
            <w:pPr>
              <w:spacing w:line="0" w:lineRule="atLeast"/>
              <w:ind w:left="130"/>
              <w:rPr>
                <w:rFonts w:asciiTheme="minorHAnsi" w:eastAsia="Arial" w:hAnsiTheme="minorHAnsi" w:cstheme="minorHAnsi"/>
                <w:b/>
              </w:rPr>
            </w:pPr>
            <w:r w:rsidRPr="00DC537E">
              <w:rPr>
                <w:rFonts w:asciiTheme="minorHAnsi" w:eastAsia="Arial" w:hAnsiTheme="minorHAnsi" w:cstheme="minorHAnsi"/>
                <w:b/>
              </w:rPr>
              <w:t>Skills</w:t>
            </w:r>
            <w:r>
              <w:rPr>
                <w:rFonts w:asciiTheme="minorHAnsi" w:eastAsia="Arial" w:hAnsiTheme="minorHAnsi" w:cstheme="minorHAnsi"/>
                <w:b/>
              </w:rPr>
              <w:t xml:space="preserve"> &amp; Abilities </w:t>
            </w:r>
          </w:p>
        </w:tc>
      </w:tr>
      <w:tr w:rsidR="00287E93" w:rsidRPr="00D9641E" w14:paraId="734E4100" w14:textId="77777777" w:rsidTr="00287E93">
        <w:tblPrEx>
          <w:jc w:val="left"/>
          <w:tblCellMar>
            <w:left w:w="0" w:type="dxa"/>
            <w:right w:w="0" w:type="dxa"/>
          </w:tblCellMar>
        </w:tblPrEx>
        <w:trPr>
          <w:gridBefore w:val="1"/>
          <w:gridAfter w:val="1"/>
          <w:wBefore w:w="10" w:type="dxa"/>
          <w:wAfter w:w="535" w:type="dxa"/>
          <w:trHeight w:val="242"/>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1199BA02" w14:textId="77777777" w:rsidR="00287E93" w:rsidRPr="00215D47"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215D47">
              <w:rPr>
                <w:rFonts w:asciiTheme="minorHAnsi" w:eastAsia="Calibri" w:hAnsiTheme="minorHAnsi" w:cstheme="minorHAnsi"/>
                <w:sz w:val="24"/>
                <w:szCs w:val="24"/>
                <w:lang w:val="en-GB" w:eastAsia="en-GB"/>
              </w:rPr>
              <w:t>Ability to write concise reports and have excellent verbal communication skill</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5181956C" w14:textId="77777777" w:rsidR="00287E93" w:rsidRPr="00DC537E" w:rsidRDefault="00287E93">
            <w:pPr>
              <w:spacing w:line="0" w:lineRule="atLeast"/>
              <w:jc w:val="center"/>
              <w:rPr>
                <w:rFonts w:asciiTheme="minorHAnsi" w:eastAsia="Arial" w:hAnsiTheme="minorHAnsi" w:cstheme="minorHAnsi"/>
                <w:b/>
              </w:rPr>
            </w:pPr>
            <w:r w:rsidRPr="00DC537E">
              <w:rPr>
                <w:rFonts w:asciiTheme="minorHAnsi" w:eastAsia="Arial" w:hAnsiTheme="minorHAnsi" w:cstheme="minorHAnsi"/>
                <w:b/>
              </w:rPr>
              <w:t>E</w:t>
            </w:r>
          </w:p>
        </w:tc>
      </w:tr>
      <w:tr w:rsidR="00287E93" w:rsidRPr="00D9641E" w14:paraId="2A73C405" w14:textId="77777777" w:rsidTr="00287E93">
        <w:tblPrEx>
          <w:jc w:val="left"/>
          <w:tblCellMar>
            <w:left w:w="0" w:type="dxa"/>
            <w:right w:w="0" w:type="dxa"/>
          </w:tblCellMar>
        </w:tblPrEx>
        <w:trPr>
          <w:gridBefore w:val="1"/>
          <w:gridAfter w:val="1"/>
          <w:wBefore w:w="10" w:type="dxa"/>
          <w:wAfter w:w="535" w:type="dxa"/>
          <w:trHeight w:val="129"/>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1C208501" w14:textId="77777777" w:rsidR="00287E93" w:rsidRPr="00215D47"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Ability to create a rapport and build relationships with clients and their families</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269B2F56" w14:textId="77777777" w:rsidR="00287E93" w:rsidRPr="00DC537E" w:rsidRDefault="00287E93">
            <w:pPr>
              <w:spacing w:line="0" w:lineRule="atLeast"/>
              <w:jc w:val="center"/>
              <w:rPr>
                <w:rFonts w:asciiTheme="minorHAnsi" w:eastAsia="Arial" w:hAnsiTheme="minorHAnsi" w:cstheme="minorHAnsi"/>
                <w:b/>
              </w:rPr>
            </w:pPr>
            <w:r w:rsidRPr="00DC537E">
              <w:rPr>
                <w:rFonts w:asciiTheme="minorHAnsi" w:eastAsia="Arial" w:hAnsiTheme="minorHAnsi" w:cstheme="minorHAnsi"/>
                <w:b/>
              </w:rPr>
              <w:t>E</w:t>
            </w:r>
          </w:p>
        </w:tc>
      </w:tr>
      <w:tr w:rsidR="00287E93" w:rsidRPr="00D9641E" w14:paraId="0F51435E"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3633BC20" w14:textId="77777777" w:rsidR="00287E93" w:rsidRPr="004D422C"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Ability to prioritise tasks, manage own workload and be accountable for case work</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79C4D5F6" w14:textId="77777777" w:rsidR="00287E93" w:rsidRPr="001A39AF" w:rsidRDefault="00287E93">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287E93" w:rsidRPr="00D9641E" w14:paraId="4755FB52"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3B923082" w14:textId="77777777" w:rsidR="00287E93" w:rsidRPr="00215D47"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Able to work with a person centred, strengths-based approach</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725BD061" w14:textId="77777777" w:rsidR="00287E93" w:rsidRPr="001A39AF" w:rsidRDefault="00287E93">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287E93" w:rsidRPr="00D9641E" w14:paraId="034F7B31"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489749C9" w14:textId="77777777" w:rsidR="00287E93" w:rsidRPr="00215D47"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Ability to operate in a fast pace, changing environment</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6EF68B6B" w14:textId="77777777" w:rsidR="00287E93" w:rsidRPr="001A39AF" w:rsidRDefault="00287E93">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287E93" w:rsidRPr="00D9641E" w14:paraId="4BB359FD"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1B35A8E5" w14:textId="77777777" w:rsidR="00287E93" w:rsidRPr="00215D47"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Ability to actively support and promote Equal Opportunities</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749D2578" w14:textId="77777777" w:rsidR="00287E93" w:rsidRPr="001A39AF" w:rsidRDefault="00287E93">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287E93" w:rsidRPr="00D9641E" w14:paraId="7DFF18B0"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3A90203E" w14:textId="77777777" w:rsidR="00287E93" w:rsidRPr="004D422C"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To be able to thrive in a complex and demanding environment</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4631C27D" w14:textId="77777777" w:rsidR="00287E93" w:rsidRPr="001A39AF" w:rsidRDefault="00287E93">
            <w:pPr>
              <w:spacing w:line="0" w:lineRule="atLeast"/>
              <w:jc w:val="center"/>
              <w:rPr>
                <w:rFonts w:asciiTheme="minorHAnsi" w:eastAsia="Arial" w:hAnsiTheme="minorHAnsi" w:cstheme="minorHAnsi"/>
                <w:b/>
                <w:bCs/>
              </w:rPr>
            </w:pPr>
            <w:r>
              <w:rPr>
                <w:rFonts w:asciiTheme="minorHAnsi" w:eastAsia="Arial" w:hAnsiTheme="minorHAnsi" w:cstheme="minorHAnsi"/>
                <w:b/>
                <w:bCs/>
              </w:rPr>
              <w:t>E</w:t>
            </w:r>
          </w:p>
        </w:tc>
      </w:tr>
      <w:tr w:rsidR="00287E93" w:rsidRPr="00D9641E" w14:paraId="41620166"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3E630BA1" w14:textId="77777777" w:rsidR="00287E93" w:rsidRPr="004D422C"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Excellent communication and negotiation skills including the ability to deal with complex issues in a sensitive and appropriate manner.</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78C1E458" w14:textId="77777777" w:rsidR="00287E93" w:rsidRPr="001A39AF" w:rsidRDefault="00287E93">
            <w:pPr>
              <w:spacing w:line="0" w:lineRule="atLeast"/>
              <w:jc w:val="center"/>
              <w:rPr>
                <w:rFonts w:asciiTheme="minorHAnsi" w:eastAsia="Arial" w:hAnsiTheme="minorHAnsi" w:cstheme="minorHAnsi"/>
                <w:b/>
                <w:bCs/>
              </w:rPr>
            </w:pPr>
            <w:r>
              <w:rPr>
                <w:rFonts w:asciiTheme="minorHAnsi" w:eastAsia="Arial" w:hAnsiTheme="minorHAnsi" w:cstheme="minorHAnsi"/>
                <w:b/>
                <w:bCs/>
              </w:rPr>
              <w:t>E</w:t>
            </w:r>
          </w:p>
        </w:tc>
      </w:tr>
      <w:tr w:rsidR="00287E93" w:rsidRPr="00D9641E" w14:paraId="1322ECBE"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67DC8297" w14:textId="17829E6F" w:rsidR="00287E93" w:rsidRPr="004D422C"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 xml:space="preserve">Ability to lead and direct team members regarding professional practice </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118AC136" w14:textId="2CFEBB39" w:rsidR="00287E93" w:rsidRDefault="00572EDE">
            <w:pPr>
              <w:spacing w:line="0" w:lineRule="atLeast"/>
              <w:jc w:val="center"/>
              <w:rPr>
                <w:rFonts w:asciiTheme="minorHAnsi" w:eastAsia="Arial" w:hAnsiTheme="minorHAnsi" w:cstheme="minorHAnsi"/>
                <w:b/>
                <w:bCs/>
              </w:rPr>
            </w:pPr>
            <w:r>
              <w:rPr>
                <w:rFonts w:asciiTheme="minorHAnsi" w:eastAsia="Arial" w:hAnsiTheme="minorHAnsi" w:cstheme="minorHAnsi"/>
                <w:b/>
                <w:bCs/>
              </w:rPr>
              <w:t>D</w:t>
            </w:r>
          </w:p>
        </w:tc>
      </w:tr>
      <w:tr w:rsidR="00287E93" w:rsidRPr="00D9641E" w14:paraId="46DA8FF2"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4" w:space="0" w:color="auto"/>
              <w:left w:val="single" w:sz="8" w:space="0" w:color="auto"/>
              <w:bottom w:val="single" w:sz="8" w:space="0" w:color="auto"/>
              <w:right w:val="single" w:sz="4" w:space="0" w:color="auto"/>
            </w:tcBorders>
            <w:shd w:val="clear" w:color="auto" w:fill="auto"/>
            <w:vAlign w:val="bottom"/>
          </w:tcPr>
          <w:p w14:paraId="35299B52" w14:textId="77777777" w:rsidR="00287E93" w:rsidRPr="004D422C"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Excellent IT skills and ability to use a variety of IT devices, systems, and databases.</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1838672B" w14:textId="77777777" w:rsidR="00287E93" w:rsidRPr="00DC537E" w:rsidRDefault="00287E93">
            <w:pPr>
              <w:spacing w:line="0" w:lineRule="atLeast"/>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287E93" w:rsidRPr="00D9641E" w14:paraId="6307F3AE"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49D12103" w14:textId="77777777" w:rsidR="00287E93" w:rsidRPr="004D422C"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Ability to work from a variety of locations and travel countywide.</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76EC51B8" w14:textId="77777777" w:rsidR="00287E93" w:rsidRPr="00DC537E" w:rsidRDefault="00287E93">
            <w:pPr>
              <w:spacing w:line="0" w:lineRule="atLeast"/>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287E93" w:rsidRPr="00D9641E" w14:paraId="5B9FBE28"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A6A6A6" w:themeFill="background1" w:themeFillShade="A6"/>
            <w:vAlign w:val="bottom"/>
          </w:tcPr>
          <w:p w14:paraId="431C5385" w14:textId="77777777" w:rsidR="00287E93" w:rsidRPr="00E9730F" w:rsidRDefault="00287E93">
            <w:pPr>
              <w:spacing w:line="0" w:lineRule="atLeast"/>
              <w:ind w:left="130"/>
              <w:rPr>
                <w:rFonts w:asciiTheme="minorHAnsi" w:eastAsia="Arial" w:hAnsiTheme="minorHAnsi" w:cstheme="minorHAnsi"/>
                <w:b/>
                <w:bCs/>
              </w:rPr>
            </w:pPr>
            <w:r>
              <w:rPr>
                <w:rFonts w:asciiTheme="minorHAnsi" w:eastAsia="Arial" w:hAnsiTheme="minorHAnsi" w:cstheme="minorHAnsi"/>
                <w:b/>
                <w:bCs/>
              </w:rPr>
              <w:lastRenderedPageBreak/>
              <w:t xml:space="preserve">Experience </w:t>
            </w:r>
          </w:p>
        </w:tc>
        <w:tc>
          <w:tcPr>
            <w:tcW w:w="1620" w:type="dxa"/>
            <w:gridSpan w:val="2"/>
            <w:tcBorders>
              <w:top w:val="single" w:sz="8" w:space="0" w:color="auto"/>
              <w:left w:val="single" w:sz="4" w:space="0" w:color="auto"/>
              <w:bottom w:val="single" w:sz="4" w:space="0" w:color="auto"/>
              <w:right w:val="single" w:sz="8" w:space="0" w:color="auto"/>
            </w:tcBorders>
            <w:shd w:val="clear" w:color="auto" w:fill="A6A6A6" w:themeFill="background1" w:themeFillShade="A6"/>
            <w:vAlign w:val="bottom"/>
          </w:tcPr>
          <w:p w14:paraId="30BCF214" w14:textId="77777777" w:rsidR="00287E93" w:rsidRPr="00DC537E" w:rsidRDefault="00287E93">
            <w:pPr>
              <w:spacing w:line="0" w:lineRule="atLeast"/>
              <w:ind w:left="120"/>
              <w:jc w:val="center"/>
              <w:rPr>
                <w:rFonts w:asciiTheme="minorHAnsi" w:eastAsia="Arial" w:hAnsiTheme="minorHAnsi" w:cstheme="minorHAnsi"/>
                <w:b/>
                <w:bCs/>
              </w:rPr>
            </w:pPr>
          </w:p>
        </w:tc>
      </w:tr>
      <w:tr w:rsidR="00287E93" w:rsidRPr="00D9641E" w14:paraId="2A4D75BF"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1A4EFD05" w14:textId="77777777" w:rsidR="00287E93" w:rsidRPr="00575F5E"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575F5E">
              <w:rPr>
                <w:rFonts w:asciiTheme="minorHAnsi" w:eastAsia="Calibri" w:hAnsiTheme="minorHAnsi" w:cstheme="minorHAnsi"/>
                <w:sz w:val="24"/>
                <w:szCs w:val="24"/>
                <w:lang w:val="en-GB" w:eastAsia="en-GB"/>
              </w:rPr>
              <w:t>Experience of working as part of a multi-disciplinary team</w:t>
            </w:r>
            <w:r>
              <w:rPr>
                <w:rFonts w:asciiTheme="minorHAnsi" w:eastAsia="Calibri" w:hAnsiTheme="minorHAnsi" w:cstheme="minorHAnsi"/>
                <w:sz w:val="24"/>
                <w:szCs w:val="24"/>
                <w:lang w:val="en-GB" w:eastAsia="en-GB"/>
              </w:rPr>
              <w:t>.</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634D5F4A" w14:textId="77777777" w:rsidR="00287E93" w:rsidRPr="00575F5E" w:rsidRDefault="00287E93">
            <w:pPr>
              <w:spacing w:line="0" w:lineRule="atLeast"/>
              <w:jc w:val="center"/>
              <w:rPr>
                <w:rFonts w:asciiTheme="minorHAnsi" w:eastAsia="Arial" w:hAnsiTheme="minorHAnsi" w:cstheme="minorHAnsi"/>
                <w:b/>
                <w:bCs/>
              </w:rPr>
            </w:pPr>
            <w:r w:rsidRPr="00575F5E">
              <w:rPr>
                <w:rFonts w:asciiTheme="minorHAnsi" w:eastAsia="Arial" w:hAnsiTheme="minorHAnsi" w:cstheme="minorHAnsi"/>
                <w:b/>
                <w:bCs/>
              </w:rPr>
              <w:t>E</w:t>
            </w:r>
          </w:p>
        </w:tc>
      </w:tr>
      <w:tr w:rsidR="00287E93" w:rsidRPr="00D9641E" w14:paraId="12A07BB1"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78AAEE62" w14:textId="77777777" w:rsidR="00287E93" w:rsidRPr="00575F5E"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575F5E">
              <w:rPr>
                <w:rFonts w:asciiTheme="minorHAnsi" w:eastAsia="Calibri" w:hAnsiTheme="minorHAnsi" w:cstheme="minorHAnsi"/>
                <w:sz w:val="24"/>
                <w:szCs w:val="24"/>
                <w:lang w:val="en-GB" w:eastAsia="en-GB"/>
              </w:rPr>
              <w:t>Committed to the principles of Transforming Lives</w:t>
            </w:r>
            <w:r>
              <w:rPr>
                <w:rFonts w:asciiTheme="minorHAnsi" w:eastAsia="Calibri" w:hAnsiTheme="minorHAnsi" w:cstheme="minorHAnsi"/>
                <w:sz w:val="24"/>
                <w:szCs w:val="24"/>
                <w:lang w:val="en-GB" w:eastAsia="en-GB"/>
              </w:rPr>
              <w:t>.</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5088292D" w14:textId="77777777" w:rsidR="00287E93" w:rsidRPr="00575F5E" w:rsidRDefault="00287E93">
            <w:pPr>
              <w:spacing w:line="0" w:lineRule="atLeast"/>
              <w:jc w:val="center"/>
              <w:rPr>
                <w:rFonts w:asciiTheme="minorHAnsi" w:eastAsia="Arial" w:hAnsiTheme="minorHAnsi" w:cstheme="minorHAnsi"/>
                <w:b/>
                <w:bCs/>
              </w:rPr>
            </w:pPr>
            <w:r w:rsidRPr="00575F5E">
              <w:rPr>
                <w:rFonts w:asciiTheme="minorHAnsi" w:eastAsia="Arial" w:hAnsiTheme="minorHAnsi" w:cstheme="minorHAnsi"/>
                <w:b/>
                <w:bCs/>
              </w:rPr>
              <w:t>E</w:t>
            </w:r>
          </w:p>
        </w:tc>
      </w:tr>
      <w:tr w:rsidR="00287E93" w:rsidRPr="00D9641E" w14:paraId="41B6E97C"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31B5EEB2" w14:textId="0F55CDBF" w:rsidR="00287E93" w:rsidRPr="00575F5E"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575F5E">
              <w:rPr>
                <w:rFonts w:asciiTheme="minorHAnsi" w:eastAsia="Calibri" w:hAnsiTheme="minorHAnsi" w:cstheme="minorHAnsi"/>
                <w:sz w:val="24"/>
                <w:szCs w:val="24"/>
                <w:lang w:val="en-GB" w:eastAsia="en-GB"/>
              </w:rPr>
              <w:t>Experience of identifying and assessing need, formulating, and implementing effective interventions</w:t>
            </w:r>
            <w:r>
              <w:rPr>
                <w:rFonts w:asciiTheme="minorHAnsi" w:eastAsia="Calibri" w:hAnsiTheme="minorHAnsi" w:cstheme="minorHAnsi"/>
                <w:sz w:val="24"/>
                <w:szCs w:val="24"/>
                <w:lang w:val="en-GB" w:eastAsia="en-GB"/>
              </w:rPr>
              <w:t>.</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2B9301C0" w14:textId="77777777" w:rsidR="00287E93" w:rsidRPr="00575F5E" w:rsidRDefault="00287E93">
            <w:pPr>
              <w:spacing w:line="0" w:lineRule="atLeast"/>
              <w:jc w:val="center"/>
              <w:rPr>
                <w:rFonts w:asciiTheme="minorHAnsi" w:eastAsia="Arial" w:hAnsiTheme="minorHAnsi" w:cstheme="minorHAnsi"/>
                <w:b/>
                <w:bCs/>
              </w:rPr>
            </w:pPr>
            <w:r w:rsidRPr="00575F5E">
              <w:rPr>
                <w:rFonts w:asciiTheme="minorHAnsi" w:eastAsia="Arial" w:hAnsiTheme="minorHAnsi" w:cstheme="minorHAnsi"/>
                <w:b/>
                <w:bCs/>
              </w:rPr>
              <w:t>E</w:t>
            </w:r>
          </w:p>
        </w:tc>
      </w:tr>
      <w:tr w:rsidR="00287E93" w:rsidRPr="00D9641E" w14:paraId="0F873ED9"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2127FF82" w14:textId="77777777" w:rsidR="00287E93" w:rsidRPr="00575F5E"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575F5E">
              <w:rPr>
                <w:rFonts w:asciiTheme="minorHAnsi" w:eastAsia="Calibri" w:hAnsiTheme="minorHAnsi" w:cstheme="minorHAnsi"/>
                <w:sz w:val="24"/>
                <w:szCs w:val="24"/>
                <w:lang w:val="en-GB" w:eastAsia="en-GB"/>
              </w:rPr>
              <w:t>Experience of using information management systems to produce good quality data in a variety of formats.</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1681E051" w14:textId="53BBF854" w:rsidR="00287E93" w:rsidRPr="00575F5E" w:rsidRDefault="0089290C">
            <w:pPr>
              <w:spacing w:line="0" w:lineRule="atLeast"/>
              <w:jc w:val="center"/>
              <w:rPr>
                <w:rFonts w:asciiTheme="minorHAnsi" w:eastAsia="Arial" w:hAnsiTheme="minorHAnsi" w:cstheme="minorHAnsi"/>
                <w:b/>
                <w:bCs/>
              </w:rPr>
            </w:pPr>
            <w:r>
              <w:rPr>
                <w:rFonts w:asciiTheme="minorHAnsi" w:eastAsia="Arial" w:hAnsiTheme="minorHAnsi" w:cstheme="minorHAnsi"/>
                <w:b/>
                <w:bCs/>
              </w:rPr>
              <w:t>D</w:t>
            </w:r>
          </w:p>
        </w:tc>
      </w:tr>
      <w:tr w:rsidR="00287E93" w:rsidRPr="00D9641E" w14:paraId="38B3FB9B"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5282BFE1" w14:textId="77777777" w:rsidR="00287E93" w:rsidRPr="00575F5E"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575F5E">
              <w:rPr>
                <w:rFonts w:asciiTheme="minorHAnsi" w:eastAsia="Calibri" w:hAnsiTheme="minorHAnsi" w:cstheme="minorHAnsi"/>
                <w:sz w:val="24"/>
                <w:szCs w:val="24"/>
                <w:lang w:val="en-GB" w:eastAsia="en-GB"/>
              </w:rPr>
              <w:t>Experience of negotiating to reach a resolution</w:t>
            </w:r>
            <w:r>
              <w:rPr>
                <w:rFonts w:asciiTheme="minorHAnsi" w:eastAsia="Calibri" w:hAnsiTheme="minorHAnsi" w:cstheme="minorHAnsi"/>
                <w:sz w:val="24"/>
                <w:szCs w:val="24"/>
                <w:lang w:val="en-GB" w:eastAsia="en-GB"/>
              </w:rPr>
              <w:t>.</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7D080BA7" w14:textId="77777777" w:rsidR="00287E93" w:rsidRPr="00575F5E" w:rsidRDefault="00287E93">
            <w:pPr>
              <w:spacing w:line="0" w:lineRule="atLeast"/>
              <w:jc w:val="center"/>
              <w:rPr>
                <w:rFonts w:asciiTheme="minorHAnsi" w:eastAsia="Arial" w:hAnsiTheme="minorHAnsi" w:cstheme="minorHAnsi"/>
                <w:b/>
                <w:bCs/>
              </w:rPr>
            </w:pPr>
            <w:r w:rsidRPr="00575F5E">
              <w:rPr>
                <w:rFonts w:asciiTheme="minorHAnsi" w:eastAsia="Arial" w:hAnsiTheme="minorHAnsi" w:cstheme="minorHAnsi"/>
                <w:b/>
                <w:bCs/>
              </w:rPr>
              <w:t>E</w:t>
            </w:r>
          </w:p>
        </w:tc>
      </w:tr>
      <w:tr w:rsidR="00287E93" w:rsidRPr="00D9641E" w14:paraId="79CA791B"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6BC83F8C" w14:textId="77777777" w:rsidR="00287E93" w:rsidRPr="00575F5E"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575F5E">
              <w:rPr>
                <w:rFonts w:asciiTheme="minorHAnsi" w:eastAsia="Calibri" w:hAnsiTheme="minorHAnsi" w:cstheme="minorHAnsi"/>
                <w:sz w:val="24"/>
                <w:szCs w:val="24"/>
                <w:lang w:val="en-GB" w:eastAsia="en-GB"/>
              </w:rPr>
              <w:t>Experience of successfully effecting change</w:t>
            </w:r>
            <w:r>
              <w:rPr>
                <w:rFonts w:asciiTheme="minorHAnsi" w:eastAsia="Calibri" w:hAnsiTheme="minorHAnsi" w:cstheme="minorHAnsi"/>
                <w:sz w:val="24"/>
                <w:szCs w:val="24"/>
                <w:lang w:val="en-GB" w:eastAsia="en-GB"/>
              </w:rPr>
              <w:t>.</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7C3AE0AE" w14:textId="77777777" w:rsidR="00287E93" w:rsidRPr="00575F5E" w:rsidRDefault="00287E93">
            <w:pPr>
              <w:spacing w:line="0" w:lineRule="atLeast"/>
              <w:jc w:val="center"/>
              <w:rPr>
                <w:rFonts w:asciiTheme="minorHAnsi" w:eastAsia="Arial" w:hAnsiTheme="minorHAnsi" w:cstheme="minorHAnsi"/>
                <w:b/>
                <w:bCs/>
              </w:rPr>
            </w:pPr>
            <w:r w:rsidRPr="00575F5E">
              <w:rPr>
                <w:rFonts w:asciiTheme="minorHAnsi" w:eastAsia="Arial" w:hAnsiTheme="minorHAnsi" w:cstheme="minorHAnsi"/>
                <w:b/>
                <w:bCs/>
              </w:rPr>
              <w:t>E</w:t>
            </w:r>
          </w:p>
        </w:tc>
      </w:tr>
      <w:tr w:rsidR="00287E93" w:rsidRPr="00D9641E" w14:paraId="629B65D7"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6794F16C" w14:textId="77777777" w:rsidR="00287E93" w:rsidRPr="00575F5E"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575F5E">
              <w:rPr>
                <w:rFonts w:asciiTheme="minorHAnsi" w:eastAsia="Calibri" w:hAnsiTheme="minorHAnsi" w:cstheme="minorHAnsi"/>
                <w:sz w:val="24"/>
                <w:szCs w:val="24"/>
                <w:lang w:val="en-GB" w:eastAsia="en-GB"/>
              </w:rPr>
              <w:t>Broad range of experience in multi-agency working</w:t>
            </w:r>
            <w:r>
              <w:rPr>
                <w:rFonts w:asciiTheme="minorHAnsi" w:eastAsia="Calibri" w:hAnsiTheme="minorHAnsi" w:cstheme="minorHAnsi"/>
                <w:sz w:val="24"/>
                <w:szCs w:val="24"/>
                <w:lang w:val="en-GB" w:eastAsia="en-GB"/>
              </w:rPr>
              <w:t>.</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57FEBCBC" w14:textId="77777777" w:rsidR="00287E93" w:rsidRPr="00575F5E" w:rsidRDefault="00287E93">
            <w:pPr>
              <w:spacing w:line="0" w:lineRule="atLeast"/>
              <w:jc w:val="center"/>
              <w:rPr>
                <w:rFonts w:asciiTheme="minorHAnsi" w:eastAsia="Arial" w:hAnsiTheme="minorHAnsi" w:cstheme="minorHAnsi"/>
                <w:b/>
                <w:bCs/>
              </w:rPr>
            </w:pPr>
            <w:r w:rsidRPr="00575F5E">
              <w:rPr>
                <w:rFonts w:asciiTheme="minorHAnsi" w:eastAsia="Arial" w:hAnsiTheme="minorHAnsi" w:cstheme="minorHAnsi"/>
                <w:b/>
                <w:bCs/>
              </w:rPr>
              <w:t>E</w:t>
            </w:r>
          </w:p>
        </w:tc>
      </w:tr>
      <w:tr w:rsidR="00810B12" w:rsidRPr="00D9641E" w14:paraId="709FFB6D"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74D39542" w14:textId="7AF7C69D" w:rsidR="00810B12" w:rsidRPr="00575F5E" w:rsidRDefault="003B0BFC">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t>Experience of line managing and supervising staff, including performance management.</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7411F990" w14:textId="0E8B6C40" w:rsidR="00810B12" w:rsidRPr="00575F5E" w:rsidRDefault="003B0BFC">
            <w:pPr>
              <w:spacing w:line="0" w:lineRule="atLeast"/>
              <w:jc w:val="center"/>
              <w:rPr>
                <w:rFonts w:asciiTheme="minorHAnsi" w:eastAsia="Arial" w:hAnsiTheme="minorHAnsi" w:cstheme="minorHAnsi"/>
                <w:b/>
                <w:bCs/>
              </w:rPr>
            </w:pPr>
            <w:r>
              <w:rPr>
                <w:rFonts w:asciiTheme="minorHAnsi" w:eastAsia="Arial" w:hAnsiTheme="minorHAnsi" w:cstheme="minorHAnsi"/>
                <w:b/>
                <w:bCs/>
              </w:rPr>
              <w:t>D</w:t>
            </w:r>
          </w:p>
        </w:tc>
      </w:tr>
      <w:tr w:rsidR="00287E93" w:rsidRPr="00D9641E" w14:paraId="55A0939C"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A6A6A6" w:themeFill="background1" w:themeFillShade="A6"/>
            <w:vAlign w:val="bottom"/>
          </w:tcPr>
          <w:p w14:paraId="7E9ED85F" w14:textId="77777777" w:rsidR="00287E93" w:rsidRPr="001A39AF" w:rsidRDefault="00287E93">
            <w:pPr>
              <w:spacing w:line="0" w:lineRule="atLeast"/>
              <w:ind w:left="130"/>
              <w:rPr>
                <w:rFonts w:asciiTheme="minorHAnsi" w:eastAsia="Arial" w:hAnsiTheme="minorHAnsi" w:cstheme="minorHAnsi"/>
              </w:rPr>
            </w:pPr>
            <w:r w:rsidRPr="00E9730F">
              <w:rPr>
                <w:rFonts w:asciiTheme="minorHAnsi" w:eastAsia="Arial" w:hAnsiTheme="minorHAnsi" w:cstheme="minorHAnsi"/>
                <w:b/>
                <w:bCs/>
              </w:rPr>
              <w:t>Other Requirements</w:t>
            </w:r>
          </w:p>
        </w:tc>
        <w:tc>
          <w:tcPr>
            <w:tcW w:w="1620" w:type="dxa"/>
            <w:gridSpan w:val="2"/>
            <w:tcBorders>
              <w:top w:val="single" w:sz="8" w:space="0" w:color="auto"/>
              <w:left w:val="single" w:sz="4" w:space="0" w:color="auto"/>
              <w:bottom w:val="single" w:sz="4" w:space="0" w:color="auto"/>
              <w:right w:val="single" w:sz="8" w:space="0" w:color="auto"/>
            </w:tcBorders>
            <w:shd w:val="clear" w:color="auto" w:fill="A6A6A6" w:themeFill="background1" w:themeFillShade="A6"/>
            <w:vAlign w:val="bottom"/>
          </w:tcPr>
          <w:p w14:paraId="2EDFAA9A" w14:textId="77777777" w:rsidR="00287E93" w:rsidRPr="00DC537E" w:rsidRDefault="00287E93">
            <w:pPr>
              <w:spacing w:line="0" w:lineRule="atLeast"/>
              <w:ind w:left="120"/>
              <w:jc w:val="center"/>
              <w:rPr>
                <w:rFonts w:asciiTheme="minorHAnsi" w:eastAsia="Arial" w:hAnsiTheme="minorHAnsi" w:cstheme="minorHAnsi"/>
                <w:b/>
                <w:bCs/>
              </w:rPr>
            </w:pPr>
          </w:p>
        </w:tc>
      </w:tr>
      <w:tr w:rsidR="00287E93" w:rsidRPr="00D9641E" w14:paraId="023AE64A" w14:textId="77777777" w:rsidTr="006D5787">
        <w:tblPrEx>
          <w:jc w:val="left"/>
          <w:tblCellMar>
            <w:left w:w="0" w:type="dxa"/>
            <w:right w:w="0" w:type="dxa"/>
          </w:tblCellMar>
        </w:tblPrEx>
        <w:trPr>
          <w:gridBefore w:val="1"/>
          <w:gridAfter w:val="1"/>
          <w:wBefore w:w="10" w:type="dxa"/>
          <w:wAfter w:w="535" w:type="dxa"/>
          <w:trHeight w:val="240"/>
        </w:trPr>
        <w:tc>
          <w:tcPr>
            <w:tcW w:w="5230" w:type="dxa"/>
            <w:gridSpan w:val="2"/>
            <w:tcBorders>
              <w:top w:val="single" w:sz="4" w:space="0" w:color="auto"/>
              <w:left w:val="single" w:sz="8" w:space="0" w:color="auto"/>
              <w:bottom w:val="single" w:sz="4" w:space="0" w:color="auto"/>
              <w:right w:val="single" w:sz="4" w:space="0" w:color="auto"/>
            </w:tcBorders>
            <w:shd w:val="clear" w:color="auto" w:fill="auto"/>
            <w:vAlign w:val="bottom"/>
          </w:tcPr>
          <w:p w14:paraId="0C4BB452" w14:textId="77777777" w:rsidR="00287E93" w:rsidRDefault="00287E93">
            <w:pPr>
              <w:spacing w:line="0" w:lineRule="atLeast"/>
              <w:ind w:left="120"/>
              <w:jc w:val="both"/>
              <w:rPr>
                <w:rFonts w:asciiTheme="minorHAnsi" w:eastAsia="Arial" w:hAnsiTheme="minorHAnsi" w:cstheme="minorHAnsi"/>
              </w:rPr>
            </w:pPr>
            <w:r w:rsidRPr="001A39AF">
              <w:rPr>
                <w:rFonts w:asciiTheme="minorHAnsi" w:eastAsia="Arial" w:hAnsiTheme="minorHAnsi" w:cstheme="minorHAnsi"/>
              </w:rPr>
              <w:t>Equality, Diversity, and Inclusion (applies to all roles.</w:t>
            </w:r>
          </w:p>
        </w:tc>
        <w:tc>
          <w:tcPr>
            <w:tcW w:w="4295" w:type="dxa"/>
            <w:gridSpan w:val="3"/>
            <w:tcBorders>
              <w:top w:val="single" w:sz="4" w:space="0" w:color="auto"/>
              <w:left w:val="single" w:sz="8" w:space="0" w:color="auto"/>
              <w:bottom w:val="single" w:sz="4" w:space="0" w:color="auto"/>
              <w:right w:val="single" w:sz="8" w:space="0" w:color="auto"/>
            </w:tcBorders>
            <w:shd w:val="clear" w:color="auto" w:fill="auto"/>
            <w:vAlign w:val="bottom"/>
          </w:tcPr>
          <w:p w14:paraId="4F516FCD" w14:textId="77777777" w:rsidR="00287E93" w:rsidRPr="00D07B31" w:rsidRDefault="00287E93">
            <w:pPr>
              <w:spacing w:line="0" w:lineRule="atLeast"/>
              <w:ind w:left="120" w:right="172"/>
              <w:jc w:val="both"/>
              <w:rPr>
                <w:rFonts w:asciiTheme="minorHAnsi" w:eastAsia="Arial" w:hAnsiTheme="minorHAnsi" w:cstheme="minorHAnsi"/>
              </w:rPr>
            </w:pPr>
            <w:r w:rsidRPr="001A39AF">
              <w:rPr>
                <w:rFonts w:asciiTheme="minorHAnsi" w:eastAsia="Arial" w:hAnsiTheme="minorHAnsi" w:cstheme="minorHAnsi"/>
              </w:rPr>
              <w:t>Ability to demonstrate awareness and understanding of equality, diversity, and inclusion and how this applies to this role.</w:t>
            </w:r>
            <w:r w:rsidRPr="00E9730F">
              <w:rPr>
                <w:rFonts w:asciiTheme="minorHAnsi" w:eastAsia="Arial" w:hAnsiTheme="minorHAnsi" w:cstheme="minorHAnsi"/>
              </w:rPr>
              <w:t xml:space="preserve"> </w:t>
            </w:r>
          </w:p>
        </w:tc>
      </w:tr>
      <w:tr w:rsidR="00287E93" w:rsidRPr="00D9641E" w14:paraId="504A5FCD" w14:textId="77777777" w:rsidTr="006D5787">
        <w:tblPrEx>
          <w:jc w:val="left"/>
          <w:tblCellMar>
            <w:left w:w="0" w:type="dxa"/>
            <w:right w:w="0" w:type="dxa"/>
          </w:tblCellMar>
        </w:tblPrEx>
        <w:trPr>
          <w:gridBefore w:val="1"/>
          <w:gridAfter w:val="1"/>
          <w:wBefore w:w="10" w:type="dxa"/>
          <w:wAfter w:w="535" w:type="dxa"/>
          <w:trHeight w:val="116"/>
        </w:trPr>
        <w:tc>
          <w:tcPr>
            <w:tcW w:w="5230" w:type="dxa"/>
            <w:gridSpan w:val="2"/>
            <w:tcBorders>
              <w:top w:val="single" w:sz="4" w:space="0" w:color="auto"/>
              <w:left w:val="single" w:sz="8" w:space="0" w:color="auto"/>
              <w:bottom w:val="single" w:sz="8" w:space="0" w:color="auto"/>
              <w:right w:val="single" w:sz="4" w:space="0" w:color="auto"/>
            </w:tcBorders>
            <w:shd w:val="clear" w:color="auto" w:fill="auto"/>
            <w:vAlign w:val="bottom"/>
          </w:tcPr>
          <w:p w14:paraId="28A15E0E" w14:textId="77777777" w:rsidR="00287E93" w:rsidRDefault="00287E93">
            <w:pPr>
              <w:spacing w:line="0" w:lineRule="atLeast"/>
              <w:ind w:left="120"/>
              <w:jc w:val="both"/>
              <w:rPr>
                <w:rFonts w:asciiTheme="minorHAnsi" w:eastAsia="Arial" w:hAnsiTheme="minorHAnsi" w:cstheme="minorHAnsi"/>
              </w:rPr>
            </w:pPr>
            <w:r w:rsidRPr="001A39AF">
              <w:rPr>
                <w:rFonts w:asciiTheme="minorHAnsi" w:eastAsia="Arial" w:hAnsiTheme="minorHAnsi" w:cstheme="minorHAnsi"/>
                <w:b/>
                <w:bCs/>
              </w:rPr>
              <w:t xml:space="preserve">Safeguarding </w:t>
            </w:r>
            <w:r w:rsidRPr="001A39AF">
              <w:rPr>
                <w:rFonts w:asciiTheme="minorHAnsi" w:eastAsia="Arial" w:hAnsiTheme="minorHAnsi" w:cstheme="minorHAnsi"/>
              </w:rPr>
              <w:t>(</w:t>
            </w:r>
            <w:r w:rsidRPr="00E9730F">
              <w:rPr>
                <w:rFonts w:asciiTheme="minorHAnsi" w:eastAsia="Arial" w:hAnsiTheme="minorHAnsi" w:cstheme="minorHAnsi"/>
                <w:i/>
                <w:iCs/>
              </w:rPr>
              <w:t>include for roles working with children/vulnerable adults)</w:t>
            </w:r>
          </w:p>
        </w:tc>
        <w:tc>
          <w:tcPr>
            <w:tcW w:w="4295" w:type="dxa"/>
            <w:gridSpan w:val="3"/>
            <w:tcBorders>
              <w:top w:val="single" w:sz="4" w:space="0" w:color="auto"/>
              <w:left w:val="single" w:sz="8" w:space="0" w:color="auto"/>
              <w:bottom w:val="single" w:sz="8" w:space="0" w:color="auto"/>
              <w:right w:val="single" w:sz="8" w:space="0" w:color="auto"/>
            </w:tcBorders>
            <w:shd w:val="clear" w:color="auto" w:fill="auto"/>
            <w:vAlign w:val="bottom"/>
          </w:tcPr>
          <w:p w14:paraId="51A20944" w14:textId="77777777" w:rsidR="00287E93" w:rsidRPr="00D07B31" w:rsidRDefault="00287E93">
            <w:pPr>
              <w:spacing w:line="0" w:lineRule="atLeast"/>
              <w:ind w:left="120" w:right="172"/>
              <w:jc w:val="both"/>
              <w:rPr>
                <w:rFonts w:asciiTheme="minorHAnsi" w:eastAsia="Arial" w:hAnsiTheme="minorHAnsi" w:cstheme="minorHAnsi"/>
              </w:rPr>
            </w:pPr>
            <w:r w:rsidRPr="001A39AF">
              <w:rPr>
                <w:rFonts w:asciiTheme="minorHAnsi" w:eastAsia="Arial" w:hAnsiTheme="minorHAnsi" w:cstheme="minorHAnsi"/>
              </w:rPr>
              <w:t>Demonstrate an understanding of the safe working practices that apply to this role. Ability to work in a way that promotes the safety and well-being of young people/vulnerable adults.</w:t>
            </w:r>
            <w:r w:rsidRPr="00E9730F">
              <w:rPr>
                <w:rFonts w:asciiTheme="minorHAnsi" w:eastAsia="Arial" w:hAnsiTheme="minorHAnsi" w:cstheme="minorHAnsi"/>
              </w:rPr>
              <w:t xml:space="preserve"> </w:t>
            </w:r>
          </w:p>
        </w:tc>
      </w:tr>
    </w:tbl>
    <w:p w14:paraId="4F658264" w14:textId="77777777" w:rsidR="00835442" w:rsidRPr="00093A08" w:rsidRDefault="00835442" w:rsidP="00964CF8">
      <w:pPr>
        <w:tabs>
          <w:tab w:val="left" w:pos="-720"/>
        </w:tabs>
        <w:suppressAutoHyphens/>
        <w:spacing w:before="120" w:after="120"/>
        <w:ind w:left="-425"/>
        <w:rPr>
          <w:rFonts w:asciiTheme="minorHAnsi" w:hAnsiTheme="minorHAnsi" w:cstheme="minorHAnsi"/>
          <w:b/>
          <w:spacing w:val="-2"/>
        </w:rPr>
      </w:pPr>
    </w:p>
    <w:p w14:paraId="5E83D20E" w14:textId="77777777" w:rsidR="00835442" w:rsidRPr="00093A08" w:rsidRDefault="00835442" w:rsidP="00964CF8">
      <w:pPr>
        <w:tabs>
          <w:tab w:val="left" w:pos="-720"/>
        </w:tabs>
        <w:suppressAutoHyphens/>
        <w:spacing w:before="120" w:after="120"/>
        <w:ind w:left="-425"/>
        <w:rPr>
          <w:rFonts w:asciiTheme="minorHAnsi" w:hAnsiTheme="minorHAnsi" w:cstheme="minorHAnsi"/>
          <w:b/>
          <w:spacing w:val="-2"/>
        </w:rPr>
      </w:pPr>
    </w:p>
    <w:p w14:paraId="5F44A88D" w14:textId="77777777" w:rsidR="00835442" w:rsidRPr="00093A08" w:rsidRDefault="00835442" w:rsidP="00964CF8">
      <w:pPr>
        <w:tabs>
          <w:tab w:val="left" w:pos="-720"/>
        </w:tabs>
        <w:suppressAutoHyphens/>
        <w:spacing w:before="120" w:after="120"/>
        <w:ind w:left="-425"/>
        <w:rPr>
          <w:rFonts w:asciiTheme="minorHAnsi" w:hAnsiTheme="minorHAnsi" w:cstheme="minorHAnsi"/>
          <w:b/>
          <w:spacing w:val="-2"/>
        </w:rPr>
      </w:pPr>
    </w:p>
    <w:p w14:paraId="56D5C2C5" w14:textId="77777777" w:rsidR="00835442" w:rsidRPr="00093A08" w:rsidRDefault="00835442" w:rsidP="00964CF8">
      <w:pPr>
        <w:tabs>
          <w:tab w:val="left" w:pos="-720"/>
        </w:tabs>
        <w:suppressAutoHyphens/>
        <w:spacing w:before="120" w:after="120"/>
        <w:ind w:left="-425"/>
        <w:rPr>
          <w:rFonts w:asciiTheme="minorHAnsi" w:hAnsiTheme="minorHAnsi" w:cstheme="minorHAnsi"/>
          <w:b/>
          <w:spacing w:val="-2"/>
        </w:rPr>
      </w:pPr>
    </w:p>
    <w:p w14:paraId="5F10C4B5" w14:textId="680304A3" w:rsidR="00880FAD" w:rsidRPr="00A61FF3" w:rsidRDefault="00880FAD" w:rsidP="00964CF8">
      <w:pPr>
        <w:tabs>
          <w:tab w:val="left" w:pos="-720"/>
        </w:tabs>
        <w:suppressAutoHyphens/>
        <w:spacing w:before="120" w:after="120"/>
        <w:ind w:left="-425"/>
        <w:rPr>
          <w:rFonts w:asciiTheme="minorHAnsi" w:hAnsiTheme="minorHAnsi" w:cstheme="minorHAnsi"/>
          <w:b/>
          <w:spacing w:val="-2"/>
        </w:rPr>
      </w:pPr>
      <w:r w:rsidRPr="00A61FF3">
        <w:rPr>
          <w:rFonts w:asciiTheme="minorHAnsi" w:hAnsiTheme="minorHAnsi" w:cstheme="minorHAnsi"/>
          <w:b/>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shd w:val="clear" w:color="auto" w:fill="auto"/>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shd w:val="clear" w:color="auto" w:fill="auto"/>
          </w:tcPr>
          <w:p w14:paraId="591EEE93" w14:textId="77777777" w:rsidR="00880FAD" w:rsidRPr="00703F90" w:rsidRDefault="00880FAD" w:rsidP="008E4089">
            <w:pPr>
              <w:rPr>
                <w:rFonts w:asciiTheme="minorHAnsi" w:hAnsiTheme="minorHAnsi" w:cstheme="minorHAnsi"/>
                <w:b/>
                <w:bCs/>
                <w:sz w:val="22"/>
                <w:szCs w:val="22"/>
              </w:rPr>
            </w:pPr>
            <w:r w:rsidRPr="00703F90">
              <w:rPr>
                <w:rFonts w:asciiTheme="minorHAnsi" w:hAnsiTheme="minorHAnsi" w:cstheme="minorHAnsi"/>
                <w:b/>
                <w:bCs/>
                <w:sz w:val="22"/>
                <w:szCs w:val="22"/>
              </w:rPr>
              <w:t>Enhanced with barred list checks</w:t>
            </w:r>
          </w:p>
        </w:tc>
      </w:tr>
    </w:tbl>
    <w:p w14:paraId="6E7B94E1" w14:textId="77777777" w:rsidR="00880FAD" w:rsidRPr="00A61FF3" w:rsidRDefault="00880FAD" w:rsidP="00964CF8">
      <w:pPr>
        <w:tabs>
          <w:tab w:val="left" w:pos="-720"/>
        </w:tabs>
        <w:suppressAutoHyphens/>
        <w:spacing w:before="120" w:after="120"/>
        <w:ind w:left="-425"/>
        <w:rPr>
          <w:rFonts w:asciiTheme="minorHAnsi" w:hAnsiTheme="minorHAnsi" w:cstheme="minorHAnsi"/>
          <w:b/>
          <w:spacing w:val="-2"/>
        </w:rPr>
      </w:pPr>
      <w:r w:rsidRPr="00A61FF3">
        <w:rPr>
          <w:rFonts w:asciiTheme="minorHAnsi" w:hAnsiTheme="minorHAnsi" w:cstheme="minorHAnsi"/>
          <w:b/>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What work type does this role fit into? (</w:t>
            </w:r>
            <w:proofErr w:type="gramStart"/>
            <w:r w:rsidRPr="00516E32">
              <w:rPr>
                <w:rFonts w:asciiTheme="minorHAnsi" w:hAnsiTheme="minorHAnsi" w:cstheme="minorHAnsi"/>
                <w:sz w:val="22"/>
                <w:szCs w:val="22"/>
              </w:rPr>
              <w:t>tick</w:t>
            </w:r>
            <w:proofErr w:type="gramEnd"/>
            <w:r w:rsidRPr="00516E32">
              <w:rPr>
                <w:rFonts w:asciiTheme="minorHAnsi" w:hAnsiTheme="minorHAnsi" w:cstheme="minorHAnsi"/>
                <w:sz w:val="22"/>
                <w:szCs w:val="22"/>
              </w:rPr>
              <w:t xml:space="preserve">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1269588F" w14:textId="6FF9567A" w:rsidR="002E142F" w:rsidRPr="00703F90" w:rsidRDefault="002E142F" w:rsidP="008E4089">
            <w:pPr>
              <w:rPr>
                <w:rFonts w:asciiTheme="minorHAnsi" w:hAnsiTheme="minorHAnsi" w:cstheme="minorHAnsi"/>
                <w:b/>
                <w:bCs/>
                <w:sz w:val="22"/>
                <w:szCs w:val="22"/>
              </w:rPr>
            </w:pPr>
            <w:r w:rsidRPr="00703F90">
              <w:rPr>
                <w:rFonts w:asciiTheme="minorHAnsi" w:hAnsiTheme="minorHAnsi" w:cstheme="minorHAnsi"/>
                <w:b/>
                <w:bCs/>
                <w:sz w:val="22"/>
                <w:szCs w:val="22"/>
              </w:rPr>
              <w:t>Hybrid</w:t>
            </w:r>
            <w:r w:rsidRPr="00703F90">
              <w:rPr>
                <w:rFonts w:asciiTheme="minorHAnsi" w:hAnsiTheme="minorHAnsi" w:cstheme="minorHAnsi"/>
                <w:b/>
                <w:bCs/>
                <w:sz w:val="22"/>
                <w:szCs w:val="22"/>
              </w:rPr>
              <w:tab/>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67B020BF"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0894C" w14:textId="77777777" w:rsidR="001C3D17" w:rsidRDefault="001C3D17" w:rsidP="00661C2F">
      <w:r>
        <w:separator/>
      </w:r>
    </w:p>
  </w:endnote>
  <w:endnote w:type="continuationSeparator" w:id="0">
    <w:p w14:paraId="56C4A649" w14:textId="77777777" w:rsidR="001C3D17" w:rsidRDefault="001C3D17"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B002E" w14:textId="77777777" w:rsidR="001C3D17" w:rsidRDefault="001C3D17" w:rsidP="00661C2F">
      <w:r>
        <w:separator/>
      </w:r>
    </w:p>
  </w:footnote>
  <w:footnote w:type="continuationSeparator" w:id="0">
    <w:p w14:paraId="265C7ECB" w14:textId="77777777" w:rsidR="001C3D17" w:rsidRDefault="001C3D17"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58DC1C57"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sidR="00976579">
      <w:rPr>
        <w:noProof/>
      </w:rPr>
      <mc:AlternateContent>
        <mc:Choice Requires="wps">
          <w:drawing>
            <wp:anchor distT="0" distB="0" distL="114300" distR="114300" simplePos="0" relativeHeight="251659264" behindDoc="0" locked="0" layoutInCell="1" allowOverlap="1" wp14:anchorId="3779D45D" wp14:editId="3884C73C">
              <wp:simplePos x="0" y="0"/>
              <wp:positionH relativeFrom="page">
                <wp:align>right</wp:align>
              </wp:positionH>
              <wp:positionV relativeFrom="paragraph">
                <wp:posOffset>-449580</wp:posOffset>
              </wp:positionV>
              <wp:extent cx="7562850" cy="7239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D2010"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" fillcolor="#039" strokecolor="#039" strokeweight="1pt">
              <v:path arrowok="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61532"/>
    <w:multiLevelType w:val="hybridMultilevel"/>
    <w:tmpl w:val="85CE92B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2" w15:restartNumberingAfterBreak="0">
    <w:nsid w:val="195059E1"/>
    <w:multiLevelType w:val="hybridMultilevel"/>
    <w:tmpl w:val="28E2C798"/>
    <w:lvl w:ilvl="0" w:tplc="B9DCCCF0">
      <w:start w:val="1"/>
      <w:numFmt w:val="upperRoman"/>
      <w:lvlText w:val="%1."/>
      <w:lvlJc w:val="right"/>
      <w:pPr>
        <w:ind w:left="294" w:hanging="360"/>
      </w:pPr>
      <w:rPr>
        <w:b/>
        <w:bCs/>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5"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419F41E6"/>
    <w:multiLevelType w:val="hybridMultilevel"/>
    <w:tmpl w:val="C7B2B47E"/>
    <w:lvl w:ilvl="0" w:tplc="BEAA37FA">
      <w:start w:val="1"/>
      <w:numFmt w:val="bullet"/>
      <w:lvlText w:val=""/>
      <w:lvlJc w:val="left"/>
      <w:pPr>
        <w:ind w:left="720" w:hanging="360"/>
      </w:pPr>
      <w:rPr>
        <w:rFonts w:ascii="Symbol" w:hAnsi="Symbol" w:hint="default"/>
      </w:rPr>
    </w:lvl>
    <w:lvl w:ilvl="1" w:tplc="D9ECC1E6">
      <w:start w:val="1"/>
      <w:numFmt w:val="bullet"/>
      <w:lvlText w:val="o"/>
      <w:lvlJc w:val="left"/>
      <w:pPr>
        <w:ind w:left="1440" w:hanging="360"/>
      </w:pPr>
      <w:rPr>
        <w:rFonts w:ascii="Courier New" w:hAnsi="Courier New" w:hint="default"/>
      </w:rPr>
    </w:lvl>
    <w:lvl w:ilvl="2" w:tplc="3CE8F230">
      <w:start w:val="1"/>
      <w:numFmt w:val="bullet"/>
      <w:lvlText w:val=""/>
      <w:lvlJc w:val="left"/>
      <w:pPr>
        <w:ind w:left="2160" w:hanging="360"/>
      </w:pPr>
      <w:rPr>
        <w:rFonts w:ascii="Wingdings" w:hAnsi="Wingdings" w:hint="default"/>
      </w:rPr>
    </w:lvl>
    <w:lvl w:ilvl="3" w:tplc="D1CAEAAA">
      <w:start w:val="1"/>
      <w:numFmt w:val="bullet"/>
      <w:lvlText w:val=""/>
      <w:lvlJc w:val="left"/>
      <w:pPr>
        <w:ind w:left="2880" w:hanging="360"/>
      </w:pPr>
      <w:rPr>
        <w:rFonts w:ascii="Symbol" w:hAnsi="Symbol" w:hint="default"/>
      </w:rPr>
    </w:lvl>
    <w:lvl w:ilvl="4" w:tplc="24961300">
      <w:start w:val="1"/>
      <w:numFmt w:val="bullet"/>
      <w:lvlText w:val="o"/>
      <w:lvlJc w:val="left"/>
      <w:pPr>
        <w:ind w:left="3600" w:hanging="360"/>
      </w:pPr>
      <w:rPr>
        <w:rFonts w:ascii="Courier New" w:hAnsi="Courier New" w:hint="default"/>
      </w:rPr>
    </w:lvl>
    <w:lvl w:ilvl="5" w:tplc="4224CA28">
      <w:start w:val="1"/>
      <w:numFmt w:val="bullet"/>
      <w:lvlText w:val=""/>
      <w:lvlJc w:val="left"/>
      <w:pPr>
        <w:ind w:left="4320" w:hanging="360"/>
      </w:pPr>
      <w:rPr>
        <w:rFonts w:ascii="Wingdings" w:hAnsi="Wingdings" w:hint="default"/>
      </w:rPr>
    </w:lvl>
    <w:lvl w:ilvl="6" w:tplc="EB303892">
      <w:start w:val="1"/>
      <w:numFmt w:val="bullet"/>
      <w:lvlText w:val=""/>
      <w:lvlJc w:val="left"/>
      <w:pPr>
        <w:ind w:left="5040" w:hanging="360"/>
      </w:pPr>
      <w:rPr>
        <w:rFonts w:ascii="Symbol" w:hAnsi="Symbol" w:hint="default"/>
      </w:rPr>
    </w:lvl>
    <w:lvl w:ilvl="7" w:tplc="B9F68604">
      <w:start w:val="1"/>
      <w:numFmt w:val="bullet"/>
      <w:lvlText w:val="o"/>
      <w:lvlJc w:val="left"/>
      <w:pPr>
        <w:ind w:left="5760" w:hanging="360"/>
      </w:pPr>
      <w:rPr>
        <w:rFonts w:ascii="Courier New" w:hAnsi="Courier New" w:hint="default"/>
      </w:rPr>
    </w:lvl>
    <w:lvl w:ilvl="8" w:tplc="E6BC61FC">
      <w:start w:val="1"/>
      <w:numFmt w:val="bullet"/>
      <w:lvlText w:val=""/>
      <w:lvlJc w:val="left"/>
      <w:pPr>
        <w:ind w:left="6480" w:hanging="360"/>
      </w:pPr>
      <w:rPr>
        <w:rFonts w:ascii="Wingdings" w:hAnsi="Wingdings" w:hint="default"/>
      </w:rPr>
    </w:lvl>
  </w:abstractNum>
  <w:abstractNum w:abstractNumId="7"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8"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9"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1814567687">
    <w:abstractNumId w:val="9"/>
  </w:num>
  <w:num w:numId="2" w16cid:durableId="849027599">
    <w:abstractNumId w:val="3"/>
  </w:num>
  <w:num w:numId="3" w16cid:durableId="1752659459">
    <w:abstractNumId w:val="8"/>
  </w:num>
  <w:num w:numId="4" w16cid:durableId="1534927556">
    <w:abstractNumId w:val="1"/>
  </w:num>
  <w:num w:numId="5" w16cid:durableId="1076247180">
    <w:abstractNumId w:val="7"/>
  </w:num>
  <w:num w:numId="6" w16cid:durableId="1205096233">
    <w:abstractNumId w:val="4"/>
  </w:num>
  <w:num w:numId="7" w16cid:durableId="362442687">
    <w:abstractNumId w:val="10"/>
  </w:num>
  <w:num w:numId="8" w16cid:durableId="2089033650">
    <w:abstractNumId w:val="5"/>
  </w:num>
  <w:num w:numId="9" w16cid:durableId="1983729904">
    <w:abstractNumId w:val="2"/>
  </w:num>
  <w:num w:numId="10" w16cid:durableId="134488344">
    <w:abstractNumId w:val="0"/>
  </w:num>
  <w:num w:numId="11" w16cid:durableId="18900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B4"/>
    <w:rsid w:val="00017426"/>
    <w:rsid w:val="00024EB3"/>
    <w:rsid w:val="00030E11"/>
    <w:rsid w:val="000369A5"/>
    <w:rsid w:val="00036ACA"/>
    <w:rsid w:val="0004111E"/>
    <w:rsid w:val="0004272F"/>
    <w:rsid w:val="00053079"/>
    <w:rsid w:val="00061A09"/>
    <w:rsid w:val="00064EC4"/>
    <w:rsid w:val="00072983"/>
    <w:rsid w:val="000760C1"/>
    <w:rsid w:val="00087E9E"/>
    <w:rsid w:val="00093A08"/>
    <w:rsid w:val="000B3446"/>
    <w:rsid w:val="000B3667"/>
    <w:rsid w:val="000D5624"/>
    <w:rsid w:val="000D76FB"/>
    <w:rsid w:val="000D7B6C"/>
    <w:rsid w:val="000E48CB"/>
    <w:rsid w:val="00101D8E"/>
    <w:rsid w:val="00101E33"/>
    <w:rsid w:val="00102864"/>
    <w:rsid w:val="001338AF"/>
    <w:rsid w:val="0014505C"/>
    <w:rsid w:val="0014782A"/>
    <w:rsid w:val="00151F78"/>
    <w:rsid w:val="00160F25"/>
    <w:rsid w:val="00164617"/>
    <w:rsid w:val="001754C9"/>
    <w:rsid w:val="001A1060"/>
    <w:rsid w:val="001A167C"/>
    <w:rsid w:val="001A272F"/>
    <w:rsid w:val="001A6B4A"/>
    <w:rsid w:val="001B1137"/>
    <w:rsid w:val="001C305E"/>
    <w:rsid w:val="001C3D17"/>
    <w:rsid w:val="001C6F5B"/>
    <w:rsid w:val="001D46E8"/>
    <w:rsid w:val="00207FA5"/>
    <w:rsid w:val="002137DF"/>
    <w:rsid w:val="002211FF"/>
    <w:rsid w:val="00225772"/>
    <w:rsid w:val="00226C67"/>
    <w:rsid w:val="002344C9"/>
    <w:rsid w:val="002404F5"/>
    <w:rsid w:val="002436FE"/>
    <w:rsid w:val="00244C73"/>
    <w:rsid w:val="002702C9"/>
    <w:rsid w:val="0027279B"/>
    <w:rsid w:val="002853AA"/>
    <w:rsid w:val="00287E93"/>
    <w:rsid w:val="002B0AB2"/>
    <w:rsid w:val="002B1FB1"/>
    <w:rsid w:val="002C2B71"/>
    <w:rsid w:val="002D62EE"/>
    <w:rsid w:val="002E142F"/>
    <w:rsid w:val="002E26F4"/>
    <w:rsid w:val="002F4CAD"/>
    <w:rsid w:val="003019B8"/>
    <w:rsid w:val="00305DA2"/>
    <w:rsid w:val="00313470"/>
    <w:rsid w:val="00317FDE"/>
    <w:rsid w:val="003220BA"/>
    <w:rsid w:val="00330B50"/>
    <w:rsid w:val="0033339E"/>
    <w:rsid w:val="003353DF"/>
    <w:rsid w:val="003533E2"/>
    <w:rsid w:val="00361F05"/>
    <w:rsid w:val="00374B19"/>
    <w:rsid w:val="003805BC"/>
    <w:rsid w:val="00381353"/>
    <w:rsid w:val="00390408"/>
    <w:rsid w:val="00391A24"/>
    <w:rsid w:val="00394617"/>
    <w:rsid w:val="003A757E"/>
    <w:rsid w:val="003B0BFC"/>
    <w:rsid w:val="003C0734"/>
    <w:rsid w:val="003D2B82"/>
    <w:rsid w:val="004030F9"/>
    <w:rsid w:val="00412751"/>
    <w:rsid w:val="00440DFA"/>
    <w:rsid w:val="00471AF1"/>
    <w:rsid w:val="00473167"/>
    <w:rsid w:val="004A6448"/>
    <w:rsid w:val="004A7E9D"/>
    <w:rsid w:val="004E55EA"/>
    <w:rsid w:val="004F6C7C"/>
    <w:rsid w:val="004F6DCE"/>
    <w:rsid w:val="00516E32"/>
    <w:rsid w:val="00526F49"/>
    <w:rsid w:val="005319FB"/>
    <w:rsid w:val="00531CDB"/>
    <w:rsid w:val="00541983"/>
    <w:rsid w:val="005516C3"/>
    <w:rsid w:val="00560D84"/>
    <w:rsid w:val="0056201A"/>
    <w:rsid w:val="00570E7B"/>
    <w:rsid w:val="00571032"/>
    <w:rsid w:val="00572EDE"/>
    <w:rsid w:val="005732B0"/>
    <w:rsid w:val="00595B5E"/>
    <w:rsid w:val="005A3E11"/>
    <w:rsid w:val="005D620C"/>
    <w:rsid w:val="005E70C1"/>
    <w:rsid w:val="00600363"/>
    <w:rsid w:val="00617E7E"/>
    <w:rsid w:val="00632BC7"/>
    <w:rsid w:val="00661C2F"/>
    <w:rsid w:val="00677734"/>
    <w:rsid w:val="0068191B"/>
    <w:rsid w:val="006B28E9"/>
    <w:rsid w:val="006B2F58"/>
    <w:rsid w:val="006B4983"/>
    <w:rsid w:val="006D2E0F"/>
    <w:rsid w:val="006D4EE0"/>
    <w:rsid w:val="006D5787"/>
    <w:rsid w:val="006D57B8"/>
    <w:rsid w:val="006F0044"/>
    <w:rsid w:val="00703F90"/>
    <w:rsid w:val="00712E1E"/>
    <w:rsid w:val="00715327"/>
    <w:rsid w:val="00745BDC"/>
    <w:rsid w:val="00746CB6"/>
    <w:rsid w:val="007500E2"/>
    <w:rsid w:val="00751D9D"/>
    <w:rsid w:val="00767D60"/>
    <w:rsid w:val="0077385D"/>
    <w:rsid w:val="00782A2F"/>
    <w:rsid w:val="00792765"/>
    <w:rsid w:val="007B6EAF"/>
    <w:rsid w:val="007C5401"/>
    <w:rsid w:val="007D1773"/>
    <w:rsid w:val="007E0C87"/>
    <w:rsid w:val="007E11F6"/>
    <w:rsid w:val="007E7B56"/>
    <w:rsid w:val="007F77C8"/>
    <w:rsid w:val="0080544A"/>
    <w:rsid w:val="008101E6"/>
    <w:rsid w:val="00810B12"/>
    <w:rsid w:val="00813B89"/>
    <w:rsid w:val="00816CE1"/>
    <w:rsid w:val="008211E6"/>
    <w:rsid w:val="00830489"/>
    <w:rsid w:val="00835442"/>
    <w:rsid w:val="00842FC4"/>
    <w:rsid w:val="0084CFFA"/>
    <w:rsid w:val="00853E93"/>
    <w:rsid w:val="00854917"/>
    <w:rsid w:val="00860910"/>
    <w:rsid w:val="00861AFC"/>
    <w:rsid w:val="00880FAD"/>
    <w:rsid w:val="0089290C"/>
    <w:rsid w:val="008B56BA"/>
    <w:rsid w:val="008B6B1F"/>
    <w:rsid w:val="008C4FF8"/>
    <w:rsid w:val="008D50CA"/>
    <w:rsid w:val="008D518B"/>
    <w:rsid w:val="008E4089"/>
    <w:rsid w:val="008E5ABC"/>
    <w:rsid w:val="008E719F"/>
    <w:rsid w:val="008F2CA1"/>
    <w:rsid w:val="008F4813"/>
    <w:rsid w:val="00921589"/>
    <w:rsid w:val="009235D6"/>
    <w:rsid w:val="00937CE8"/>
    <w:rsid w:val="00942017"/>
    <w:rsid w:val="00952033"/>
    <w:rsid w:val="00964CF8"/>
    <w:rsid w:val="009667A3"/>
    <w:rsid w:val="009735F2"/>
    <w:rsid w:val="00976579"/>
    <w:rsid w:val="00976B07"/>
    <w:rsid w:val="009869E9"/>
    <w:rsid w:val="00993F40"/>
    <w:rsid w:val="009A3F66"/>
    <w:rsid w:val="009D4819"/>
    <w:rsid w:val="00A3145B"/>
    <w:rsid w:val="00A35A14"/>
    <w:rsid w:val="00A4048E"/>
    <w:rsid w:val="00A43E60"/>
    <w:rsid w:val="00A61FF3"/>
    <w:rsid w:val="00A66515"/>
    <w:rsid w:val="00A804DD"/>
    <w:rsid w:val="00AA1CFE"/>
    <w:rsid w:val="00AD20F3"/>
    <w:rsid w:val="00AF64CA"/>
    <w:rsid w:val="00AF78B9"/>
    <w:rsid w:val="00B0194C"/>
    <w:rsid w:val="00B21183"/>
    <w:rsid w:val="00B368B4"/>
    <w:rsid w:val="00B45DD2"/>
    <w:rsid w:val="00B46EB9"/>
    <w:rsid w:val="00B5159A"/>
    <w:rsid w:val="00B6394F"/>
    <w:rsid w:val="00B66115"/>
    <w:rsid w:val="00B811B9"/>
    <w:rsid w:val="00BA5E08"/>
    <w:rsid w:val="00BA767B"/>
    <w:rsid w:val="00BC182E"/>
    <w:rsid w:val="00BD58D6"/>
    <w:rsid w:val="00BD59E4"/>
    <w:rsid w:val="00BF1F7E"/>
    <w:rsid w:val="00BF63E2"/>
    <w:rsid w:val="00C2647A"/>
    <w:rsid w:val="00C324AA"/>
    <w:rsid w:val="00C356A8"/>
    <w:rsid w:val="00C36D12"/>
    <w:rsid w:val="00C61BC5"/>
    <w:rsid w:val="00C6721B"/>
    <w:rsid w:val="00C71F64"/>
    <w:rsid w:val="00C775F4"/>
    <w:rsid w:val="00C936EC"/>
    <w:rsid w:val="00C94259"/>
    <w:rsid w:val="00CA498F"/>
    <w:rsid w:val="00CF674D"/>
    <w:rsid w:val="00D02DF7"/>
    <w:rsid w:val="00D328A5"/>
    <w:rsid w:val="00D40B8B"/>
    <w:rsid w:val="00D416B4"/>
    <w:rsid w:val="00D44AE6"/>
    <w:rsid w:val="00D52E06"/>
    <w:rsid w:val="00D6160B"/>
    <w:rsid w:val="00D64EAF"/>
    <w:rsid w:val="00D653DD"/>
    <w:rsid w:val="00D87C57"/>
    <w:rsid w:val="00D87D2E"/>
    <w:rsid w:val="00DC23FA"/>
    <w:rsid w:val="00DE5131"/>
    <w:rsid w:val="00DF09BB"/>
    <w:rsid w:val="00DF5270"/>
    <w:rsid w:val="00E10D27"/>
    <w:rsid w:val="00E11BCF"/>
    <w:rsid w:val="00E2157E"/>
    <w:rsid w:val="00E256E5"/>
    <w:rsid w:val="00E34E0D"/>
    <w:rsid w:val="00E471C1"/>
    <w:rsid w:val="00E528EC"/>
    <w:rsid w:val="00E563F0"/>
    <w:rsid w:val="00E566D6"/>
    <w:rsid w:val="00E63ABC"/>
    <w:rsid w:val="00E71E27"/>
    <w:rsid w:val="00E74D7C"/>
    <w:rsid w:val="00E75D49"/>
    <w:rsid w:val="00EA1DB5"/>
    <w:rsid w:val="00EA699B"/>
    <w:rsid w:val="00EB38FB"/>
    <w:rsid w:val="00EB75FD"/>
    <w:rsid w:val="00EE3934"/>
    <w:rsid w:val="00EF38BC"/>
    <w:rsid w:val="00F12DCE"/>
    <w:rsid w:val="00F25EDB"/>
    <w:rsid w:val="00F452E4"/>
    <w:rsid w:val="00F503E5"/>
    <w:rsid w:val="00F5076A"/>
    <w:rsid w:val="00F55335"/>
    <w:rsid w:val="00F868CD"/>
    <w:rsid w:val="00F97EDF"/>
    <w:rsid w:val="00FB5F40"/>
    <w:rsid w:val="00FB7BF9"/>
    <w:rsid w:val="00FC0B43"/>
    <w:rsid w:val="00FE557B"/>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29B2C"/>
  <w15:docId w15:val="{82980DD2-5AF5-44B1-987E-DC5A7DC9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TableParagraph">
    <w:name w:val="Table Paragraph"/>
    <w:basedOn w:val="Normal"/>
    <w:uiPriority w:val="1"/>
    <w:qFormat/>
    <w:rsid w:val="008E719F"/>
    <w:pPr>
      <w:widowControl w:val="0"/>
      <w:autoSpaceDE w:val="0"/>
      <w:autoSpaceDN w:val="0"/>
    </w:pPr>
    <w:rPr>
      <w:rFonts w:ascii="Arial" w:eastAsia="Arial" w:hAnsi="Arial" w:cs="Arial"/>
      <w:sz w:val="22"/>
      <w:szCs w:val="22"/>
      <w:lang w:val="en-US" w:eastAsia="en-US"/>
    </w:rPr>
  </w:style>
  <w:style w:type="character" w:customStyle="1" w:styleId="normaltextrun">
    <w:name w:val="normaltextrun"/>
    <w:basedOn w:val="DefaultParagraphFont"/>
    <w:rsid w:val="00842FC4"/>
  </w:style>
  <w:style w:type="character" w:customStyle="1" w:styleId="eop">
    <w:name w:val="eop"/>
    <w:basedOn w:val="DefaultParagraphFont"/>
    <w:rsid w:val="00842FC4"/>
  </w:style>
  <w:style w:type="paragraph" w:styleId="ListParagraph">
    <w:name w:val="List Paragraph"/>
    <w:basedOn w:val="Normal"/>
    <w:uiPriority w:val="34"/>
    <w:qFormat/>
    <w:rsid w:val="00842FC4"/>
    <w:pPr>
      <w:ind w:left="720"/>
      <w:contextualSpacing/>
    </w:pPr>
  </w:style>
  <w:style w:type="character" w:styleId="CommentReference">
    <w:name w:val="annotation reference"/>
    <w:basedOn w:val="DefaultParagraphFont"/>
    <w:rsid w:val="008B6B1F"/>
    <w:rPr>
      <w:sz w:val="16"/>
      <w:szCs w:val="16"/>
    </w:rPr>
  </w:style>
  <w:style w:type="paragraph" w:styleId="CommentText">
    <w:name w:val="annotation text"/>
    <w:basedOn w:val="Normal"/>
    <w:link w:val="CommentTextChar"/>
    <w:rsid w:val="008B6B1F"/>
    <w:rPr>
      <w:sz w:val="20"/>
      <w:szCs w:val="20"/>
    </w:rPr>
  </w:style>
  <w:style w:type="character" w:customStyle="1" w:styleId="CommentTextChar">
    <w:name w:val="Comment Text Char"/>
    <w:basedOn w:val="DefaultParagraphFont"/>
    <w:link w:val="CommentText"/>
    <w:rsid w:val="008B6B1F"/>
  </w:style>
  <w:style w:type="paragraph" w:styleId="CommentSubject">
    <w:name w:val="annotation subject"/>
    <w:basedOn w:val="CommentText"/>
    <w:next w:val="CommentText"/>
    <w:link w:val="CommentSubjectChar"/>
    <w:semiHidden/>
    <w:unhideWhenUsed/>
    <w:rsid w:val="008B6B1F"/>
    <w:rPr>
      <w:b/>
      <w:bCs/>
    </w:rPr>
  </w:style>
  <w:style w:type="character" w:customStyle="1" w:styleId="CommentSubjectChar">
    <w:name w:val="Comment Subject Char"/>
    <w:basedOn w:val="CommentTextChar"/>
    <w:link w:val="CommentSubject"/>
    <w:semiHidden/>
    <w:rsid w:val="008B6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3912d7-34be-43ab-a498-361faed826cb">
      <UserInfo>
        <DisplayName>Prakash Jogia</DisplayName>
        <AccountId>66</AccountId>
        <AccountType/>
      </UserInfo>
    </SharedWithUsers>
    <TaxCatchAll xmlns="7a3912d7-34be-43ab-a498-361faed826cb" xsi:nil="true"/>
    <lcf76f155ced4ddcb4097134ff3c332f xmlns="eebbd83e-5ad7-472f-86e0-83f49924b4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14E7AB05B1984B9773F6544E514535" ma:contentTypeVersion="14" ma:contentTypeDescription="Create a new document." ma:contentTypeScope="" ma:versionID="29c58700f4e8fc0351016156abdfc807">
  <xsd:schema xmlns:xsd="http://www.w3.org/2001/XMLSchema" xmlns:xs="http://www.w3.org/2001/XMLSchema" xmlns:p="http://schemas.microsoft.com/office/2006/metadata/properties" xmlns:ns2="eebbd83e-5ad7-472f-86e0-83f49924b477" xmlns:ns3="7a3912d7-34be-43ab-a498-361faed826cb" targetNamespace="http://schemas.microsoft.com/office/2006/metadata/properties" ma:root="true" ma:fieldsID="17b20e97a50e5cc7e63a9cd973880d41" ns2:_="" ns3:_="">
    <xsd:import namespace="eebbd83e-5ad7-472f-86e0-83f49924b477"/>
    <xsd:import namespace="7a3912d7-34be-43ab-a498-361faed82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bd83e-5ad7-472f-86e0-83f49924b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912d7-34be-43ab-a498-361faed82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e1b21f2-addf-49fb-972e-f098a275bff7}" ma:internalName="TaxCatchAll" ma:showField="CatchAllData" ma:web="7a3912d7-34be-43ab-a498-361faed82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a15bbbe4-5638-4b53-9951-28e00874ca82"/>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4D5D5637-DAD5-4F59-8364-16992A8DFC5F}"/>
</file>

<file path=customXml/itemProps4.xml><?xml version="1.0" encoding="utf-8"?>
<ds:datastoreItem xmlns:ds="http://schemas.openxmlformats.org/officeDocument/2006/customXml" ds:itemID="{D561462F-207F-4B69-A6E1-9FC5D44CC6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dc:description/>
  <cp:lastModifiedBy>Catherine Napper</cp:lastModifiedBy>
  <cp:revision>4</cp:revision>
  <cp:lastPrinted>2014-11-24T09:56:00Z</cp:lastPrinted>
  <dcterms:created xsi:type="dcterms:W3CDTF">2022-12-14T07:43:00Z</dcterms:created>
  <dcterms:modified xsi:type="dcterms:W3CDTF">2023-03-03T16:17:00Z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0x010100C514E7AB05B1984B9773F6544E514535</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Order">
    <vt:r8>10700</vt:r8>
  </property>
  <property fmtid="{D5CDD505-2E9C-101B-9397-08002B2CF9AE}" pid="23" name="xd_Signature">
    <vt:bool>false</vt:bool>
  </property>
  <property fmtid="{D5CDD505-2E9C-101B-9397-08002B2CF9AE}" pid="24" name="xd_ProgID">
    <vt:lpwstr/>
  </property>
  <property fmtid="{D5CDD505-2E9C-101B-9397-08002B2CF9AE}" pid="25" name="TriggerFlowInfo">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ies>
</file>