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A479" w14:textId="3820E8CC" w:rsidR="00510A50" w:rsidRPr="00F55186" w:rsidRDefault="00510A50" w:rsidP="00F55186">
      <w:pPr>
        <w:pStyle w:val="Heading1"/>
        <w:rPr>
          <w:rFonts w:ascii="Arial" w:hAnsi="Arial" w:cs="Arial"/>
          <w:b/>
          <w:bCs/>
          <w:color w:val="auto"/>
          <w:sz w:val="28"/>
          <w:szCs w:val="28"/>
          <w:u w:val="single"/>
        </w:rPr>
      </w:pPr>
      <w:r w:rsidRPr="004516D7">
        <w:rPr>
          <w:rFonts w:ascii="Arial" w:hAnsi="Arial" w:cs="Arial"/>
          <w:b/>
          <w:bCs/>
          <w:color w:val="auto"/>
          <w:sz w:val="28"/>
          <w:szCs w:val="28"/>
          <w:u w:val="single"/>
        </w:rPr>
        <w:t xml:space="preserve">Job Description </w:t>
      </w:r>
    </w:p>
    <w:p w14:paraId="1AE76D1B" w14:textId="77777777" w:rsidR="00510A50" w:rsidRPr="004A0D56" w:rsidRDefault="00510A50" w:rsidP="00510A50">
      <w:pPr>
        <w:jc w:val="center"/>
      </w:pPr>
    </w:p>
    <w:tbl>
      <w:tblPr>
        <w:tblW w:w="0" w:type="auto"/>
        <w:tblLayout w:type="fixed"/>
        <w:tblLook w:val="01E0" w:firstRow="1" w:lastRow="1" w:firstColumn="1" w:lastColumn="1" w:noHBand="0" w:noVBand="0"/>
      </w:tblPr>
      <w:tblGrid>
        <w:gridCol w:w="8520"/>
      </w:tblGrid>
      <w:tr w:rsidR="00510A50" w:rsidRPr="004A0D56" w14:paraId="6B0AE32E" w14:textId="77777777" w:rsidTr="00DA2F12">
        <w:tc>
          <w:tcPr>
            <w:tcW w:w="8520" w:type="dxa"/>
            <w:tcBorders>
              <w:top w:val="single" w:sz="8" w:space="0" w:color="auto"/>
              <w:left w:val="single" w:sz="8" w:space="0" w:color="auto"/>
              <w:bottom w:val="single" w:sz="8" w:space="0" w:color="auto"/>
              <w:right w:val="single" w:sz="8" w:space="0" w:color="auto"/>
            </w:tcBorders>
          </w:tcPr>
          <w:p w14:paraId="3B5172A9" w14:textId="77777777" w:rsidR="00510A50" w:rsidRPr="004A0D56" w:rsidRDefault="00510A50" w:rsidP="00DA2F12">
            <w:pPr>
              <w:spacing w:line="259" w:lineRule="auto"/>
              <w:jc w:val="center"/>
              <w:rPr>
                <w:rFonts w:eastAsia="Arial" w:cs="Arial"/>
                <w:b/>
                <w:bCs/>
                <w:sz w:val="28"/>
                <w:szCs w:val="28"/>
              </w:rPr>
            </w:pPr>
            <w:bookmarkStart w:id="0" w:name="_Hlk183016642"/>
            <w:r w:rsidRPr="004A0D56">
              <w:rPr>
                <w:rFonts w:eastAsia="Arial" w:cs="Arial"/>
                <w:b/>
                <w:bCs/>
                <w:sz w:val="28"/>
                <w:szCs w:val="28"/>
              </w:rPr>
              <w:t xml:space="preserve"> </w:t>
            </w:r>
          </w:p>
          <w:p w14:paraId="1B728D98" w14:textId="3516B314" w:rsidR="00510A50" w:rsidRDefault="00CF41EA" w:rsidP="00CF41EA">
            <w:pPr>
              <w:rPr>
                <w:rFonts w:eastAsia="Arial" w:cs="Arial"/>
                <w:b/>
                <w:bCs/>
                <w:sz w:val="32"/>
                <w:szCs w:val="32"/>
              </w:rPr>
            </w:pPr>
            <w:r>
              <w:rPr>
                <w:rFonts w:cs="Arial"/>
                <w:b/>
                <w:bCs/>
                <w:sz w:val="32"/>
                <w:szCs w:val="32"/>
              </w:rPr>
              <w:t xml:space="preserve">                        Grant Support Officer </w:t>
            </w:r>
            <w:r w:rsidR="00510A50" w:rsidRPr="00510A50">
              <w:rPr>
                <w:rFonts w:eastAsia="Arial" w:cs="Arial"/>
                <w:b/>
                <w:bCs/>
                <w:sz w:val="32"/>
                <w:szCs w:val="32"/>
              </w:rPr>
              <w:t xml:space="preserve"> </w:t>
            </w:r>
          </w:p>
          <w:p w14:paraId="44D64466" w14:textId="4141A958" w:rsidR="00510A50" w:rsidRPr="00510A50" w:rsidRDefault="00510A50" w:rsidP="00DA2F12">
            <w:pPr>
              <w:jc w:val="center"/>
              <w:rPr>
                <w:b/>
                <w:bCs/>
                <w:sz w:val="32"/>
                <w:szCs w:val="32"/>
              </w:rPr>
            </w:pPr>
          </w:p>
        </w:tc>
      </w:tr>
    </w:tbl>
    <w:p w14:paraId="1BBA4BA8" w14:textId="77777777" w:rsidR="00510A50" w:rsidRPr="004A0D56" w:rsidRDefault="00510A50" w:rsidP="00510A50">
      <w:pPr>
        <w:jc w:val="center"/>
      </w:pPr>
      <w:r w:rsidRPr="004A0D5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00510A50" w:rsidRPr="004A0D56" w14:paraId="435AAEF4" w14:textId="77777777" w:rsidTr="00DA2F12">
        <w:tc>
          <w:tcPr>
            <w:tcW w:w="8520" w:type="dxa"/>
            <w:tcBorders>
              <w:top w:val="single" w:sz="8" w:space="0" w:color="auto"/>
              <w:left w:val="single" w:sz="8" w:space="0" w:color="auto"/>
              <w:bottom w:val="single" w:sz="8" w:space="0" w:color="auto"/>
              <w:right w:val="single" w:sz="8" w:space="0" w:color="auto"/>
            </w:tcBorders>
            <w:vAlign w:val="center"/>
          </w:tcPr>
          <w:p w14:paraId="54F52DE4" w14:textId="377E3694" w:rsidR="00510A50" w:rsidRPr="004A0D56" w:rsidRDefault="00510A50" w:rsidP="00DA2F12">
            <w:r w:rsidRPr="004A0D56">
              <w:rPr>
                <w:rFonts w:eastAsia="Arial" w:cs="Arial"/>
                <w:b/>
                <w:bCs/>
                <w:szCs w:val="22"/>
              </w:rPr>
              <w:t xml:space="preserve">Service Area:  </w:t>
            </w:r>
            <w:r w:rsidR="00310A5A">
              <w:rPr>
                <w:rFonts w:eastAsia="Arial" w:cs="Arial"/>
                <w:b/>
                <w:bCs/>
                <w:szCs w:val="22"/>
              </w:rPr>
              <w:t>P</w:t>
            </w:r>
            <w:r w:rsidR="007B0EA9">
              <w:rPr>
                <w:rFonts w:eastAsia="Arial" w:cs="Arial"/>
                <w:b/>
                <w:bCs/>
                <w:szCs w:val="22"/>
              </w:rPr>
              <w:t xml:space="preserve">rivate Sector Housing, </w:t>
            </w:r>
            <w:r w:rsidRPr="004A0D56">
              <w:rPr>
                <w:rFonts w:eastAsia="Arial" w:cs="Arial"/>
                <w:b/>
                <w:bCs/>
                <w:szCs w:val="22"/>
              </w:rPr>
              <w:t>Regulatory Services</w:t>
            </w:r>
          </w:p>
          <w:p w14:paraId="5CEE7711" w14:textId="77777777" w:rsidR="00510A50" w:rsidRPr="004A0D56" w:rsidRDefault="00510A50" w:rsidP="00DA2F12">
            <w:r w:rsidRPr="004A0D56">
              <w:rPr>
                <w:rFonts w:eastAsia="Arial" w:cs="Arial"/>
                <w:b/>
                <w:bCs/>
                <w:szCs w:val="22"/>
              </w:rPr>
              <w:t xml:space="preserve"> </w:t>
            </w:r>
          </w:p>
        </w:tc>
      </w:tr>
      <w:tr w:rsidR="00510A50" w:rsidRPr="004A0D56" w14:paraId="7601DCAD" w14:textId="77777777" w:rsidTr="00DA2F12">
        <w:tc>
          <w:tcPr>
            <w:tcW w:w="8520" w:type="dxa"/>
            <w:tcBorders>
              <w:top w:val="single" w:sz="8" w:space="0" w:color="auto"/>
              <w:left w:val="single" w:sz="8" w:space="0" w:color="auto"/>
              <w:bottom w:val="single" w:sz="8" w:space="0" w:color="auto"/>
              <w:right w:val="single" w:sz="8" w:space="0" w:color="auto"/>
            </w:tcBorders>
          </w:tcPr>
          <w:p w14:paraId="45D0B0BD" w14:textId="77777777" w:rsidR="007B0EA9" w:rsidRPr="0091326E" w:rsidRDefault="00510A50" w:rsidP="00DA2F12">
            <w:pPr>
              <w:jc w:val="both"/>
              <w:rPr>
                <w:rFonts w:eastAsia="Arial" w:cs="Arial"/>
                <w:b/>
                <w:bCs/>
                <w:szCs w:val="22"/>
              </w:rPr>
            </w:pPr>
            <w:r w:rsidRPr="0091326E">
              <w:rPr>
                <w:rFonts w:eastAsia="Arial" w:cs="Arial"/>
                <w:b/>
                <w:bCs/>
                <w:szCs w:val="22"/>
              </w:rPr>
              <w:t xml:space="preserve">Reports to:    </w:t>
            </w:r>
            <w:r w:rsidR="007B0EA9" w:rsidRPr="0091326E">
              <w:rPr>
                <w:rFonts w:eastAsia="Arial" w:cs="Arial"/>
                <w:b/>
                <w:bCs/>
                <w:szCs w:val="22"/>
              </w:rPr>
              <w:t xml:space="preserve">Disabled Facilities Grants Manager </w:t>
            </w:r>
          </w:p>
          <w:p w14:paraId="08F69013" w14:textId="3EBBCDBD" w:rsidR="00510A50" w:rsidRPr="0091326E" w:rsidRDefault="00510A50" w:rsidP="00DA2F12">
            <w:pPr>
              <w:jc w:val="both"/>
            </w:pPr>
            <w:r w:rsidRPr="0091326E">
              <w:rPr>
                <w:rFonts w:eastAsia="Arial" w:cs="Arial"/>
                <w:b/>
                <w:bCs/>
                <w:szCs w:val="22"/>
              </w:rPr>
              <w:t xml:space="preserve"> </w:t>
            </w:r>
          </w:p>
        </w:tc>
      </w:tr>
      <w:tr w:rsidR="00510A50" w:rsidRPr="004A0D56" w14:paraId="6776D9BF" w14:textId="77777777" w:rsidTr="00DA2F12">
        <w:tc>
          <w:tcPr>
            <w:tcW w:w="8520" w:type="dxa"/>
            <w:tcBorders>
              <w:top w:val="single" w:sz="8" w:space="0" w:color="auto"/>
              <w:left w:val="single" w:sz="8" w:space="0" w:color="auto"/>
              <w:bottom w:val="single" w:sz="8" w:space="0" w:color="auto"/>
              <w:right w:val="single" w:sz="8" w:space="0" w:color="auto"/>
            </w:tcBorders>
          </w:tcPr>
          <w:p w14:paraId="5F048A3A" w14:textId="4735698B" w:rsidR="00510A50" w:rsidRPr="0091326E" w:rsidRDefault="00510A50" w:rsidP="00DA2F12">
            <w:pPr>
              <w:rPr>
                <w:rFonts w:eastAsia="Arial" w:cs="Arial"/>
                <w:b/>
                <w:bCs/>
                <w:szCs w:val="22"/>
              </w:rPr>
            </w:pPr>
            <w:r w:rsidRPr="0091326E">
              <w:rPr>
                <w:rFonts w:eastAsia="Arial" w:cs="Arial"/>
                <w:b/>
                <w:bCs/>
                <w:szCs w:val="22"/>
              </w:rPr>
              <w:t xml:space="preserve">Salary scale: NCC Band </w:t>
            </w:r>
            <w:r w:rsidR="0091326E" w:rsidRPr="0091326E">
              <w:rPr>
                <w:rFonts w:eastAsia="Arial" w:cs="Arial"/>
                <w:b/>
                <w:bCs/>
                <w:szCs w:val="22"/>
              </w:rPr>
              <w:t>3</w:t>
            </w:r>
          </w:p>
          <w:p w14:paraId="407BC665" w14:textId="39271F95" w:rsidR="00FE50A9" w:rsidRPr="0091326E" w:rsidRDefault="00FE50A9" w:rsidP="00DA2F12">
            <w:pPr>
              <w:rPr>
                <w:rFonts w:eastAsia="Arial" w:cs="Arial"/>
                <w:b/>
                <w:bCs/>
                <w:szCs w:val="22"/>
              </w:rPr>
            </w:pPr>
          </w:p>
        </w:tc>
      </w:tr>
      <w:tr w:rsidR="00510A50" w:rsidRPr="004A0D56" w14:paraId="03347227" w14:textId="77777777" w:rsidTr="00DA2F12">
        <w:tc>
          <w:tcPr>
            <w:tcW w:w="8520" w:type="dxa"/>
            <w:tcBorders>
              <w:top w:val="single" w:sz="8" w:space="0" w:color="auto"/>
              <w:left w:val="single" w:sz="8" w:space="0" w:color="auto"/>
              <w:bottom w:val="single" w:sz="8" w:space="0" w:color="auto"/>
              <w:right w:val="single" w:sz="8" w:space="0" w:color="auto"/>
            </w:tcBorders>
          </w:tcPr>
          <w:p w14:paraId="558C520C" w14:textId="1E202619" w:rsidR="009E7A5A" w:rsidRPr="009E7A5A" w:rsidRDefault="00510A50" w:rsidP="00DA2F12">
            <w:pPr>
              <w:spacing w:line="259" w:lineRule="auto"/>
              <w:rPr>
                <w:rFonts w:eastAsia="Arial" w:cs="Arial"/>
                <w:b/>
                <w:bCs/>
                <w:szCs w:val="22"/>
              </w:rPr>
            </w:pPr>
            <w:r w:rsidRPr="004A0D56">
              <w:rPr>
                <w:rFonts w:eastAsia="Arial" w:cs="Arial"/>
                <w:b/>
                <w:bCs/>
                <w:szCs w:val="22"/>
              </w:rPr>
              <w:t xml:space="preserve">Responsible for: </w:t>
            </w:r>
            <w:r>
              <w:rPr>
                <w:rFonts w:eastAsia="Arial" w:cs="Arial"/>
                <w:b/>
                <w:bCs/>
                <w:szCs w:val="22"/>
              </w:rPr>
              <w:t>N/A</w:t>
            </w:r>
          </w:p>
        </w:tc>
      </w:tr>
    </w:tbl>
    <w:p w14:paraId="7EF04A68" w14:textId="77777777" w:rsidR="00310A5A" w:rsidRDefault="00310A5A" w:rsidP="00510A50"/>
    <w:p w14:paraId="381B6A1F" w14:textId="77777777" w:rsidR="00310A5A" w:rsidRPr="00FE50A9" w:rsidRDefault="00310A5A" w:rsidP="00310A5A">
      <w:pPr>
        <w:rPr>
          <w:b/>
          <w:sz w:val="24"/>
          <w:szCs w:val="24"/>
        </w:rPr>
      </w:pPr>
      <w:r w:rsidRPr="00FE50A9">
        <w:rPr>
          <w:b/>
          <w:sz w:val="24"/>
          <w:szCs w:val="24"/>
        </w:rPr>
        <w:t xml:space="preserve">Purpose of the job </w:t>
      </w:r>
    </w:p>
    <w:p w14:paraId="04FC76E1" w14:textId="77777777" w:rsidR="00310A5A" w:rsidRPr="00310A5A" w:rsidRDefault="00310A5A" w:rsidP="00310A5A">
      <w:pPr>
        <w:rPr>
          <w:b/>
        </w:rPr>
      </w:pPr>
    </w:p>
    <w:p w14:paraId="0EC2F664" w14:textId="448683F7" w:rsidR="00310A5A" w:rsidRPr="00CC1823" w:rsidRDefault="00310A5A" w:rsidP="00310A5A">
      <w:pPr>
        <w:numPr>
          <w:ilvl w:val="0"/>
          <w:numId w:val="17"/>
        </w:numPr>
        <w:rPr>
          <w:sz w:val="24"/>
          <w:szCs w:val="24"/>
        </w:rPr>
      </w:pPr>
      <w:r w:rsidRPr="00CC1823">
        <w:rPr>
          <w:sz w:val="24"/>
          <w:szCs w:val="24"/>
        </w:rPr>
        <w:t xml:space="preserve">To </w:t>
      </w:r>
      <w:r w:rsidR="007B0EA9" w:rsidRPr="00CC1823">
        <w:rPr>
          <w:sz w:val="24"/>
          <w:szCs w:val="24"/>
        </w:rPr>
        <w:t>assist the Disabled Facilities Grants Team in Private Sector Housing, with the d</w:t>
      </w:r>
      <w:r w:rsidR="00FB156F" w:rsidRPr="00CC1823">
        <w:rPr>
          <w:sz w:val="24"/>
          <w:szCs w:val="24"/>
        </w:rPr>
        <w:t>a</w:t>
      </w:r>
      <w:r w:rsidR="007B0EA9" w:rsidRPr="00CC1823">
        <w:rPr>
          <w:sz w:val="24"/>
          <w:szCs w:val="24"/>
        </w:rPr>
        <w:t>y</w:t>
      </w:r>
      <w:r w:rsidR="00FB156F" w:rsidRPr="00CC1823">
        <w:rPr>
          <w:sz w:val="24"/>
          <w:szCs w:val="24"/>
        </w:rPr>
        <w:t>-</w:t>
      </w:r>
      <w:r w:rsidR="007B0EA9" w:rsidRPr="00CC1823">
        <w:rPr>
          <w:sz w:val="24"/>
          <w:szCs w:val="24"/>
        </w:rPr>
        <w:t>to</w:t>
      </w:r>
      <w:r w:rsidR="00FB156F" w:rsidRPr="00CC1823">
        <w:rPr>
          <w:sz w:val="24"/>
          <w:szCs w:val="24"/>
        </w:rPr>
        <w:t>-</w:t>
      </w:r>
      <w:r w:rsidR="007B0EA9" w:rsidRPr="00CC1823">
        <w:rPr>
          <w:sz w:val="24"/>
          <w:szCs w:val="24"/>
        </w:rPr>
        <w:t xml:space="preserve">day operational delivery of grant </w:t>
      </w:r>
      <w:r w:rsidR="00FB156F" w:rsidRPr="00CC1823">
        <w:rPr>
          <w:sz w:val="24"/>
          <w:szCs w:val="24"/>
        </w:rPr>
        <w:t xml:space="preserve">administration for the provision of mandatory adaptation grants. </w:t>
      </w:r>
      <w:r w:rsidRPr="00CC1823">
        <w:rPr>
          <w:sz w:val="24"/>
          <w:szCs w:val="24"/>
        </w:rPr>
        <w:t xml:space="preserve"> </w:t>
      </w:r>
    </w:p>
    <w:p w14:paraId="247CC889" w14:textId="77777777" w:rsidR="00B020C0" w:rsidRPr="00CC1823" w:rsidRDefault="00B020C0" w:rsidP="00B020C0">
      <w:pPr>
        <w:ind w:left="720"/>
        <w:rPr>
          <w:sz w:val="24"/>
          <w:szCs w:val="24"/>
        </w:rPr>
      </w:pPr>
    </w:p>
    <w:p w14:paraId="6A44DD5C" w14:textId="17307425" w:rsidR="00942433" w:rsidRPr="00CC1823" w:rsidRDefault="00310A5A" w:rsidP="00310A5A">
      <w:pPr>
        <w:numPr>
          <w:ilvl w:val="0"/>
          <w:numId w:val="17"/>
        </w:numPr>
        <w:rPr>
          <w:sz w:val="24"/>
          <w:szCs w:val="24"/>
        </w:rPr>
      </w:pPr>
      <w:r w:rsidRPr="00CC1823">
        <w:rPr>
          <w:sz w:val="24"/>
          <w:szCs w:val="24"/>
        </w:rPr>
        <w:t xml:space="preserve">To provide advice and support </w:t>
      </w:r>
      <w:r w:rsidR="00FB156F" w:rsidRPr="00CC1823">
        <w:rPr>
          <w:sz w:val="24"/>
          <w:szCs w:val="24"/>
        </w:rPr>
        <w:t>primarily to</w:t>
      </w:r>
      <w:r w:rsidRPr="00CC1823">
        <w:rPr>
          <w:sz w:val="24"/>
          <w:szCs w:val="24"/>
        </w:rPr>
        <w:t xml:space="preserve"> </w:t>
      </w:r>
      <w:r w:rsidR="00FB156F" w:rsidRPr="00CC1823">
        <w:rPr>
          <w:sz w:val="24"/>
          <w:szCs w:val="24"/>
        </w:rPr>
        <w:t>clients but also to contractors and Occupational Therapists.</w:t>
      </w:r>
    </w:p>
    <w:p w14:paraId="6873069C" w14:textId="74408540" w:rsidR="00310A5A" w:rsidRDefault="00FB156F" w:rsidP="00942433">
      <w:pPr>
        <w:ind w:left="720"/>
        <w:rPr>
          <w:sz w:val="24"/>
          <w:szCs w:val="24"/>
        </w:rPr>
      </w:pPr>
      <w:r w:rsidRPr="00CC1823">
        <w:rPr>
          <w:sz w:val="24"/>
          <w:szCs w:val="24"/>
        </w:rPr>
        <w:t xml:space="preserve">  </w:t>
      </w:r>
      <w:r w:rsidR="00310A5A" w:rsidRPr="00CC1823">
        <w:rPr>
          <w:sz w:val="24"/>
          <w:szCs w:val="24"/>
        </w:rPr>
        <w:t xml:space="preserve"> </w:t>
      </w:r>
    </w:p>
    <w:p w14:paraId="1310A275" w14:textId="77777777" w:rsidR="00FE50A9" w:rsidRPr="00CC1823" w:rsidRDefault="00FE50A9" w:rsidP="00942433">
      <w:pPr>
        <w:ind w:left="720"/>
        <w:rPr>
          <w:sz w:val="24"/>
          <w:szCs w:val="24"/>
        </w:rPr>
      </w:pPr>
    </w:p>
    <w:p w14:paraId="6189DC5A" w14:textId="0BA676BA" w:rsidR="00F55186" w:rsidRPr="00CC1823" w:rsidRDefault="00310A5A" w:rsidP="00310A5A">
      <w:pPr>
        <w:rPr>
          <w:b/>
          <w:sz w:val="24"/>
          <w:szCs w:val="24"/>
        </w:rPr>
      </w:pPr>
      <w:r w:rsidRPr="00CC1823">
        <w:rPr>
          <w:b/>
          <w:sz w:val="24"/>
          <w:szCs w:val="24"/>
        </w:rPr>
        <w:t xml:space="preserve">Principal responsibilities </w:t>
      </w:r>
    </w:p>
    <w:p w14:paraId="09585D45" w14:textId="77777777" w:rsidR="00310A5A" w:rsidRPr="00CC1823" w:rsidRDefault="00310A5A" w:rsidP="002107ED">
      <w:pPr>
        <w:rPr>
          <w:sz w:val="24"/>
          <w:szCs w:val="24"/>
          <w:u w:val="single"/>
        </w:rPr>
      </w:pPr>
    </w:p>
    <w:p w14:paraId="680ADE20" w14:textId="45F5667D" w:rsidR="00942433" w:rsidRPr="00CC1823" w:rsidRDefault="00164C6A" w:rsidP="002107ED">
      <w:pPr>
        <w:pStyle w:val="ListParagraph"/>
        <w:numPr>
          <w:ilvl w:val="0"/>
          <w:numId w:val="21"/>
        </w:numPr>
        <w:rPr>
          <w:sz w:val="24"/>
          <w:szCs w:val="24"/>
        </w:rPr>
      </w:pPr>
      <w:r w:rsidRPr="00CC1823">
        <w:rPr>
          <w:sz w:val="24"/>
          <w:szCs w:val="24"/>
        </w:rPr>
        <w:t>U</w:t>
      </w:r>
      <w:r w:rsidR="00310A5A" w:rsidRPr="00CC1823">
        <w:rPr>
          <w:sz w:val="24"/>
          <w:szCs w:val="24"/>
        </w:rPr>
        <w:t>tilise North Northamptonshire Co</w:t>
      </w:r>
      <w:r w:rsidR="009E7A5A" w:rsidRPr="00CC1823">
        <w:rPr>
          <w:sz w:val="24"/>
          <w:szCs w:val="24"/>
        </w:rPr>
        <w:t>u</w:t>
      </w:r>
      <w:r w:rsidR="00310A5A" w:rsidRPr="00CC1823">
        <w:rPr>
          <w:sz w:val="24"/>
          <w:szCs w:val="24"/>
        </w:rPr>
        <w:t>ncil’s</w:t>
      </w:r>
      <w:r w:rsidRPr="00CC1823">
        <w:rPr>
          <w:sz w:val="24"/>
          <w:szCs w:val="24"/>
        </w:rPr>
        <w:t xml:space="preserve"> (NNC)</w:t>
      </w:r>
      <w:r w:rsidR="00310A5A" w:rsidRPr="00CC1823">
        <w:rPr>
          <w:sz w:val="24"/>
          <w:szCs w:val="24"/>
        </w:rPr>
        <w:t xml:space="preserve"> </w:t>
      </w:r>
      <w:r w:rsidR="00E45853" w:rsidRPr="00CC1823">
        <w:rPr>
          <w:sz w:val="24"/>
          <w:szCs w:val="24"/>
        </w:rPr>
        <w:t>PSH</w:t>
      </w:r>
      <w:r w:rsidR="00310A5A" w:rsidRPr="00CC1823">
        <w:rPr>
          <w:sz w:val="24"/>
          <w:szCs w:val="24"/>
        </w:rPr>
        <w:t xml:space="preserve"> Policy to provide grants</w:t>
      </w:r>
      <w:r w:rsidR="00942433" w:rsidRPr="00CC1823">
        <w:rPr>
          <w:sz w:val="24"/>
          <w:szCs w:val="24"/>
        </w:rPr>
        <w:t>.</w:t>
      </w:r>
    </w:p>
    <w:p w14:paraId="75FCAB31" w14:textId="09B30F14" w:rsidR="00942433" w:rsidRPr="00CC1823" w:rsidRDefault="00942433" w:rsidP="00942433">
      <w:pPr>
        <w:pStyle w:val="ListParagraph"/>
        <w:numPr>
          <w:ilvl w:val="0"/>
          <w:numId w:val="21"/>
        </w:numPr>
        <w:rPr>
          <w:sz w:val="24"/>
          <w:szCs w:val="24"/>
        </w:rPr>
      </w:pPr>
      <w:r w:rsidRPr="00CC1823">
        <w:rPr>
          <w:sz w:val="24"/>
          <w:szCs w:val="24"/>
        </w:rPr>
        <w:t>Acknowledge receipt of new referrals from the Occupational Therapist</w:t>
      </w:r>
      <w:r w:rsidR="009E7A5A" w:rsidRPr="00CC1823">
        <w:rPr>
          <w:sz w:val="24"/>
          <w:szCs w:val="24"/>
        </w:rPr>
        <w:t>s.</w:t>
      </w:r>
      <w:r w:rsidRPr="00CC1823">
        <w:rPr>
          <w:sz w:val="24"/>
          <w:szCs w:val="24"/>
        </w:rPr>
        <w:t xml:space="preserve"> </w:t>
      </w:r>
    </w:p>
    <w:p w14:paraId="28216CDE" w14:textId="77777777" w:rsidR="009E7A5A" w:rsidRPr="00CC1823" w:rsidRDefault="009E7A5A" w:rsidP="009E7A5A">
      <w:pPr>
        <w:pStyle w:val="ListParagraph"/>
        <w:numPr>
          <w:ilvl w:val="0"/>
          <w:numId w:val="21"/>
        </w:numPr>
        <w:rPr>
          <w:sz w:val="24"/>
          <w:szCs w:val="24"/>
        </w:rPr>
      </w:pPr>
      <w:r w:rsidRPr="00CC1823">
        <w:rPr>
          <w:sz w:val="24"/>
          <w:szCs w:val="24"/>
        </w:rPr>
        <w:t xml:space="preserve">Acknowledge receipt of new Disabled Facilities Grant (DFG) enquiry forms and record electronically.  </w:t>
      </w:r>
    </w:p>
    <w:p w14:paraId="5CB56908" w14:textId="66676884" w:rsidR="009E7A5A" w:rsidRPr="00CC1823" w:rsidRDefault="009E7A5A" w:rsidP="009E7A5A">
      <w:pPr>
        <w:pStyle w:val="ListParagraph"/>
        <w:numPr>
          <w:ilvl w:val="0"/>
          <w:numId w:val="21"/>
        </w:numPr>
        <w:rPr>
          <w:sz w:val="24"/>
          <w:szCs w:val="24"/>
        </w:rPr>
      </w:pPr>
      <w:r w:rsidRPr="00CC1823">
        <w:rPr>
          <w:sz w:val="24"/>
          <w:szCs w:val="24"/>
        </w:rPr>
        <w:t xml:space="preserve">To carry out an initial means test using the FERRET software system. </w:t>
      </w:r>
    </w:p>
    <w:p w14:paraId="700E8CAE" w14:textId="13071D2A" w:rsidR="009E7A5A" w:rsidRPr="00CC1823" w:rsidRDefault="009E7A5A" w:rsidP="009E7A5A">
      <w:pPr>
        <w:pStyle w:val="ListParagraph"/>
        <w:numPr>
          <w:ilvl w:val="0"/>
          <w:numId w:val="21"/>
        </w:numPr>
        <w:rPr>
          <w:sz w:val="24"/>
          <w:szCs w:val="24"/>
        </w:rPr>
      </w:pPr>
      <w:r w:rsidRPr="00CC1823">
        <w:rPr>
          <w:sz w:val="24"/>
          <w:szCs w:val="24"/>
        </w:rPr>
        <w:t xml:space="preserve">To send out formal applications via post and on email as required.  </w:t>
      </w:r>
    </w:p>
    <w:p w14:paraId="4CDAE4D1" w14:textId="77777777" w:rsidR="004A1E8A" w:rsidRPr="00CC1823" w:rsidRDefault="009E7A5A" w:rsidP="009E7A5A">
      <w:pPr>
        <w:pStyle w:val="ListParagraph"/>
        <w:numPr>
          <w:ilvl w:val="0"/>
          <w:numId w:val="21"/>
        </w:numPr>
        <w:rPr>
          <w:sz w:val="24"/>
          <w:szCs w:val="24"/>
        </w:rPr>
      </w:pPr>
      <w:r w:rsidRPr="00CC1823">
        <w:rPr>
          <w:sz w:val="24"/>
          <w:szCs w:val="24"/>
        </w:rPr>
        <w:t>Liaise with applicants and other parties throughout the application process and ensure that they are kept fully informed of progress at all stages of the process.</w:t>
      </w:r>
      <w:r w:rsidR="00B45997" w:rsidRPr="00CC1823">
        <w:rPr>
          <w:sz w:val="24"/>
          <w:szCs w:val="24"/>
        </w:rPr>
        <w:t xml:space="preserve"> </w:t>
      </w:r>
      <w:r w:rsidRPr="00CC1823">
        <w:rPr>
          <w:sz w:val="24"/>
          <w:szCs w:val="24"/>
        </w:rPr>
        <w:t xml:space="preserve">This may include visits to applicants’ homes, as required. </w:t>
      </w:r>
    </w:p>
    <w:p w14:paraId="11E3D211" w14:textId="77777777" w:rsidR="004A1E8A" w:rsidRPr="00CC1823" w:rsidRDefault="004A1E8A" w:rsidP="009E7A5A">
      <w:pPr>
        <w:pStyle w:val="ListParagraph"/>
        <w:numPr>
          <w:ilvl w:val="0"/>
          <w:numId w:val="21"/>
        </w:numPr>
        <w:rPr>
          <w:sz w:val="24"/>
          <w:szCs w:val="24"/>
        </w:rPr>
      </w:pPr>
      <w:r w:rsidRPr="00CC1823">
        <w:rPr>
          <w:sz w:val="24"/>
          <w:szCs w:val="24"/>
        </w:rPr>
        <w:t>Take responsibility for DFGs that require equipment installations. Issue tender documents, carry out tender analyses, l</w:t>
      </w:r>
      <w:r w:rsidR="009E7A5A" w:rsidRPr="00CC1823">
        <w:rPr>
          <w:sz w:val="24"/>
          <w:szCs w:val="24"/>
        </w:rPr>
        <w:t>iaise with approved contractors</w:t>
      </w:r>
      <w:r w:rsidRPr="00CC1823">
        <w:rPr>
          <w:sz w:val="24"/>
          <w:szCs w:val="24"/>
        </w:rPr>
        <w:t xml:space="preserve"> and assist with e</w:t>
      </w:r>
      <w:r w:rsidR="009E7A5A" w:rsidRPr="00CC1823">
        <w:rPr>
          <w:sz w:val="24"/>
          <w:szCs w:val="24"/>
        </w:rPr>
        <w:t xml:space="preserve">nsuring work is progressed in a timely manner. </w:t>
      </w:r>
    </w:p>
    <w:p w14:paraId="5045D7E9" w14:textId="01B82049" w:rsidR="004A1E8A" w:rsidRPr="00CC1823" w:rsidRDefault="00B020C0" w:rsidP="009E7A5A">
      <w:pPr>
        <w:pStyle w:val="ListParagraph"/>
        <w:numPr>
          <w:ilvl w:val="0"/>
          <w:numId w:val="21"/>
        </w:numPr>
        <w:rPr>
          <w:sz w:val="24"/>
          <w:szCs w:val="24"/>
        </w:rPr>
      </w:pPr>
      <w:r w:rsidRPr="00CC1823">
        <w:rPr>
          <w:sz w:val="24"/>
          <w:szCs w:val="24"/>
        </w:rPr>
        <w:t>Carry out inspections to v</w:t>
      </w:r>
      <w:r w:rsidR="009E7A5A" w:rsidRPr="00CC1823">
        <w:rPr>
          <w:sz w:val="24"/>
          <w:szCs w:val="24"/>
        </w:rPr>
        <w:t xml:space="preserve">erify </w:t>
      </w:r>
      <w:r w:rsidR="004A1E8A" w:rsidRPr="00CC1823">
        <w:rPr>
          <w:sz w:val="24"/>
          <w:szCs w:val="24"/>
        </w:rPr>
        <w:t xml:space="preserve">equipment </w:t>
      </w:r>
      <w:r w:rsidR="009E7A5A" w:rsidRPr="00CC1823">
        <w:rPr>
          <w:sz w:val="24"/>
          <w:szCs w:val="24"/>
        </w:rPr>
        <w:t xml:space="preserve">works are completed to specification in association with the </w:t>
      </w:r>
      <w:r w:rsidR="004A1E8A" w:rsidRPr="00CC1823">
        <w:rPr>
          <w:sz w:val="24"/>
          <w:szCs w:val="24"/>
        </w:rPr>
        <w:t>Private Sector Housing Surveyor</w:t>
      </w:r>
      <w:r w:rsidRPr="00CC1823">
        <w:rPr>
          <w:sz w:val="24"/>
          <w:szCs w:val="24"/>
        </w:rPr>
        <w:t xml:space="preserve"> as required.</w:t>
      </w:r>
    </w:p>
    <w:p w14:paraId="14AFC1AF" w14:textId="39BE1A76" w:rsidR="009E7A5A" w:rsidRPr="00CC1823" w:rsidRDefault="004A1E8A" w:rsidP="009E7A5A">
      <w:pPr>
        <w:pStyle w:val="ListParagraph"/>
        <w:numPr>
          <w:ilvl w:val="0"/>
          <w:numId w:val="21"/>
        </w:numPr>
        <w:rPr>
          <w:sz w:val="24"/>
          <w:szCs w:val="24"/>
        </w:rPr>
      </w:pPr>
      <w:r w:rsidRPr="00CC1823">
        <w:rPr>
          <w:sz w:val="24"/>
          <w:szCs w:val="24"/>
        </w:rPr>
        <w:t>A</w:t>
      </w:r>
      <w:r w:rsidR="009E7A5A" w:rsidRPr="00CC1823">
        <w:rPr>
          <w:sz w:val="24"/>
          <w:szCs w:val="24"/>
        </w:rPr>
        <w:t xml:space="preserve">rrange payment for works </w:t>
      </w:r>
      <w:r w:rsidRPr="00CC1823">
        <w:rPr>
          <w:sz w:val="24"/>
          <w:szCs w:val="24"/>
        </w:rPr>
        <w:t xml:space="preserve">to contractors once all relevant parties have signed off approvals. </w:t>
      </w:r>
    </w:p>
    <w:p w14:paraId="719DAD90" w14:textId="069A759F" w:rsidR="007B4078" w:rsidRPr="00CC1823" w:rsidRDefault="009E7A5A" w:rsidP="009E7A5A">
      <w:pPr>
        <w:pStyle w:val="ListParagraph"/>
        <w:numPr>
          <w:ilvl w:val="0"/>
          <w:numId w:val="21"/>
        </w:numPr>
        <w:rPr>
          <w:sz w:val="24"/>
          <w:szCs w:val="24"/>
        </w:rPr>
      </w:pPr>
      <w:r w:rsidRPr="00CC1823">
        <w:rPr>
          <w:sz w:val="24"/>
          <w:szCs w:val="24"/>
        </w:rPr>
        <w:lastRenderedPageBreak/>
        <w:t>Maintain accurate electronic records at all stages of all grant applications</w:t>
      </w:r>
      <w:r w:rsidR="007B4078" w:rsidRPr="00CC1823">
        <w:rPr>
          <w:sz w:val="24"/>
          <w:szCs w:val="24"/>
        </w:rPr>
        <w:t xml:space="preserve"> on Uniform and on Teams</w:t>
      </w:r>
      <w:r w:rsidRPr="00CC1823">
        <w:rPr>
          <w:sz w:val="24"/>
          <w:szCs w:val="24"/>
        </w:rPr>
        <w:t xml:space="preserve">. </w:t>
      </w:r>
    </w:p>
    <w:p w14:paraId="6B142350" w14:textId="594E45E5" w:rsidR="00CC1823" w:rsidRPr="00CC1823" w:rsidRDefault="009E7A5A" w:rsidP="00CC1823">
      <w:pPr>
        <w:pStyle w:val="ListParagraph"/>
        <w:numPr>
          <w:ilvl w:val="0"/>
          <w:numId w:val="21"/>
        </w:numPr>
        <w:rPr>
          <w:sz w:val="24"/>
          <w:szCs w:val="24"/>
        </w:rPr>
      </w:pPr>
      <w:r w:rsidRPr="00CC1823">
        <w:rPr>
          <w:sz w:val="24"/>
          <w:szCs w:val="24"/>
        </w:rPr>
        <w:t>Provide data and information to the</w:t>
      </w:r>
      <w:r w:rsidR="007B4078" w:rsidRPr="00CC1823">
        <w:rPr>
          <w:sz w:val="24"/>
          <w:szCs w:val="24"/>
        </w:rPr>
        <w:t xml:space="preserve"> Disabled Facilities Grant Manager </w:t>
      </w:r>
      <w:r w:rsidRPr="00CC1823">
        <w:rPr>
          <w:sz w:val="24"/>
          <w:szCs w:val="24"/>
        </w:rPr>
        <w:t xml:space="preserve">as requested, for regular reporting and performance monitoring purposes. </w:t>
      </w:r>
    </w:p>
    <w:p w14:paraId="5778DB46" w14:textId="77777777" w:rsidR="00CC1823" w:rsidRDefault="009E7A5A" w:rsidP="00CC1823">
      <w:pPr>
        <w:pStyle w:val="ListParagraph"/>
        <w:numPr>
          <w:ilvl w:val="0"/>
          <w:numId w:val="21"/>
        </w:numPr>
        <w:rPr>
          <w:sz w:val="24"/>
          <w:szCs w:val="24"/>
        </w:rPr>
      </w:pPr>
      <w:r w:rsidRPr="00CC1823">
        <w:rPr>
          <w:sz w:val="24"/>
          <w:szCs w:val="24"/>
        </w:rPr>
        <w:t>Maintain up to date databases of contractors and</w:t>
      </w:r>
      <w:r w:rsidR="007B4078" w:rsidRPr="00CC1823">
        <w:rPr>
          <w:sz w:val="24"/>
          <w:szCs w:val="24"/>
        </w:rPr>
        <w:t xml:space="preserve"> other</w:t>
      </w:r>
      <w:r w:rsidRPr="00CC1823">
        <w:rPr>
          <w:sz w:val="24"/>
          <w:szCs w:val="24"/>
        </w:rPr>
        <w:t xml:space="preserve"> </w:t>
      </w:r>
      <w:r w:rsidR="007B4078" w:rsidRPr="00CC1823">
        <w:rPr>
          <w:sz w:val="24"/>
          <w:szCs w:val="24"/>
        </w:rPr>
        <w:t>spreadsheets as and when required.</w:t>
      </w:r>
    </w:p>
    <w:p w14:paraId="1217A7E7" w14:textId="77777777" w:rsidR="00CC1823" w:rsidRPr="00CC1823" w:rsidRDefault="00CC1823" w:rsidP="00CC1823">
      <w:pPr>
        <w:pStyle w:val="ListParagraph"/>
        <w:numPr>
          <w:ilvl w:val="0"/>
          <w:numId w:val="21"/>
        </w:numPr>
        <w:rPr>
          <w:sz w:val="24"/>
          <w:szCs w:val="24"/>
        </w:rPr>
      </w:pPr>
      <w:r w:rsidRPr="00CC1823">
        <w:rPr>
          <w:rFonts w:cs="Arial"/>
          <w:sz w:val="24"/>
          <w:szCs w:val="24"/>
        </w:rPr>
        <w:t>To assist in the production and population of payment spreadsheets and the reconciliation of grant payments against ERP transaction reports, for auditing purposes.</w:t>
      </w:r>
    </w:p>
    <w:p w14:paraId="7056D484" w14:textId="7A2254AF" w:rsidR="00CC1823" w:rsidRPr="00FE50A9" w:rsidRDefault="00CC1823" w:rsidP="00CC1823">
      <w:pPr>
        <w:pStyle w:val="ListParagraph"/>
        <w:numPr>
          <w:ilvl w:val="0"/>
          <w:numId w:val="21"/>
        </w:numPr>
        <w:rPr>
          <w:sz w:val="24"/>
          <w:szCs w:val="24"/>
        </w:rPr>
      </w:pPr>
      <w:r w:rsidRPr="00CC1823">
        <w:rPr>
          <w:rFonts w:cs="Arial"/>
          <w:sz w:val="24"/>
          <w:szCs w:val="24"/>
        </w:rPr>
        <w:t xml:space="preserve">To provide assistance for any other statistical reports needed for performance </w:t>
      </w:r>
      <w:r w:rsidRPr="00FE50A9">
        <w:rPr>
          <w:rFonts w:cs="Arial"/>
          <w:sz w:val="24"/>
          <w:szCs w:val="24"/>
        </w:rPr>
        <w:t xml:space="preserve">monitoring and statutory returns. </w:t>
      </w:r>
    </w:p>
    <w:p w14:paraId="5A2B2C69" w14:textId="77777777" w:rsidR="007B4078" w:rsidRPr="00FE50A9" w:rsidRDefault="009E7A5A" w:rsidP="007B4078">
      <w:pPr>
        <w:pStyle w:val="ListParagraph"/>
        <w:numPr>
          <w:ilvl w:val="0"/>
          <w:numId w:val="21"/>
        </w:numPr>
        <w:rPr>
          <w:sz w:val="24"/>
          <w:szCs w:val="24"/>
        </w:rPr>
      </w:pPr>
      <w:r w:rsidRPr="00FE50A9">
        <w:rPr>
          <w:sz w:val="24"/>
          <w:szCs w:val="24"/>
        </w:rPr>
        <w:t>Assist in the promotion of Disabled Facilities</w:t>
      </w:r>
      <w:r w:rsidR="007B4078" w:rsidRPr="00FE50A9">
        <w:rPr>
          <w:sz w:val="24"/>
          <w:szCs w:val="24"/>
        </w:rPr>
        <w:t xml:space="preserve"> Grants. </w:t>
      </w:r>
      <w:r w:rsidRPr="00FE50A9">
        <w:rPr>
          <w:sz w:val="24"/>
          <w:szCs w:val="24"/>
        </w:rPr>
        <w:t xml:space="preserve"> </w:t>
      </w:r>
    </w:p>
    <w:p w14:paraId="278A2DF6" w14:textId="77777777" w:rsidR="007B4078" w:rsidRPr="00FE50A9" w:rsidRDefault="0013140C" w:rsidP="007B4078">
      <w:pPr>
        <w:pStyle w:val="ListParagraph"/>
        <w:numPr>
          <w:ilvl w:val="0"/>
          <w:numId w:val="21"/>
        </w:numPr>
        <w:rPr>
          <w:sz w:val="24"/>
          <w:szCs w:val="24"/>
        </w:rPr>
      </w:pPr>
      <w:r w:rsidRPr="00FE50A9">
        <w:rPr>
          <w:sz w:val="24"/>
          <w:szCs w:val="24"/>
        </w:rPr>
        <w:t>A</w:t>
      </w:r>
      <w:r w:rsidR="00310A5A" w:rsidRPr="00FE50A9">
        <w:rPr>
          <w:sz w:val="24"/>
          <w:szCs w:val="24"/>
        </w:rPr>
        <w:t xml:space="preserve">ssist with other </w:t>
      </w:r>
      <w:r w:rsidR="007B4078" w:rsidRPr="00FE50A9">
        <w:rPr>
          <w:sz w:val="24"/>
          <w:szCs w:val="24"/>
        </w:rPr>
        <w:t xml:space="preserve">Private Sector Housing team members, as and when required dependent on service needs, with </w:t>
      </w:r>
      <w:r w:rsidR="00310A5A" w:rsidRPr="00FE50A9">
        <w:rPr>
          <w:sz w:val="24"/>
          <w:szCs w:val="24"/>
        </w:rPr>
        <w:t xml:space="preserve">issues such as </w:t>
      </w:r>
      <w:r w:rsidR="007B4078" w:rsidRPr="00FE50A9">
        <w:rPr>
          <w:sz w:val="24"/>
          <w:szCs w:val="24"/>
        </w:rPr>
        <w:t>e</w:t>
      </w:r>
      <w:r w:rsidR="00310A5A" w:rsidRPr="00FE50A9">
        <w:rPr>
          <w:sz w:val="24"/>
          <w:szCs w:val="24"/>
        </w:rPr>
        <w:t>nergy enquiries</w:t>
      </w:r>
      <w:r w:rsidR="007B4078" w:rsidRPr="00FE50A9">
        <w:rPr>
          <w:sz w:val="24"/>
          <w:szCs w:val="24"/>
        </w:rPr>
        <w:t xml:space="preserve"> and general administration of the wider service. </w:t>
      </w:r>
      <w:r w:rsidR="00310A5A" w:rsidRPr="00FE50A9">
        <w:rPr>
          <w:sz w:val="24"/>
          <w:szCs w:val="24"/>
        </w:rPr>
        <w:t xml:space="preserve"> </w:t>
      </w:r>
    </w:p>
    <w:p w14:paraId="684151DC" w14:textId="43CCEC18" w:rsidR="00310A5A" w:rsidRPr="00CC1823" w:rsidRDefault="00310A5A" w:rsidP="007B4078">
      <w:pPr>
        <w:pStyle w:val="ListParagraph"/>
        <w:numPr>
          <w:ilvl w:val="0"/>
          <w:numId w:val="21"/>
        </w:numPr>
        <w:rPr>
          <w:sz w:val="24"/>
          <w:szCs w:val="24"/>
        </w:rPr>
      </w:pPr>
      <w:r w:rsidRPr="00CC1823">
        <w:rPr>
          <w:sz w:val="24"/>
          <w:szCs w:val="24"/>
        </w:rPr>
        <w:t>Assist in the development and implementation of software packages within the department.</w:t>
      </w:r>
    </w:p>
    <w:p w14:paraId="7B305F06" w14:textId="77777777" w:rsidR="007B4078" w:rsidRDefault="007B4078" w:rsidP="00310A5A">
      <w:pPr>
        <w:rPr>
          <w:b/>
          <w:sz w:val="24"/>
          <w:szCs w:val="24"/>
          <w:highlight w:val="yellow"/>
        </w:rPr>
      </w:pPr>
      <w:bookmarkStart w:id="1" w:name="_Hlk170160604"/>
    </w:p>
    <w:p w14:paraId="110EBF0C" w14:textId="77777777" w:rsidR="00FE50A9" w:rsidRPr="00CC1823" w:rsidRDefault="00FE50A9" w:rsidP="00310A5A">
      <w:pPr>
        <w:rPr>
          <w:b/>
          <w:sz w:val="24"/>
          <w:szCs w:val="24"/>
          <w:highlight w:val="yellow"/>
        </w:rPr>
      </w:pPr>
    </w:p>
    <w:p w14:paraId="2CEE42A9" w14:textId="7B11F6A7" w:rsidR="00310A5A" w:rsidRPr="00CC1823" w:rsidRDefault="00310A5A" w:rsidP="00310A5A">
      <w:pPr>
        <w:rPr>
          <w:b/>
          <w:sz w:val="24"/>
          <w:szCs w:val="24"/>
        </w:rPr>
      </w:pPr>
      <w:r w:rsidRPr="00FE50A9">
        <w:rPr>
          <w:b/>
          <w:sz w:val="24"/>
          <w:szCs w:val="24"/>
        </w:rPr>
        <w:t>General responsibilities applicable to all jobs</w:t>
      </w:r>
    </w:p>
    <w:p w14:paraId="1F72CE95" w14:textId="77777777" w:rsidR="00B020C0" w:rsidRPr="00CC1823" w:rsidRDefault="00B020C0" w:rsidP="00B020C0">
      <w:pPr>
        <w:rPr>
          <w:sz w:val="24"/>
          <w:szCs w:val="24"/>
        </w:rPr>
      </w:pPr>
    </w:p>
    <w:p w14:paraId="0FBD7AF6" w14:textId="77777777" w:rsidR="00FE50A9" w:rsidRPr="00FE50A9" w:rsidRDefault="00FE50A9" w:rsidP="00FE50A9">
      <w:pPr>
        <w:pStyle w:val="ListParagraph"/>
        <w:numPr>
          <w:ilvl w:val="0"/>
          <w:numId w:val="1"/>
        </w:numPr>
        <w:rPr>
          <w:rFonts w:cs="Arial"/>
          <w:sz w:val="24"/>
          <w:szCs w:val="24"/>
        </w:rPr>
      </w:pPr>
      <w:r w:rsidRPr="00FE50A9">
        <w:rPr>
          <w:sz w:val="24"/>
          <w:szCs w:val="24"/>
        </w:rPr>
        <w:t>Demonstrate awareness/understanding of equal opportunities and other people’s behavioural, physical, social and welfare needs.</w:t>
      </w:r>
    </w:p>
    <w:p w14:paraId="7322EBE8" w14:textId="77777777" w:rsidR="00FE50A9" w:rsidRPr="00FE50A9" w:rsidRDefault="00FE50A9" w:rsidP="00FE50A9">
      <w:pPr>
        <w:numPr>
          <w:ilvl w:val="0"/>
          <w:numId w:val="1"/>
        </w:numPr>
        <w:rPr>
          <w:sz w:val="24"/>
          <w:szCs w:val="24"/>
        </w:rPr>
      </w:pPr>
      <w:r w:rsidRPr="00FE50A9">
        <w:rPr>
          <w:sz w:val="24"/>
          <w:szCs w:val="24"/>
        </w:rPr>
        <w:t>Comply with the Council’s policies and procedures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DC11A7F" w14:textId="77777777" w:rsidR="00FE50A9" w:rsidRPr="00FE50A9" w:rsidRDefault="00FE50A9" w:rsidP="00FE50A9">
      <w:pPr>
        <w:numPr>
          <w:ilvl w:val="0"/>
          <w:numId w:val="1"/>
        </w:numPr>
        <w:rPr>
          <w:sz w:val="24"/>
          <w:szCs w:val="24"/>
        </w:rPr>
      </w:pPr>
      <w:r w:rsidRPr="00FE50A9">
        <w:rPr>
          <w:sz w:val="24"/>
          <w:szCs w:val="24"/>
        </w:rPr>
        <w:t>Undertake learning and development as agreed in probationary reviews, personal development reviews or any such framework in order to meet corporate, service and individual targets. The post-holder must be prepared to gain, additional relevant technical qualifications as the demands of the service may require and will be expected to have a professional approach to the furtherance of his/her knowledge in all areas of the Council’s work and to promote personal and professional development.</w:t>
      </w:r>
    </w:p>
    <w:p w14:paraId="14222D51" w14:textId="42C6EB85" w:rsidR="00FE50A9" w:rsidRPr="00FE50A9" w:rsidRDefault="00FE50A9" w:rsidP="00FE50A9">
      <w:pPr>
        <w:numPr>
          <w:ilvl w:val="0"/>
          <w:numId w:val="1"/>
        </w:numPr>
        <w:rPr>
          <w:sz w:val="24"/>
          <w:szCs w:val="24"/>
        </w:rPr>
      </w:pPr>
      <w:r w:rsidRPr="00FE50A9">
        <w:rPr>
          <w:sz w:val="24"/>
          <w:szCs w:val="24"/>
        </w:rPr>
        <w:t>Act as a service representative on relevant working groups, as directed by the</w:t>
      </w:r>
      <w:r>
        <w:rPr>
          <w:sz w:val="24"/>
          <w:szCs w:val="24"/>
        </w:rPr>
        <w:t xml:space="preserve"> </w:t>
      </w:r>
      <w:r w:rsidRPr="00FE50A9">
        <w:rPr>
          <w:sz w:val="24"/>
          <w:szCs w:val="24"/>
        </w:rPr>
        <w:t xml:space="preserve">manager. </w:t>
      </w:r>
    </w:p>
    <w:p w14:paraId="7E313239" w14:textId="77777777" w:rsidR="00FE50A9" w:rsidRPr="00FE50A9" w:rsidRDefault="00FE50A9" w:rsidP="00FE50A9">
      <w:pPr>
        <w:numPr>
          <w:ilvl w:val="0"/>
          <w:numId w:val="1"/>
        </w:numPr>
        <w:rPr>
          <w:sz w:val="24"/>
          <w:szCs w:val="24"/>
        </w:rPr>
      </w:pPr>
      <w:r w:rsidRPr="00FE50A9">
        <w:rPr>
          <w:sz w:val="24"/>
          <w:szCs w:val="24"/>
        </w:rPr>
        <w:t xml:space="preserve">Ensure that feedback from customers is relayed to a PSH manager. </w:t>
      </w:r>
    </w:p>
    <w:p w14:paraId="40609E95" w14:textId="77777777" w:rsidR="00FE50A9" w:rsidRPr="00FE50A9" w:rsidRDefault="00FE50A9" w:rsidP="00FE50A9">
      <w:pPr>
        <w:numPr>
          <w:ilvl w:val="0"/>
          <w:numId w:val="1"/>
        </w:numPr>
        <w:rPr>
          <w:sz w:val="24"/>
          <w:szCs w:val="24"/>
        </w:rPr>
      </w:pPr>
      <w:r w:rsidRPr="00FE50A9">
        <w:rPr>
          <w:sz w:val="24"/>
          <w:szCs w:val="24"/>
        </w:rPr>
        <w:t xml:space="preserve">Ensure that the website and intranet are kept up to date by providing information to content editors. </w:t>
      </w:r>
    </w:p>
    <w:p w14:paraId="55B086EE" w14:textId="77777777" w:rsidR="00FE50A9" w:rsidRPr="00FE50A9" w:rsidRDefault="00FE50A9" w:rsidP="00FE50A9">
      <w:pPr>
        <w:numPr>
          <w:ilvl w:val="0"/>
          <w:numId w:val="1"/>
        </w:numPr>
        <w:rPr>
          <w:sz w:val="24"/>
          <w:szCs w:val="24"/>
        </w:rPr>
      </w:pPr>
      <w:r w:rsidRPr="00FE50A9">
        <w:rPr>
          <w:sz w:val="24"/>
          <w:szCs w:val="24"/>
        </w:rPr>
        <w:t xml:space="preserve">Ensure that newsworthy events and achievements within the postholder’s remit are brought to the attention of the manager. </w:t>
      </w:r>
    </w:p>
    <w:p w14:paraId="5295E921" w14:textId="77777777" w:rsidR="00FE50A9" w:rsidRPr="00FE50A9" w:rsidRDefault="00FE50A9" w:rsidP="00FE50A9">
      <w:pPr>
        <w:numPr>
          <w:ilvl w:val="0"/>
          <w:numId w:val="1"/>
        </w:numPr>
        <w:rPr>
          <w:sz w:val="24"/>
          <w:szCs w:val="24"/>
        </w:rPr>
      </w:pPr>
      <w:r w:rsidRPr="00FE50A9">
        <w:rPr>
          <w:sz w:val="24"/>
          <w:szCs w:val="24"/>
        </w:rPr>
        <w:t>The post holder must be willing to travel, must hold a valid, current UK driving licence and provide their own car.</w:t>
      </w:r>
    </w:p>
    <w:p w14:paraId="47324027" w14:textId="7CA49FDD" w:rsidR="00FE50A9" w:rsidRPr="00FE50A9" w:rsidRDefault="00FE50A9" w:rsidP="00FE50A9">
      <w:pPr>
        <w:numPr>
          <w:ilvl w:val="0"/>
          <w:numId w:val="1"/>
        </w:numPr>
        <w:rPr>
          <w:sz w:val="24"/>
          <w:szCs w:val="24"/>
        </w:rPr>
      </w:pPr>
      <w:r w:rsidRPr="00FE50A9">
        <w:rPr>
          <w:sz w:val="24"/>
          <w:szCs w:val="24"/>
        </w:rPr>
        <w:lastRenderedPageBreak/>
        <w:t>This job description is not intended to be inclusive nor exhaustive. The Council reserves the right to vary the duties within the responsibility of the grade of the post and the post-holder’s qualifications and experience in the light of changed circumstances. The post-holder will be required to adapt him/herself to changing situations and be prepared to keep abreast of all new developments affecting his/her duties.</w:t>
      </w:r>
    </w:p>
    <w:bookmarkEnd w:id="1"/>
    <w:p w14:paraId="545DB891" w14:textId="77777777" w:rsidR="00310A5A" w:rsidRPr="004A0D56" w:rsidRDefault="00310A5A" w:rsidP="00510A50">
      <w:pPr>
        <w:sectPr w:rsidR="00310A5A" w:rsidRPr="004A0D56" w:rsidSect="002107ED">
          <w:headerReference w:type="default" r:id="rId10"/>
          <w:footerReference w:type="default" r:id="rId11"/>
          <w:headerReference w:type="first" r:id="rId12"/>
          <w:footerReference w:type="first" r:id="rId13"/>
          <w:type w:val="continuous"/>
          <w:pgSz w:w="11906" w:h="16838"/>
          <w:pgMar w:top="2466" w:right="1418" w:bottom="1440" w:left="1418" w:header="709" w:footer="1293" w:gutter="0"/>
          <w:cols w:space="708"/>
          <w:titlePg/>
          <w:docGrid w:linePitch="360"/>
        </w:sectPr>
      </w:pPr>
    </w:p>
    <w:p w14:paraId="2A7E7DAD" w14:textId="77777777" w:rsidR="00510A50" w:rsidRPr="004516D7" w:rsidRDefault="00510A50" w:rsidP="00510A50">
      <w:pPr>
        <w:pStyle w:val="Heading1"/>
        <w:rPr>
          <w:rFonts w:ascii="Arial" w:hAnsi="Arial" w:cs="Arial"/>
          <w:b/>
          <w:bCs/>
          <w:color w:val="auto"/>
          <w:sz w:val="28"/>
          <w:szCs w:val="28"/>
          <w:u w:val="single"/>
        </w:rPr>
      </w:pPr>
      <w:r w:rsidRPr="00B020C0">
        <w:rPr>
          <w:rFonts w:ascii="Arial" w:hAnsi="Arial" w:cs="Arial"/>
          <w:b/>
          <w:bCs/>
          <w:color w:val="auto"/>
          <w:sz w:val="28"/>
          <w:szCs w:val="28"/>
          <w:u w:val="single"/>
        </w:rPr>
        <w:lastRenderedPageBreak/>
        <w:t>Person Specification</w:t>
      </w:r>
    </w:p>
    <w:p w14:paraId="51A81802" w14:textId="77777777" w:rsidR="00510A50" w:rsidRPr="004A0D56" w:rsidRDefault="00510A50" w:rsidP="00510A50"/>
    <w:tbl>
      <w:tblPr>
        <w:tblStyle w:val="TableGrid"/>
        <w:tblW w:w="14029" w:type="dxa"/>
        <w:tblLook w:val="04A0" w:firstRow="1" w:lastRow="0" w:firstColumn="1" w:lastColumn="0" w:noHBand="0" w:noVBand="1"/>
      </w:tblPr>
      <w:tblGrid>
        <w:gridCol w:w="2405"/>
        <w:gridCol w:w="5670"/>
        <w:gridCol w:w="5954"/>
      </w:tblGrid>
      <w:tr w:rsidR="00510A50" w:rsidRPr="00371B01" w14:paraId="154934C9" w14:textId="77777777" w:rsidTr="00DA2F12">
        <w:trPr>
          <w:tblHeader/>
        </w:trPr>
        <w:tc>
          <w:tcPr>
            <w:tcW w:w="2405" w:type="dxa"/>
          </w:tcPr>
          <w:p w14:paraId="70D7CC88" w14:textId="77777777" w:rsidR="00510A50" w:rsidRDefault="00510A50" w:rsidP="00DA2F12">
            <w:pPr>
              <w:rPr>
                <w:rFonts w:cs="Arial"/>
                <w:b/>
                <w:bCs/>
                <w:sz w:val="22"/>
                <w:szCs w:val="22"/>
              </w:rPr>
            </w:pPr>
            <w:r w:rsidRPr="00371B01">
              <w:rPr>
                <w:rFonts w:cs="Arial"/>
                <w:b/>
                <w:bCs/>
                <w:sz w:val="22"/>
                <w:szCs w:val="22"/>
              </w:rPr>
              <w:t>Attributes</w:t>
            </w:r>
          </w:p>
          <w:p w14:paraId="38ADED7A" w14:textId="77777777" w:rsidR="00FE50A9" w:rsidRPr="00371B01" w:rsidRDefault="00FE50A9" w:rsidP="00DA2F12">
            <w:pPr>
              <w:rPr>
                <w:rFonts w:cs="Arial"/>
                <w:b/>
                <w:bCs/>
                <w:sz w:val="22"/>
                <w:szCs w:val="22"/>
              </w:rPr>
            </w:pPr>
          </w:p>
        </w:tc>
        <w:tc>
          <w:tcPr>
            <w:tcW w:w="5670" w:type="dxa"/>
          </w:tcPr>
          <w:p w14:paraId="037C389E" w14:textId="77777777" w:rsidR="00510A50" w:rsidRPr="00371B01" w:rsidRDefault="00510A50" w:rsidP="00DA2F12">
            <w:pPr>
              <w:rPr>
                <w:rFonts w:cs="Arial"/>
                <w:b/>
                <w:bCs/>
                <w:sz w:val="22"/>
                <w:szCs w:val="22"/>
              </w:rPr>
            </w:pPr>
            <w:r w:rsidRPr="00371B01">
              <w:rPr>
                <w:rFonts w:cs="Arial"/>
                <w:b/>
                <w:bCs/>
                <w:sz w:val="22"/>
                <w:szCs w:val="22"/>
              </w:rPr>
              <w:t>Essential criteria</w:t>
            </w:r>
          </w:p>
        </w:tc>
        <w:tc>
          <w:tcPr>
            <w:tcW w:w="5954" w:type="dxa"/>
          </w:tcPr>
          <w:p w14:paraId="4F94A9F6" w14:textId="77777777" w:rsidR="00510A50" w:rsidRPr="00371B01" w:rsidRDefault="00510A50" w:rsidP="00DA2F12">
            <w:pPr>
              <w:rPr>
                <w:rFonts w:cs="Arial"/>
                <w:b/>
                <w:bCs/>
                <w:sz w:val="22"/>
                <w:szCs w:val="22"/>
              </w:rPr>
            </w:pPr>
            <w:r w:rsidRPr="00371B01">
              <w:rPr>
                <w:rFonts w:cs="Arial"/>
                <w:b/>
                <w:bCs/>
                <w:sz w:val="22"/>
                <w:szCs w:val="22"/>
              </w:rPr>
              <w:t>Desirable criteria</w:t>
            </w:r>
          </w:p>
        </w:tc>
      </w:tr>
      <w:tr w:rsidR="00510A50" w:rsidRPr="00371B01" w14:paraId="21031D9C" w14:textId="77777777" w:rsidTr="00DA2F12">
        <w:tc>
          <w:tcPr>
            <w:tcW w:w="2405" w:type="dxa"/>
          </w:tcPr>
          <w:p w14:paraId="347AC482" w14:textId="77777777" w:rsidR="00510A50" w:rsidRPr="00371B01" w:rsidRDefault="00510A50" w:rsidP="00DA2F12">
            <w:pPr>
              <w:rPr>
                <w:rFonts w:cs="Arial"/>
                <w:sz w:val="22"/>
                <w:szCs w:val="22"/>
              </w:rPr>
            </w:pPr>
            <w:r w:rsidRPr="00371B01">
              <w:rPr>
                <w:rFonts w:cs="Arial"/>
                <w:sz w:val="22"/>
                <w:szCs w:val="22"/>
              </w:rPr>
              <w:t>Education, Qualifications and Training</w:t>
            </w:r>
          </w:p>
          <w:p w14:paraId="64D17F9F" w14:textId="77777777" w:rsidR="00510A50" w:rsidRPr="00371B01" w:rsidRDefault="00510A50" w:rsidP="00DA2F12">
            <w:pPr>
              <w:rPr>
                <w:rFonts w:cs="Arial"/>
                <w:sz w:val="22"/>
                <w:szCs w:val="22"/>
              </w:rPr>
            </w:pPr>
          </w:p>
        </w:tc>
        <w:tc>
          <w:tcPr>
            <w:tcW w:w="5670" w:type="dxa"/>
          </w:tcPr>
          <w:p w14:paraId="7A0AD8CF" w14:textId="56B15F88" w:rsidR="009B493A" w:rsidRDefault="00651B5B" w:rsidP="009B493A">
            <w:pPr>
              <w:widowControl w:val="0"/>
              <w:spacing w:after="58"/>
              <w:rPr>
                <w:sz w:val="22"/>
                <w:szCs w:val="22"/>
              </w:rPr>
            </w:pPr>
            <w:r>
              <w:rPr>
                <w:sz w:val="22"/>
                <w:szCs w:val="22"/>
              </w:rPr>
              <w:t>Educated to GCSE standard Grade C or above (or equivalent) in Maths and English, or equivalent experience.</w:t>
            </w:r>
          </w:p>
          <w:p w14:paraId="65088D0F" w14:textId="6B2819FF" w:rsidR="00651B5B" w:rsidRDefault="00651B5B" w:rsidP="009B493A">
            <w:pPr>
              <w:widowControl w:val="0"/>
              <w:spacing w:after="58"/>
              <w:rPr>
                <w:rFonts w:cs="Arial"/>
                <w:sz w:val="22"/>
                <w:szCs w:val="22"/>
              </w:rPr>
            </w:pPr>
            <w:r>
              <w:rPr>
                <w:sz w:val="22"/>
                <w:szCs w:val="22"/>
              </w:rPr>
              <w:t>Minimum of 5 GCSEs.</w:t>
            </w:r>
          </w:p>
          <w:p w14:paraId="114F8111" w14:textId="77777777" w:rsidR="00651B5B" w:rsidRDefault="00651B5B" w:rsidP="009B493A">
            <w:pPr>
              <w:widowControl w:val="0"/>
              <w:spacing w:after="58"/>
              <w:rPr>
                <w:rFonts w:cs="Arial"/>
                <w:sz w:val="22"/>
                <w:szCs w:val="22"/>
              </w:rPr>
            </w:pPr>
          </w:p>
          <w:p w14:paraId="75ABE31A" w14:textId="77777777" w:rsidR="00510A50" w:rsidRDefault="00510A50" w:rsidP="00716CA6">
            <w:pPr>
              <w:rPr>
                <w:rFonts w:cs="Arial"/>
                <w:sz w:val="22"/>
                <w:szCs w:val="22"/>
              </w:rPr>
            </w:pPr>
          </w:p>
          <w:p w14:paraId="3D010C16" w14:textId="77777777" w:rsidR="00651B5B" w:rsidRPr="00371B01" w:rsidRDefault="00651B5B" w:rsidP="00716CA6">
            <w:pPr>
              <w:rPr>
                <w:rFonts w:cs="Arial"/>
                <w:sz w:val="22"/>
                <w:szCs w:val="22"/>
              </w:rPr>
            </w:pPr>
          </w:p>
        </w:tc>
        <w:tc>
          <w:tcPr>
            <w:tcW w:w="5954" w:type="dxa"/>
          </w:tcPr>
          <w:p w14:paraId="6A4E2A21" w14:textId="5E344711" w:rsidR="00651B5B" w:rsidRDefault="00651B5B" w:rsidP="00651B5B">
            <w:pPr>
              <w:pStyle w:val="Default"/>
              <w:rPr>
                <w:sz w:val="22"/>
                <w:szCs w:val="22"/>
              </w:rPr>
            </w:pPr>
            <w:r>
              <w:rPr>
                <w:sz w:val="22"/>
                <w:szCs w:val="22"/>
              </w:rPr>
              <w:t xml:space="preserve">Qualifications or training in customer care or customer service/NVQ Level 2 Business Administration/RSA II or equivalent. </w:t>
            </w:r>
          </w:p>
          <w:p w14:paraId="7253B2F5" w14:textId="77777777" w:rsidR="00FF18F8" w:rsidRDefault="00FF18F8" w:rsidP="00651B5B">
            <w:pPr>
              <w:pStyle w:val="Default"/>
              <w:rPr>
                <w:sz w:val="22"/>
                <w:szCs w:val="22"/>
              </w:rPr>
            </w:pPr>
          </w:p>
          <w:p w14:paraId="53B321E8" w14:textId="77777777" w:rsidR="00651B5B" w:rsidRDefault="00651B5B" w:rsidP="00651B5B">
            <w:pPr>
              <w:pStyle w:val="Default"/>
              <w:rPr>
                <w:sz w:val="22"/>
                <w:szCs w:val="22"/>
              </w:rPr>
            </w:pPr>
            <w:r>
              <w:rPr>
                <w:sz w:val="22"/>
                <w:szCs w:val="22"/>
              </w:rPr>
              <w:t xml:space="preserve">Educated to diploma or higher national level (or equivalent) or relevant equivalent experience. </w:t>
            </w:r>
          </w:p>
          <w:p w14:paraId="0629444A" w14:textId="77777777" w:rsidR="00510A50" w:rsidRDefault="00651B5B" w:rsidP="00651B5B">
            <w:pPr>
              <w:rPr>
                <w:sz w:val="22"/>
                <w:szCs w:val="22"/>
              </w:rPr>
            </w:pPr>
            <w:r>
              <w:rPr>
                <w:sz w:val="22"/>
                <w:szCs w:val="22"/>
              </w:rPr>
              <w:t xml:space="preserve">Membership of the Chartered Institute of Housing or equivalent in a related professional body. </w:t>
            </w:r>
          </w:p>
          <w:p w14:paraId="748EB001" w14:textId="2582C707" w:rsidR="00FE50A9" w:rsidRPr="00371B01" w:rsidRDefault="00FE50A9" w:rsidP="00651B5B">
            <w:pPr>
              <w:rPr>
                <w:rFonts w:cs="Arial"/>
                <w:sz w:val="22"/>
                <w:szCs w:val="22"/>
              </w:rPr>
            </w:pPr>
          </w:p>
        </w:tc>
      </w:tr>
      <w:tr w:rsidR="00510A50" w:rsidRPr="00371B01" w14:paraId="2D167CE8" w14:textId="77777777" w:rsidTr="00DA2F12">
        <w:tc>
          <w:tcPr>
            <w:tcW w:w="2405" w:type="dxa"/>
          </w:tcPr>
          <w:p w14:paraId="0F93BE45" w14:textId="77777777" w:rsidR="00510A50" w:rsidRPr="00371B01" w:rsidRDefault="00510A50" w:rsidP="00DA2F12">
            <w:pPr>
              <w:rPr>
                <w:rFonts w:cs="Arial"/>
                <w:sz w:val="22"/>
                <w:szCs w:val="22"/>
              </w:rPr>
            </w:pPr>
            <w:r w:rsidRPr="00371B01">
              <w:rPr>
                <w:rFonts w:cs="Arial"/>
                <w:sz w:val="22"/>
                <w:szCs w:val="22"/>
              </w:rPr>
              <w:t>Experience and Knowledge</w:t>
            </w:r>
          </w:p>
        </w:tc>
        <w:tc>
          <w:tcPr>
            <w:tcW w:w="5670" w:type="dxa"/>
          </w:tcPr>
          <w:p w14:paraId="6E5F29F0" w14:textId="77777777" w:rsidR="00386DAE" w:rsidRDefault="00386DAE" w:rsidP="00386DAE">
            <w:pPr>
              <w:pStyle w:val="Default"/>
              <w:rPr>
                <w:sz w:val="22"/>
                <w:szCs w:val="22"/>
              </w:rPr>
            </w:pPr>
            <w:r>
              <w:rPr>
                <w:sz w:val="22"/>
                <w:szCs w:val="22"/>
              </w:rPr>
              <w:t xml:space="preserve">Experience of working in a customer focussed environment. </w:t>
            </w:r>
          </w:p>
          <w:p w14:paraId="453C4DF3" w14:textId="77777777" w:rsidR="005C4156" w:rsidRDefault="005C4156" w:rsidP="00386DAE">
            <w:pPr>
              <w:pStyle w:val="Default"/>
              <w:rPr>
                <w:sz w:val="22"/>
                <w:szCs w:val="22"/>
              </w:rPr>
            </w:pPr>
          </w:p>
          <w:p w14:paraId="53D8BBF2" w14:textId="77777777" w:rsidR="00386DAE" w:rsidRDefault="00386DAE" w:rsidP="00386DAE">
            <w:pPr>
              <w:pStyle w:val="Default"/>
              <w:rPr>
                <w:sz w:val="22"/>
                <w:szCs w:val="22"/>
              </w:rPr>
            </w:pPr>
            <w:r>
              <w:rPr>
                <w:sz w:val="22"/>
                <w:szCs w:val="22"/>
              </w:rPr>
              <w:t xml:space="preserve">Demonstrable previous experience of working with others on projects including liaison with contractors. </w:t>
            </w:r>
          </w:p>
          <w:p w14:paraId="3CAF1226" w14:textId="77777777" w:rsidR="00386DAE" w:rsidRDefault="00386DAE" w:rsidP="00386DAE">
            <w:pPr>
              <w:pStyle w:val="Default"/>
              <w:rPr>
                <w:sz w:val="22"/>
                <w:szCs w:val="22"/>
              </w:rPr>
            </w:pPr>
            <w:r>
              <w:rPr>
                <w:sz w:val="22"/>
                <w:szCs w:val="22"/>
              </w:rPr>
              <w:t>Proven experience of working with and understanding vulnerable clients and their differing needs</w:t>
            </w:r>
            <w:r>
              <w:rPr>
                <w:rFonts w:ascii="Times New Roman" w:hAnsi="Times New Roman" w:cs="Times New Roman"/>
                <w:sz w:val="22"/>
                <w:szCs w:val="22"/>
              </w:rPr>
              <w:t xml:space="preserve">, </w:t>
            </w:r>
            <w:r>
              <w:rPr>
                <w:sz w:val="22"/>
                <w:szCs w:val="22"/>
              </w:rPr>
              <w:t xml:space="preserve">adapting approach when dealing with clients with different disabilities to ensure that they have fair access to the service. </w:t>
            </w:r>
          </w:p>
          <w:p w14:paraId="1D7799A5" w14:textId="77777777" w:rsidR="005C4156" w:rsidRDefault="005C4156" w:rsidP="00386DAE">
            <w:pPr>
              <w:pStyle w:val="Default"/>
              <w:rPr>
                <w:sz w:val="22"/>
                <w:szCs w:val="22"/>
              </w:rPr>
            </w:pPr>
          </w:p>
          <w:p w14:paraId="2358107A" w14:textId="77777777" w:rsidR="00386DAE" w:rsidRDefault="00386DAE" w:rsidP="00386DAE">
            <w:pPr>
              <w:pStyle w:val="Default"/>
              <w:rPr>
                <w:sz w:val="22"/>
                <w:szCs w:val="22"/>
              </w:rPr>
            </w:pPr>
            <w:r>
              <w:rPr>
                <w:sz w:val="22"/>
                <w:szCs w:val="22"/>
              </w:rPr>
              <w:t>Experience in operating within an office environment following procedures/processes.</w:t>
            </w:r>
          </w:p>
          <w:p w14:paraId="1AA54424" w14:textId="77777777" w:rsidR="00386DAE" w:rsidRDefault="00386DAE" w:rsidP="00386DAE">
            <w:pPr>
              <w:pStyle w:val="Default"/>
              <w:rPr>
                <w:sz w:val="22"/>
                <w:szCs w:val="22"/>
              </w:rPr>
            </w:pPr>
          </w:p>
          <w:p w14:paraId="7BD4E008" w14:textId="77777777" w:rsidR="00386DAE" w:rsidRDefault="00386DAE" w:rsidP="00386DAE">
            <w:pPr>
              <w:pStyle w:val="Default"/>
              <w:rPr>
                <w:sz w:val="22"/>
                <w:szCs w:val="22"/>
              </w:rPr>
            </w:pPr>
            <w:r>
              <w:rPr>
                <w:sz w:val="22"/>
                <w:szCs w:val="22"/>
              </w:rPr>
              <w:t xml:space="preserve">Ability and willingness to provide organised and timely administrative support. </w:t>
            </w:r>
          </w:p>
          <w:p w14:paraId="30A38A0B" w14:textId="77777777" w:rsidR="00386DAE" w:rsidRDefault="00386DAE" w:rsidP="00386DAE">
            <w:pPr>
              <w:pStyle w:val="Default"/>
              <w:rPr>
                <w:sz w:val="22"/>
                <w:szCs w:val="22"/>
              </w:rPr>
            </w:pPr>
            <w:r>
              <w:rPr>
                <w:sz w:val="22"/>
                <w:szCs w:val="22"/>
              </w:rPr>
              <w:lastRenderedPageBreak/>
              <w:t xml:space="preserve">An understanding of service performance and risk management. </w:t>
            </w:r>
          </w:p>
          <w:p w14:paraId="1F5D2AE7" w14:textId="77777777" w:rsidR="005C4156" w:rsidRDefault="005C4156" w:rsidP="00386DAE">
            <w:pPr>
              <w:pStyle w:val="Default"/>
              <w:rPr>
                <w:sz w:val="22"/>
                <w:szCs w:val="22"/>
              </w:rPr>
            </w:pPr>
          </w:p>
          <w:p w14:paraId="5D632236" w14:textId="0CF39AA5" w:rsidR="00386DAE" w:rsidRDefault="00386DAE" w:rsidP="00386DAE">
            <w:pPr>
              <w:pStyle w:val="Default"/>
              <w:rPr>
                <w:sz w:val="22"/>
                <w:szCs w:val="22"/>
              </w:rPr>
            </w:pPr>
            <w:r>
              <w:rPr>
                <w:sz w:val="22"/>
                <w:szCs w:val="22"/>
              </w:rPr>
              <w:t>An understanding of procurement and best value procedures and financial regulations.</w:t>
            </w:r>
          </w:p>
          <w:p w14:paraId="702DC097" w14:textId="77777777" w:rsidR="00510A50" w:rsidRPr="00371B01" w:rsidRDefault="00510A50" w:rsidP="00386DAE">
            <w:pPr>
              <w:pStyle w:val="Default"/>
              <w:rPr>
                <w:sz w:val="22"/>
                <w:szCs w:val="22"/>
              </w:rPr>
            </w:pPr>
          </w:p>
        </w:tc>
        <w:tc>
          <w:tcPr>
            <w:tcW w:w="5954" w:type="dxa"/>
          </w:tcPr>
          <w:p w14:paraId="04A7E8D7" w14:textId="3A1B2BFA" w:rsidR="00E5511F" w:rsidRDefault="00E5511F" w:rsidP="00E5511F">
            <w:pPr>
              <w:pStyle w:val="Default"/>
              <w:rPr>
                <w:sz w:val="22"/>
                <w:szCs w:val="22"/>
              </w:rPr>
            </w:pPr>
            <w:r>
              <w:rPr>
                <w:sz w:val="22"/>
                <w:szCs w:val="22"/>
              </w:rPr>
              <w:lastRenderedPageBreak/>
              <w:t xml:space="preserve">Working knowledge of the Disabled Facilities Grant (DFG) legislation and the process of validating DFG applications. </w:t>
            </w:r>
          </w:p>
          <w:p w14:paraId="497BCA8E" w14:textId="77777777" w:rsidR="00510A50" w:rsidRPr="00371B01" w:rsidRDefault="00510A50" w:rsidP="00E5511F">
            <w:pPr>
              <w:rPr>
                <w:rFonts w:cs="Arial"/>
                <w:sz w:val="22"/>
                <w:szCs w:val="22"/>
              </w:rPr>
            </w:pPr>
          </w:p>
        </w:tc>
      </w:tr>
      <w:tr w:rsidR="00510A50" w:rsidRPr="00371B01" w14:paraId="007F635E" w14:textId="77777777" w:rsidTr="00DA2F12">
        <w:tc>
          <w:tcPr>
            <w:tcW w:w="2405" w:type="dxa"/>
          </w:tcPr>
          <w:p w14:paraId="52C2A985" w14:textId="77777777" w:rsidR="00510A50" w:rsidRPr="00371B01" w:rsidRDefault="00510A50" w:rsidP="00DA2F12">
            <w:pPr>
              <w:rPr>
                <w:rFonts w:cs="Arial"/>
                <w:sz w:val="22"/>
                <w:szCs w:val="22"/>
              </w:rPr>
            </w:pPr>
            <w:r w:rsidRPr="00371B01">
              <w:rPr>
                <w:rFonts w:cs="Arial"/>
                <w:sz w:val="22"/>
                <w:szCs w:val="22"/>
              </w:rPr>
              <w:t>Ability and Skills</w:t>
            </w:r>
          </w:p>
        </w:tc>
        <w:tc>
          <w:tcPr>
            <w:tcW w:w="5670" w:type="dxa"/>
          </w:tcPr>
          <w:p w14:paraId="53FA661C" w14:textId="28E513FE" w:rsidR="00715C25" w:rsidRPr="00715C25" w:rsidRDefault="00715C25" w:rsidP="00715C25">
            <w:pPr>
              <w:spacing w:before="120" w:after="120"/>
              <w:rPr>
                <w:rFonts w:cs="Arial"/>
                <w:sz w:val="22"/>
                <w:szCs w:val="22"/>
              </w:rPr>
            </w:pPr>
            <w:r w:rsidRPr="00715C25">
              <w:rPr>
                <w:rFonts w:cs="Arial"/>
                <w:sz w:val="22"/>
                <w:szCs w:val="22"/>
              </w:rPr>
              <w:t xml:space="preserve">Able to </w:t>
            </w:r>
            <w:r w:rsidR="00386DAE">
              <w:rPr>
                <w:rFonts w:cs="Arial"/>
                <w:sz w:val="22"/>
                <w:szCs w:val="22"/>
              </w:rPr>
              <w:t>process</w:t>
            </w:r>
            <w:r w:rsidRPr="00715C25">
              <w:rPr>
                <w:rFonts w:cs="Arial"/>
                <w:sz w:val="22"/>
                <w:szCs w:val="22"/>
              </w:rPr>
              <w:t xml:space="preserve"> technical and financial informatio</w:t>
            </w:r>
            <w:r w:rsidR="00386DAE">
              <w:rPr>
                <w:rFonts w:cs="Arial"/>
                <w:sz w:val="22"/>
                <w:szCs w:val="22"/>
              </w:rPr>
              <w:t>n.</w:t>
            </w:r>
          </w:p>
          <w:p w14:paraId="53DE8C2E" w14:textId="3693D870" w:rsidR="00715C25" w:rsidRPr="00715C25" w:rsidRDefault="00715C25" w:rsidP="00715C25">
            <w:pPr>
              <w:spacing w:before="120" w:after="120"/>
              <w:rPr>
                <w:rFonts w:cs="Arial"/>
                <w:sz w:val="22"/>
                <w:szCs w:val="22"/>
              </w:rPr>
            </w:pPr>
            <w:r w:rsidRPr="00715C25">
              <w:rPr>
                <w:rFonts w:cs="Arial"/>
                <w:sz w:val="22"/>
                <w:szCs w:val="22"/>
              </w:rPr>
              <w:t>Able to work as part of a multi-disciplinary team</w:t>
            </w:r>
            <w:r>
              <w:rPr>
                <w:rFonts w:cs="Arial"/>
                <w:sz w:val="22"/>
                <w:szCs w:val="22"/>
              </w:rPr>
              <w:t xml:space="preserve"> and</w:t>
            </w:r>
            <w:r w:rsidRPr="00715C25">
              <w:rPr>
                <w:rFonts w:cs="Arial"/>
                <w:sz w:val="22"/>
                <w:szCs w:val="22"/>
              </w:rPr>
              <w:t xml:space="preserve"> manage</w:t>
            </w:r>
            <w:r>
              <w:rPr>
                <w:rFonts w:cs="Arial"/>
                <w:sz w:val="22"/>
                <w:szCs w:val="22"/>
              </w:rPr>
              <w:t>/</w:t>
            </w:r>
            <w:r w:rsidRPr="00715C25">
              <w:rPr>
                <w:rFonts w:cs="Arial"/>
                <w:sz w:val="22"/>
                <w:szCs w:val="22"/>
              </w:rPr>
              <w:t>prioritise own workload</w:t>
            </w:r>
          </w:p>
          <w:p w14:paraId="1A0D4496" w14:textId="77777777" w:rsidR="00510A50" w:rsidRPr="00715C25" w:rsidRDefault="00510A50" w:rsidP="00715C25">
            <w:pPr>
              <w:rPr>
                <w:rFonts w:eastAsia="Arial" w:cs="Arial"/>
                <w:color w:val="000000" w:themeColor="text1"/>
                <w:sz w:val="22"/>
                <w:szCs w:val="22"/>
              </w:rPr>
            </w:pPr>
            <w:r w:rsidRPr="00715C25">
              <w:rPr>
                <w:rFonts w:eastAsia="Arial" w:cs="Arial"/>
                <w:color w:val="000000" w:themeColor="text1"/>
                <w:sz w:val="22"/>
                <w:szCs w:val="22"/>
              </w:rPr>
              <w:t xml:space="preserve">Ability to work to tight deadlines and be flexible in work approaches. </w:t>
            </w:r>
          </w:p>
          <w:p w14:paraId="0A0CF00F" w14:textId="77777777" w:rsidR="00510A50" w:rsidRPr="00715C25" w:rsidRDefault="00510A50" w:rsidP="00715C25">
            <w:pPr>
              <w:rPr>
                <w:rFonts w:eastAsia="Arial" w:cs="Arial"/>
                <w:color w:val="000000" w:themeColor="text1"/>
                <w:sz w:val="22"/>
                <w:szCs w:val="22"/>
              </w:rPr>
            </w:pPr>
          </w:p>
          <w:p w14:paraId="2D622074" w14:textId="3FC86053" w:rsidR="00510A50" w:rsidRPr="00715C25" w:rsidRDefault="00510A50" w:rsidP="00715C25">
            <w:pPr>
              <w:rPr>
                <w:rFonts w:eastAsia="Arial" w:cs="Arial"/>
                <w:color w:val="000000" w:themeColor="text1"/>
                <w:sz w:val="22"/>
                <w:szCs w:val="22"/>
              </w:rPr>
            </w:pPr>
            <w:r w:rsidRPr="00715C25">
              <w:rPr>
                <w:rFonts w:eastAsia="Arial" w:cs="Arial"/>
                <w:color w:val="000000" w:themeColor="text1"/>
                <w:sz w:val="22"/>
                <w:szCs w:val="22"/>
              </w:rPr>
              <w:t xml:space="preserve">Demonstrate excellent communication skills level of written and oral communication and IT user skill. </w:t>
            </w:r>
            <w:r w:rsidR="00E5511F">
              <w:rPr>
                <w:rFonts w:eastAsia="Arial" w:cs="Arial"/>
                <w:color w:val="000000" w:themeColor="text1"/>
                <w:sz w:val="22"/>
                <w:szCs w:val="22"/>
              </w:rPr>
              <w:t>Possess good keyboard skills for data inputting.</w:t>
            </w:r>
          </w:p>
          <w:p w14:paraId="2883D40A" w14:textId="77777777" w:rsidR="00510A50" w:rsidRPr="00715C25" w:rsidRDefault="00510A50" w:rsidP="00715C25">
            <w:pPr>
              <w:rPr>
                <w:rFonts w:eastAsia="Arial" w:cs="Arial"/>
                <w:color w:val="000000" w:themeColor="text1"/>
                <w:sz w:val="22"/>
                <w:szCs w:val="22"/>
              </w:rPr>
            </w:pPr>
          </w:p>
          <w:p w14:paraId="646A4B90" w14:textId="77777777" w:rsidR="00510A50" w:rsidRPr="00715C25" w:rsidRDefault="00510A50" w:rsidP="00715C25">
            <w:pPr>
              <w:rPr>
                <w:rFonts w:eastAsia="Arial" w:cs="Arial"/>
                <w:color w:val="000000" w:themeColor="text1"/>
                <w:sz w:val="22"/>
                <w:szCs w:val="22"/>
              </w:rPr>
            </w:pPr>
            <w:r w:rsidRPr="00715C25">
              <w:rPr>
                <w:rFonts w:eastAsia="Arial" w:cs="Arial"/>
                <w:color w:val="000000" w:themeColor="text1"/>
                <w:sz w:val="22"/>
                <w:szCs w:val="22"/>
              </w:rPr>
              <w:t>Ability to develop and maintain good working relationships with a wide range of customers, stakeholders, and partners.</w:t>
            </w:r>
          </w:p>
          <w:p w14:paraId="73629E94" w14:textId="77777777" w:rsidR="00510A50" w:rsidRPr="00715C25" w:rsidRDefault="00510A50" w:rsidP="00715C25">
            <w:pPr>
              <w:rPr>
                <w:rFonts w:eastAsia="Arial" w:cs="Arial"/>
                <w:color w:val="000000" w:themeColor="text1"/>
                <w:sz w:val="22"/>
                <w:szCs w:val="22"/>
              </w:rPr>
            </w:pPr>
          </w:p>
          <w:p w14:paraId="296A85E2" w14:textId="77777777" w:rsidR="00510A50" w:rsidRPr="00715C25" w:rsidRDefault="00510A50" w:rsidP="00715C25">
            <w:pPr>
              <w:rPr>
                <w:rFonts w:cs="Arial"/>
                <w:sz w:val="22"/>
                <w:szCs w:val="22"/>
              </w:rPr>
            </w:pPr>
            <w:r w:rsidRPr="00715C25">
              <w:rPr>
                <w:rFonts w:cs="Arial"/>
                <w:sz w:val="22"/>
                <w:szCs w:val="22"/>
              </w:rPr>
              <w:t>Ability and willingness to travel around the county, including at short notice.</w:t>
            </w:r>
          </w:p>
          <w:p w14:paraId="769EFB27" w14:textId="77777777" w:rsidR="003D1F21" w:rsidRPr="00371B01" w:rsidRDefault="003D1F21" w:rsidP="00DA2F12">
            <w:pPr>
              <w:rPr>
                <w:rFonts w:cs="Arial"/>
                <w:sz w:val="22"/>
                <w:szCs w:val="22"/>
              </w:rPr>
            </w:pPr>
          </w:p>
        </w:tc>
        <w:tc>
          <w:tcPr>
            <w:tcW w:w="5954" w:type="dxa"/>
          </w:tcPr>
          <w:p w14:paraId="13E7AA9F" w14:textId="77777777" w:rsidR="00E5511F" w:rsidRDefault="00E5511F" w:rsidP="00E5511F">
            <w:pPr>
              <w:pStyle w:val="Default"/>
              <w:rPr>
                <w:szCs w:val="22"/>
              </w:rPr>
            </w:pPr>
            <w:r>
              <w:rPr>
                <w:sz w:val="22"/>
                <w:szCs w:val="22"/>
              </w:rPr>
              <w:t xml:space="preserve">Use of Uniform or FERRET software systems. </w:t>
            </w:r>
          </w:p>
          <w:p w14:paraId="4C15EF05" w14:textId="77777777" w:rsidR="00510A50" w:rsidRPr="00371B01" w:rsidRDefault="00510A50" w:rsidP="00DA2F12">
            <w:pPr>
              <w:rPr>
                <w:rFonts w:cs="Arial"/>
                <w:sz w:val="22"/>
                <w:szCs w:val="22"/>
              </w:rPr>
            </w:pPr>
          </w:p>
        </w:tc>
      </w:tr>
      <w:tr w:rsidR="00510A50" w:rsidRPr="00371B01" w14:paraId="76FD926A" w14:textId="77777777" w:rsidTr="00DA2F12">
        <w:tc>
          <w:tcPr>
            <w:tcW w:w="2405" w:type="dxa"/>
          </w:tcPr>
          <w:p w14:paraId="3213CABE" w14:textId="77777777" w:rsidR="00510A50" w:rsidRPr="00371B01" w:rsidRDefault="00510A50" w:rsidP="00DA2F12">
            <w:pPr>
              <w:rPr>
                <w:rFonts w:cs="Arial"/>
                <w:sz w:val="22"/>
                <w:szCs w:val="22"/>
              </w:rPr>
            </w:pPr>
            <w:r w:rsidRPr="00371B01">
              <w:rPr>
                <w:rFonts w:cs="Arial"/>
                <w:sz w:val="22"/>
                <w:szCs w:val="22"/>
              </w:rPr>
              <w:t>Equal Opportunities</w:t>
            </w:r>
          </w:p>
        </w:tc>
        <w:tc>
          <w:tcPr>
            <w:tcW w:w="5670" w:type="dxa"/>
          </w:tcPr>
          <w:p w14:paraId="3C559A57" w14:textId="77777777" w:rsidR="00510A50" w:rsidRPr="00371B01" w:rsidRDefault="00510A50" w:rsidP="00DA2F12">
            <w:pPr>
              <w:rPr>
                <w:rFonts w:cs="Arial"/>
                <w:sz w:val="22"/>
                <w:szCs w:val="22"/>
              </w:rPr>
            </w:pPr>
            <w:r w:rsidRPr="00371B01">
              <w:rPr>
                <w:rFonts w:cs="Arial"/>
                <w:sz w:val="22"/>
                <w:szCs w:val="22"/>
              </w:rPr>
              <w:t>Ability to demonstrate awareness/understanding of equal opportunities and other people’s behaviour, physical, social and welfare needs.</w:t>
            </w:r>
          </w:p>
          <w:p w14:paraId="3B0ECD3E" w14:textId="77777777" w:rsidR="00510A50" w:rsidRPr="00371B01" w:rsidRDefault="00510A50" w:rsidP="00DA2F12">
            <w:pPr>
              <w:rPr>
                <w:rFonts w:cs="Arial"/>
                <w:sz w:val="22"/>
                <w:szCs w:val="22"/>
              </w:rPr>
            </w:pPr>
          </w:p>
        </w:tc>
        <w:tc>
          <w:tcPr>
            <w:tcW w:w="5954" w:type="dxa"/>
          </w:tcPr>
          <w:p w14:paraId="41E48636" w14:textId="0915C7EE" w:rsidR="00510A50" w:rsidRPr="00371B01" w:rsidRDefault="00510A50" w:rsidP="00DA2F12">
            <w:pPr>
              <w:rPr>
                <w:rFonts w:cs="Arial"/>
                <w:sz w:val="22"/>
                <w:szCs w:val="22"/>
              </w:rPr>
            </w:pPr>
          </w:p>
        </w:tc>
      </w:tr>
      <w:tr w:rsidR="00510A50" w:rsidRPr="00371B01" w14:paraId="705C0DE1" w14:textId="77777777" w:rsidTr="00DA2F12">
        <w:tc>
          <w:tcPr>
            <w:tcW w:w="2405" w:type="dxa"/>
          </w:tcPr>
          <w:p w14:paraId="78E6F3AD" w14:textId="06297ABA" w:rsidR="00510A50" w:rsidRPr="00371B01" w:rsidRDefault="00715C25" w:rsidP="00DA2F12">
            <w:pPr>
              <w:spacing w:line="259" w:lineRule="auto"/>
              <w:rPr>
                <w:rFonts w:cs="Arial"/>
                <w:sz w:val="22"/>
                <w:szCs w:val="22"/>
              </w:rPr>
            </w:pPr>
            <w:r>
              <w:rPr>
                <w:rFonts w:cs="Arial"/>
                <w:sz w:val="22"/>
                <w:szCs w:val="22"/>
              </w:rPr>
              <w:t>Additional factors</w:t>
            </w:r>
          </w:p>
        </w:tc>
        <w:tc>
          <w:tcPr>
            <w:tcW w:w="5670" w:type="dxa"/>
          </w:tcPr>
          <w:p w14:paraId="3B60AB86" w14:textId="3A20DED2" w:rsidR="00715C25" w:rsidRDefault="00510A50" w:rsidP="00DA2F12">
            <w:pPr>
              <w:rPr>
                <w:rFonts w:cs="Arial"/>
                <w:sz w:val="22"/>
                <w:szCs w:val="22"/>
              </w:rPr>
            </w:pPr>
            <w:r w:rsidRPr="00371B01">
              <w:rPr>
                <w:rFonts w:cs="Arial"/>
                <w:sz w:val="22"/>
                <w:szCs w:val="22"/>
              </w:rPr>
              <w:t xml:space="preserve">Demonstrate an understanding of the safe working practices that apply to this role. </w:t>
            </w:r>
          </w:p>
          <w:p w14:paraId="61B735EC" w14:textId="77777777" w:rsidR="00715C25" w:rsidRPr="00715C25" w:rsidRDefault="00715C25" w:rsidP="00715C25">
            <w:pPr>
              <w:spacing w:before="120" w:after="120"/>
              <w:rPr>
                <w:rFonts w:cs="Arial"/>
                <w:sz w:val="22"/>
                <w:szCs w:val="22"/>
              </w:rPr>
            </w:pPr>
            <w:r w:rsidRPr="00715C25">
              <w:rPr>
                <w:rFonts w:cs="Arial"/>
                <w:sz w:val="22"/>
                <w:szCs w:val="22"/>
              </w:rPr>
              <w:lastRenderedPageBreak/>
              <w:t xml:space="preserve">Full driving licence and access to a car for work or ability to travel throughout the Borough                                                   </w:t>
            </w:r>
          </w:p>
          <w:p w14:paraId="4C9C9319" w14:textId="159EF799" w:rsidR="00715C25" w:rsidRPr="00715C25" w:rsidRDefault="00715C25" w:rsidP="00715C25">
            <w:pPr>
              <w:spacing w:before="120" w:after="120"/>
              <w:rPr>
                <w:rFonts w:cs="Arial"/>
                <w:sz w:val="22"/>
                <w:szCs w:val="22"/>
              </w:rPr>
            </w:pPr>
            <w:r w:rsidRPr="00715C25">
              <w:rPr>
                <w:rFonts w:cs="Arial"/>
                <w:sz w:val="22"/>
                <w:szCs w:val="22"/>
              </w:rPr>
              <w:t>Willing to work outside normal office hours as required</w:t>
            </w:r>
            <w:r w:rsidR="00781588">
              <w:rPr>
                <w:rFonts w:cs="Arial"/>
                <w:sz w:val="22"/>
                <w:szCs w:val="22"/>
              </w:rPr>
              <w:t>.</w:t>
            </w:r>
          </w:p>
          <w:p w14:paraId="4F1F27C3" w14:textId="1A10E7F2" w:rsidR="00715C25" w:rsidRPr="00371B01" w:rsidRDefault="00715C25" w:rsidP="00715C25">
            <w:pPr>
              <w:rPr>
                <w:rFonts w:cs="Arial"/>
                <w:sz w:val="22"/>
                <w:szCs w:val="22"/>
              </w:rPr>
            </w:pPr>
          </w:p>
        </w:tc>
        <w:tc>
          <w:tcPr>
            <w:tcW w:w="5954" w:type="dxa"/>
          </w:tcPr>
          <w:p w14:paraId="79453DAD" w14:textId="4E25A454" w:rsidR="00510A50" w:rsidRPr="00371B01" w:rsidRDefault="00510A50" w:rsidP="00DA2F12">
            <w:pPr>
              <w:rPr>
                <w:rFonts w:cs="Arial"/>
                <w:sz w:val="22"/>
                <w:szCs w:val="22"/>
              </w:rPr>
            </w:pPr>
          </w:p>
        </w:tc>
      </w:tr>
    </w:tbl>
    <w:p w14:paraId="168D70A5" w14:textId="77777777" w:rsidR="00510A50" w:rsidRPr="00371B01" w:rsidRDefault="00510A50" w:rsidP="00510A50">
      <w:pPr>
        <w:rPr>
          <w:rFonts w:cs="Arial"/>
          <w:szCs w:val="22"/>
        </w:rPr>
      </w:pPr>
    </w:p>
    <w:bookmarkEnd w:id="0"/>
    <w:p w14:paraId="3AA34EB3" w14:textId="77777777" w:rsidR="001F27C8" w:rsidRPr="00371B01" w:rsidRDefault="001F27C8">
      <w:pPr>
        <w:rPr>
          <w:rFonts w:cs="Arial"/>
          <w:szCs w:val="22"/>
        </w:rPr>
      </w:pPr>
    </w:p>
    <w:sectPr w:rsidR="001F27C8" w:rsidRPr="00371B01" w:rsidSect="002107ED">
      <w:footerReference w:type="default" r:id="rId14"/>
      <w:footerReference w:type="first" r:id="rId15"/>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E5C1" w14:textId="77777777" w:rsidR="00476156" w:rsidRDefault="00476156">
      <w:r>
        <w:separator/>
      </w:r>
    </w:p>
  </w:endnote>
  <w:endnote w:type="continuationSeparator" w:id="0">
    <w:p w14:paraId="2F5ACDB5" w14:textId="77777777" w:rsidR="00476156" w:rsidRDefault="0047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60AF2211" w14:textId="77777777" w:rsidTr="51EE12D6">
      <w:tc>
        <w:tcPr>
          <w:tcW w:w="3020" w:type="dxa"/>
        </w:tcPr>
        <w:p w14:paraId="0AE4E164" w14:textId="77777777" w:rsidR="00D405C7" w:rsidRDefault="00D405C7" w:rsidP="51EE12D6">
          <w:pPr>
            <w:pStyle w:val="Header"/>
            <w:ind w:left="-115"/>
            <w:rPr>
              <w:szCs w:val="22"/>
            </w:rPr>
          </w:pPr>
        </w:p>
      </w:tc>
      <w:tc>
        <w:tcPr>
          <w:tcW w:w="3020" w:type="dxa"/>
        </w:tcPr>
        <w:p w14:paraId="09A76D2F" w14:textId="77777777" w:rsidR="00D405C7" w:rsidRDefault="00D405C7" w:rsidP="51EE12D6">
          <w:pPr>
            <w:pStyle w:val="Header"/>
            <w:jc w:val="center"/>
            <w:rPr>
              <w:szCs w:val="22"/>
            </w:rPr>
          </w:pPr>
        </w:p>
      </w:tc>
      <w:tc>
        <w:tcPr>
          <w:tcW w:w="3020" w:type="dxa"/>
        </w:tcPr>
        <w:p w14:paraId="77144BDC" w14:textId="77777777" w:rsidR="00D405C7" w:rsidRDefault="00D405C7" w:rsidP="51EE12D6">
          <w:pPr>
            <w:pStyle w:val="Header"/>
            <w:ind w:right="-115"/>
            <w:jc w:val="right"/>
            <w:rPr>
              <w:szCs w:val="22"/>
            </w:rPr>
          </w:pPr>
        </w:p>
      </w:tc>
    </w:tr>
  </w:tbl>
  <w:p w14:paraId="39BADCCA" w14:textId="77777777" w:rsidR="00D405C7" w:rsidRDefault="00D405C7" w:rsidP="51EE12D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1EE12D6" w14:paraId="75068C34" w14:textId="77777777" w:rsidTr="51EE12D6">
      <w:tc>
        <w:tcPr>
          <w:tcW w:w="3020" w:type="dxa"/>
        </w:tcPr>
        <w:p w14:paraId="38CFBBA9" w14:textId="77777777" w:rsidR="00D405C7" w:rsidRDefault="00D405C7" w:rsidP="51EE12D6">
          <w:pPr>
            <w:pStyle w:val="Header"/>
            <w:ind w:left="-115"/>
            <w:rPr>
              <w:szCs w:val="22"/>
            </w:rPr>
          </w:pPr>
        </w:p>
      </w:tc>
      <w:tc>
        <w:tcPr>
          <w:tcW w:w="3020" w:type="dxa"/>
        </w:tcPr>
        <w:p w14:paraId="145F04C9" w14:textId="77777777" w:rsidR="00D405C7" w:rsidRDefault="00D405C7" w:rsidP="51EE12D6">
          <w:pPr>
            <w:pStyle w:val="Header"/>
            <w:jc w:val="center"/>
            <w:rPr>
              <w:szCs w:val="22"/>
            </w:rPr>
          </w:pPr>
        </w:p>
      </w:tc>
      <w:tc>
        <w:tcPr>
          <w:tcW w:w="3020" w:type="dxa"/>
        </w:tcPr>
        <w:p w14:paraId="1C4743F3" w14:textId="77777777" w:rsidR="00D405C7" w:rsidRDefault="00D405C7" w:rsidP="51EE12D6">
          <w:pPr>
            <w:pStyle w:val="Header"/>
            <w:ind w:right="-115"/>
            <w:jc w:val="right"/>
            <w:rPr>
              <w:szCs w:val="22"/>
            </w:rPr>
          </w:pPr>
        </w:p>
      </w:tc>
    </w:tr>
  </w:tbl>
  <w:p w14:paraId="173D994F" w14:textId="77777777" w:rsidR="00D405C7" w:rsidRDefault="00D405C7"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37AC10E2" w14:textId="77777777" w:rsidTr="51EE12D6">
      <w:tc>
        <w:tcPr>
          <w:tcW w:w="4310" w:type="dxa"/>
        </w:tcPr>
        <w:p w14:paraId="5695E5AC" w14:textId="77777777" w:rsidR="00D405C7" w:rsidRDefault="00D405C7" w:rsidP="51EE12D6">
          <w:pPr>
            <w:pStyle w:val="Header"/>
            <w:ind w:left="-115"/>
            <w:rPr>
              <w:szCs w:val="22"/>
            </w:rPr>
          </w:pPr>
        </w:p>
      </w:tc>
      <w:tc>
        <w:tcPr>
          <w:tcW w:w="4310" w:type="dxa"/>
        </w:tcPr>
        <w:p w14:paraId="4F98E6AD" w14:textId="77777777" w:rsidR="00D405C7" w:rsidRDefault="00D405C7" w:rsidP="51EE12D6">
          <w:pPr>
            <w:pStyle w:val="Header"/>
            <w:jc w:val="center"/>
            <w:rPr>
              <w:szCs w:val="22"/>
            </w:rPr>
          </w:pPr>
        </w:p>
      </w:tc>
      <w:tc>
        <w:tcPr>
          <w:tcW w:w="4310" w:type="dxa"/>
        </w:tcPr>
        <w:p w14:paraId="37D669F8" w14:textId="77777777" w:rsidR="00D405C7" w:rsidRDefault="00D405C7" w:rsidP="51EE12D6">
          <w:pPr>
            <w:pStyle w:val="Header"/>
            <w:ind w:right="-115"/>
            <w:jc w:val="right"/>
            <w:rPr>
              <w:szCs w:val="22"/>
            </w:rPr>
          </w:pPr>
        </w:p>
      </w:tc>
    </w:tr>
  </w:tbl>
  <w:p w14:paraId="5F107402" w14:textId="77777777" w:rsidR="00D405C7" w:rsidRDefault="00D405C7"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10"/>
      <w:gridCol w:w="4310"/>
      <w:gridCol w:w="4310"/>
    </w:tblGrid>
    <w:tr w:rsidR="51EE12D6" w14:paraId="600B4601" w14:textId="77777777" w:rsidTr="51EE12D6">
      <w:tc>
        <w:tcPr>
          <w:tcW w:w="4310" w:type="dxa"/>
        </w:tcPr>
        <w:p w14:paraId="3AD12F2E" w14:textId="77777777" w:rsidR="00D405C7" w:rsidRDefault="00D405C7" w:rsidP="51EE12D6">
          <w:pPr>
            <w:pStyle w:val="Header"/>
            <w:ind w:left="-115"/>
            <w:rPr>
              <w:szCs w:val="22"/>
            </w:rPr>
          </w:pPr>
        </w:p>
      </w:tc>
      <w:tc>
        <w:tcPr>
          <w:tcW w:w="4310" w:type="dxa"/>
        </w:tcPr>
        <w:p w14:paraId="060BD560" w14:textId="77777777" w:rsidR="00D405C7" w:rsidRDefault="00D405C7" w:rsidP="51EE12D6">
          <w:pPr>
            <w:pStyle w:val="Header"/>
            <w:jc w:val="center"/>
            <w:rPr>
              <w:szCs w:val="22"/>
            </w:rPr>
          </w:pPr>
        </w:p>
      </w:tc>
      <w:tc>
        <w:tcPr>
          <w:tcW w:w="4310" w:type="dxa"/>
        </w:tcPr>
        <w:p w14:paraId="0F05794D" w14:textId="77777777" w:rsidR="00D405C7" w:rsidRDefault="00D405C7" w:rsidP="51EE12D6">
          <w:pPr>
            <w:pStyle w:val="Header"/>
            <w:ind w:right="-115"/>
            <w:jc w:val="right"/>
            <w:rPr>
              <w:szCs w:val="22"/>
            </w:rPr>
          </w:pPr>
        </w:p>
      </w:tc>
    </w:tr>
  </w:tbl>
  <w:p w14:paraId="2B8975B2" w14:textId="77777777" w:rsidR="00D405C7" w:rsidRDefault="00D405C7"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627C" w14:textId="77777777" w:rsidR="00476156" w:rsidRDefault="00476156">
      <w:r>
        <w:separator/>
      </w:r>
    </w:p>
  </w:footnote>
  <w:footnote w:type="continuationSeparator" w:id="0">
    <w:p w14:paraId="4B821FD2" w14:textId="77777777" w:rsidR="00476156" w:rsidRDefault="0047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1FD1" w14:textId="77777777" w:rsidR="00D405C7" w:rsidRPr="00946B95" w:rsidRDefault="00D405C7"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1A07" w14:textId="77777777" w:rsidR="00D405C7" w:rsidRPr="007E7511" w:rsidRDefault="00EA30DF" w:rsidP="007E7511">
    <w:pPr>
      <w:pStyle w:val="Header"/>
      <w:rPr>
        <w:sz w:val="24"/>
        <w:szCs w:val="24"/>
      </w:rPr>
    </w:pPr>
    <w:r>
      <w:rPr>
        <w:noProof/>
      </w:rPr>
      <w:drawing>
        <wp:inline distT="0" distB="0" distL="0" distR="0" wp14:anchorId="79E83AB4" wp14:editId="5D2103A6">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1D9"/>
    <w:multiLevelType w:val="hybridMultilevel"/>
    <w:tmpl w:val="28AA5476"/>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753EB"/>
    <w:multiLevelType w:val="hybridMultilevel"/>
    <w:tmpl w:val="E6B682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85064"/>
    <w:multiLevelType w:val="hybridMultilevel"/>
    <w:tmpl w:val="8E92F1D4"/>
    <w:lvl w:ilvl="0" w:tplc="BC022EF6">
      <w:start w:val="1"/>
      <w:numFmt w:val="decimal"/>
      <w:lvlText w:val="%1."/>
      <w:lvlJc w:val="left"/>
      <w:pPr>
        <w:ind w:left="360" w:hanging="360"/>
      </w:pPr>
    </w:lvl>
    <w:lvl w:ilvl="1" w:tplc="4F865C18">
      <w:start w:val="1"/>
      <w:numFmt w:val="bullet"/>
      <w:lvlText w:val=""/>
      <w:lvlJc w:val="left"/>
      <w:pPr>
        <w:ind w:left="1080" w:hanging="360"/>
      </w:pPr>
      <w:rPr>
        <w:rFonts w:ascii="Symbol" w:hAnsi="Symbol" w:hint="default"/>
      </w:rPr>
    </w:lvl>
    <w:lvl w:ilvl="2" w:tplc="2D22C150">
      <w:start w:val="1"/>
      <w:numFmt w:val="lowerRoman"/>
      <w:lvlText w:val="%3."/>
      <w:lvlJc w:val="right"/>
      <w:pPr>
        <w:ind w:left="1800" w:hanging="180"/>
      </w:pPr>
    </w:lvl>
    <w:lvl w:ilvl="3" w:tplc="A11AD318">
      <w:start w:val="1"/>
      <w:numFmt w:val="decimal"/>
      <w:lvlText w:val="%4."/>
      <w:lvlJc w:val="left"/>
      <w:pPr>
        <w:ind w:left="2520" w:hanging="360"/>
      </w:pPr>
    </w:lvl>
    <w:lvl w:ilvl="4" w:tplc="E2E04ED8">
      <w:start w:val="1"/>
      <w:numFmt w:val="lowerLetter"/>
      <w:lvlText w:val="%5."/>
      <w:lvlJc w:val="left"/>
      <w:pPr>
        <w:ind w:left="3240" w:hanging="360"/>
      </w:pPr>
    </w:lvl>
    <w:lvl w:ilvl="5" w:tplc="360E06A6">
      <w:start w:val="1"/>
      <w:numFmt w:val="lowerRoman"/>
      <w:lvlText w:val="%6."/>
      <w:lvlJc w:val="right"/>
      <w:pPr>
        <w:ind w:left="3960" w:hanging="180"/>
      </w:pPr>
    </w:lvl>
    <w:lvl w:ilvl="6" w:tplc="8F122B62">
      <w:start w:val="1"/>
      <w:numFmt w:val="decimal"/>
      <w:lvlText w:val="%7."/>
      <w:lvlJc w:val="left"/>
      <w:pPr>
        <w:ind w:left="4680" w:hanging="360"/>
      </w:pPr>
    </w:lvl>
    <w:lvl w:ilvl="7" w:tplc="BCD6E6C0">
      <w:start w:val="1"/>
      <w:numFmt w:val="lowerLetter"/>
      <w:lvlText w:val="%8."/>
      <w:lvlJc w:val="left"/>
      <w:pPr>
        <w:ind w:left="5400" w:hanging="360"/>
      </w:pPr>
    </w:lvl>
    <w:lvl w:ilvl="8" w:tplc="DDF6B92C">
      <w:start w:val="1"/>
      <w:numFmt w:val="lowerRoman"/>
      <w:lvlText w:val="%9."/>
      <w:lvlJc w:val="right"/>
      <w:pPr>
        <w:ind w:left="6120" w:hanging="180"/>
      </w:pPr>
    </w:lvl>
  </w:abstractNum>
  <w:abstractNum w:abstractNumId="3" w15:restartNumberingAfterBreak="0">
    <w:nsid w:val="14303181"/>
    <w:multiLevelType w:val="hybridMultilevel"/>
    <w:tmpl w:val="B5ECD34C"/>
    <w:lvl w:ilvl="0" w:tplc="5B44CA8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4284C"/>
    <w:multiLevelType w:val="hybridMultilevel"/>
    <w:tmpl w:val="722C9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13883"/>
    <w:multiLevelType w:val="hybridMultilevel"/>
    <w:tmpl w:val="7F7A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A1069"/>
    <w:multiLevelType w:val="hybridMultilevel"/>
    <w:tmpl w:val="622A453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34302"/>
    <w:multiLevelType w:val="hybridMultilevel"/>
    <w:tmpl w:val="DA36E7CE"/>
    <w:lvl w:ilvl="0" w:tplc="15026028">
      <w:start w:val="1"/>
      <w:numFmt w:val="decimal"/>
      <w:lvlText w:val="%1."/>
      <w:lvlJc w:val="left"/>
      <w:pPr>
        <w:ind w:left="1003" w:hanging="360"/>
      </w:pPr>
      <w:rPr>
        <w:rFonts w:hint="default"/>
        <w:b w:val="0"/>
        <w:bCs w:val="0"/>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8" w15:restartNumberingAfterBreak="0">
    <w:nsid w:val="27A76482"/>
    <w:multiLevelType w:val="hybridMultilevel"/>
    <w:tmpl w:val="16287B8E"/>
    <w:lvl w:ilvl="0" w:tplc="150260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B021E"/>
    <w:multiLevelType w:val="hybridMultilevel"/>
    <w:tmpl w:val="DC960ABE"/>
    <w:lvl w:ilvl="0" w:tplc="1502602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AF3CA1"/>
    <w:multiLevelType w:val="multilevel"/>
    <w:tmpl w:val="8252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873E2B"/>
    <w:multiLevelType w:val="hybridMultilevel"/>
    <w:tmpl w:val="10FCE85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8B248D"/>
    <w:multiLevelType w:val="hybridMultilevel"/>
    <w:tmpl w:val="D794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3508E"/>
    <w:multiLevelType w:val="hybridMultilevel"/>
    <w:tmpl w:val="3296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D59DA"/>
    <w:multiLevelType w:val="hybridMultilevel"/>
    <w:tmpl w:val="94842FDA"/>
    <w:lvl w:ilvl="0" w:tplc="1502602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2B0D1D"/>
    <w:multiLevelType w:val="hybridMultilevel"/>
    <w:tmpl w:val="796C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6703F"/>
    <w:multiLevelType w:val="multilevel"/>
    <w:tmpl w:val="8252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EF040B"/>
    <w:multiLevelType w:val="hybridMultilevel"/>
    <w:tmpl w:val="A82A06FA"/>
    <w:lvl w:ilvl="0" w:tplc="1502602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34A48"/>
    <w:multiLevelType w:val="hybridMultilevel"/>
    <w:tmpl w:val="C9404310"/>
    <w:lvl w:ilvl="0" w:tplc="1502602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3E2606"/>
    <w:multiLevelType w:val="hybridMultilevel"/>
    <w:tmpl w:val="015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8669C"/>
    <w:multiLevelType w:val="hybridMultilevel"/>
    <w:tmpl w:val="7F102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0044AF"/>
    <w:multiLevelType w:val="hybridMultilevel"/>
    <w:tmpl w:val="719249C0"/>
    <w:lvl w:ilvl="0" w:tplc="1502602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5F85E9"/>
    <w:multiLevelType w:val="hybridMultilevel"/>
    <w:tmpl w:val="E466D57A"/>
    <w:lvl w:ilvl="0" w:tplc="54D4B088">
      <w:start w:val="1"/>
      <w:numFmt w:val="decimal"/>
      <w:lvlText w:val="%1."/>
      <w:lvlJc w:val="left"/>
      <w:pPr>
        <w:ind w:left="360" w:hanging="360"/>
      </w:pPr>
    </w:lvl>
    <w:lvl w:ilvl="1" w:tplc="C08C66AA">
      <w:start w:val="1"/>
      <w:numFmt w:val="lowerLetter"/>
      <w:lvlText w:val="%2."/>
      <w:lvlJc w:val="left"/>
      <w:pPr>
        <w:ind w:left="1080" w:hanging="360"/>
      </w:pPr>
    </w:lvl>
    <w:lvl w:ilvl="2" w:tplc="F5568550">
      <w:start w:val="1"/>
      <w:numFmt w:val="lowerRoman"/>
      <w:lvlText w:val="%3."/>
      <w:lvlJc w:val="right"/>
      <w:pPr>
        <w:ind w:left="1800" w:hanging="180"/>
      </w:pPr>
    </w:lvl>
    <w:lvl w:ilvl="3" w:tplc="CA42E264">
      <w:start w:val="1"/>
      <w:numFmt w:val="decimal"/>
      <w:lvlText w:val="%4."/>
      <w:lvlJc w:val="left"/>
      <w:pPr>
        <w:ind w:left="2520" w:hanging="360"/>
      </w:pPr>
    </w:lvl>
    <w:lvl w:ilvl="4" w:tplc="A70CFF22">
      <w:start w:val="1"/>
      <w:numFmt w:val="lowerLetter"/>
      <w:lvlText w:val="%5."/>
      <w:lvlJc w:val="left"/>
      <w:pPr>
        <w:ind w:left="3240" w:hanging="360"/>
      </w:pPr>
    </w:lvl>
    <w:lvl w:ilvl="5" w:tplc="4DFC2A5C">
      <w:start w:val="1"/>
      <w:numFmt w:val="lowerRoman"/>
      <w:lvlText w:val="%6."/>
      <w:lvlJc w:val="right"/>
      <w:pPr>
        <w:ind w:left="3960" w:hanging="180"/>
      </w:pPr>
    </w:lvl>
    <w:lvl w:ilvl="6" w:tplc="91C4A10E">
      <w:start w:val="1"/>
      <w:numFmt w:val="decimal"/>
      <w:lvlText w:val="%7."/>
      <w:lvlJc w:val="left"/>
      <w:pPr>
        <w:ind w:left="4680" w:hanging="360"/>
      </w:pPr>
    </w:lvl>
    <w:lvl w:ilvl="7" w:tplc="11E261B6">
      <w:start w:val="1"/>
      <w:numFmt w:val="lowerLetter"/>
      <w:lvlText w:val="%8."/>
      <w:lvlJc w:val="left"/>
      <w:pPr>
        <w:ind w:left="5400" w:hanging="360"/>
      </w:pPr>
    </w:lvl>
    <w:lvl w:ilvl="8" w:tplc="119E4AA2">
      <w:start w:val="1"/>
      <w:numFmt w:val="lowerRoman"/>
      <w:lvlText w:val="%9."/>
      <w:lvlJc w:val="right"/>
      <w:pPr>
        <w:ind w:left="6120" w:hanging="180"/>
      </w:pPr>
    </w:lvl>
  </w:abstractNum>
  <w:abstractNum w:abstractNumId="24" w15:restartNumberingAfterBreak="0">
    <w:nsid w:val="7ED338A4"/>
    <w:multiLevelType w:val="hybridMultilevel"/>
    <w:tmpl w:val="7722E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327646">
    <w:abstractNumId w:val="11"/>
  </w:num>
  <w:num w:numId="2" w16cid:durableId="417139681">
    <w:abstractNumId w:val="17"/>
  </w:num>
  <w:num w:numId="3" w16cid:durableId="961033453">
    <w:abstractNumId w:val="10"/>
  </w:num>
  <w:num w:numId="4" w16cid:durableId="550188910">
    <w:abstractNumId w:val="23"/>
  </w:num>
  <w:num w:numId="5" w16cid:durableId="2004821317">
    <w:abstractNumId w:val="2"/>
  </w:num>
  <w:num w:numId="6" w16cid:durableId="1351104637">
    <w:abstractNumId w:val="14"/>
  </w:num>
  <w:num w:numId="7" w16cid:durableId="1635523654">
    <w:abstractNumId w:val="1"/>
  </w:num>
  <w:num w:numId="8" w16cid:durableId="123430547">
    <w:abstractNumId w:val="21"/>
  </w:num>
  <w:num w:numId="9" w16cid:durableId="922952222">
    <w:abstractNumId w:val="24"/>
  </w:num>
  <w:num w:numId="10" w16cid:durableId="229076809">
    <w:abstractNumId w:val="4"/>
  </w:num>
  <w:num w:numId="11" w16cid:durableId="1445878453">
    <w:abstractNumId w:val="5"/>
  </w:num>
  <w:num w:numId="12" w16cid:durableId="1440568583">
    <w:abstractNumId w:val="12"/>
  </w:num>
  <w:num w:numId="13" w16cid:durableId="1421685012">
    <w:abstractNumId w:val="0"/>
  </w:num>
  <w:num w:numId="14" w16cid:durableId="586617420">
    <w:abstractNumId w:val="6"/>
  </w:num>
  <w:num w:numId="15" w16cid:durableId="645402087">
    <w:abstractNumId w:val="3"/>
  </w:num>
  <w:num w:numId="16" w16cid:durableId="497500286">
    <w:abstractNumId w:val="16"/>
  </w:num>
  <w:num w:numId="17" w16cid:durableId="1952130802">
    <w:abstractNumId w:val="19"/>
  </w:num>
  <w:num w:numId="18" w16cid:durableId="997928029">
    <w:abstractNumId w:val="9"/>
  </w:num>
  <w:num w:numId="19" w16cid:durableId="475877575">
    <w:abstractNumId w:val="7"/>
  </w:num>
  <w:num w:numId="20" w16cid:durableId="191579986">
    <w:abstractNumId w:val="15"/>
  </w:num>
  <w:num w:numId="21" w16cid:durableId="1564294113">
    <w:abstractNumId w:val="18"/>
  </w:num>
  <w:num w:numId="22" w16cid:durableId="1056125750">
    <w:abstractNumId w:val="22"/>
  </w:num>
  <w:num w:numId="23" w16cid:durableId="828788781">
    <w:abstractNumId w:val="8"/>
  </w:num>
  <w:num w:numId="24" w16cid:durableId="2073654178">
    <w:abstractNumId w:val="20"/>
  </w:num>
  <w:num w:numId="25" w16cid:durableId="1352534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50"/>
    <w:rsid w:val="000451F0"/>
    <w:rsid w:val="000A0732"/>
    <w:rsid w:val="000B286D"/>
    <w:rsid w:val="000F6D63"/>
    <w:rsid w:val="0013140C"/>
    <w:rsid w:val="00164C6A"/>
    <w:rsid w:val="001F27C8"/>
    <w:rsid w:val="002107ED"/>
    <w:rsid w:val="00217169"/>
    <w:rsid w:val="002360F0"/>
    <w:rsid w:val="002D4451"/>
    <w:rsid w:val="00310A5A"/>
    <w:rsid w:val="00337121"/>
    <w:rsid w:val="00371B01"/>
    <w:rsid w:val="00386DAE"/>
    <w:rsid w:val="003D1F21"/>
    <w:rsid w:val="004470B9"/>
    <w:rsid w:val="004516D7"/>
    <w:rsid w:val="00476156"/>
    <w:rsid w:val="004A1E8A"/>
    <w:rsid w:val="00504371"/>
    <w:rsid w:val="0050785C"/>
    <w:rsid w:val="00510A50"/>
    <w:rsid w:val="005A7539"/>
    <w:rsid w:val="005C4156"/>
    <w:rsid w:val="00651B5B"/>
    <w:rsid w:val="006E1A80"/>
    <w:rsid w:val="0070623F"/>
    <w:rsid w:val="00715C25"/>
    <w:rsid w:val="00716CA6"/>
    <w:rsid w:val="00727658"/>
    <w:rsid w:val="00781588"/>
    <w:rsid w:val="007B0EA9"/>
    <w:rsid w:val="007B4078"/>
    <w:rsid w:val="0091326E"/>
    <w:rsid w:val="00942433"/>
    <w:rsid w:val="009657B2"/>
    <w:rsid w:val="009B493A"/>
    <w:rsid w:val="009B53EF"/>
    <w:rsid w:val="009E7A5A"/>
    <w:rsid w:val="00B020C0"/>
    <w:rsid w:val="00B45997"/>
    <w:rsid w:val="00B90DD8"/>
    <w:rsid w:val="00C4761D"/>
    <w:rsid w:val="00CC1823"/>
    <w:rsid w:val="00CF41EA"/>
    <w:rsid w:val="00D405C7"/>
    <w:rsid w:val="00E45853"/>
    <w:rsid w:val="00E5511F"/>
    <w:rsid w:val="00EA30DF"/>
    <w:rsid w:val="00F24DC2"/>
    <w:rsid w:val="00F55186"/>
    <w:rsid w:val="00F77305"/>
    <w:rsid w:val="00FB156F"/>
    <w:rsid w:val="00FE50A9"/>
    <w:rsid w:val="00F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0B9F"/>
  <w15:chartTrackingRefBased/>
  <w15:docId w15:val="{536DD4DF-BEDC-424E-A604-3258D9C8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A50"/>
    <w:pPr>
      <w:spacing w:after="0" w:line="240" w:lineRule="auto"/>
    </w:pPr>
    <w:rPr>
      <w:rFonts w:ascii="Arial" w:eastAsia="Times New Roman" w:hAnsi="Arial" w:cs="Times New Roman"/>
      <w:kern w:val="0"/>
      <w:szCs w:val="20"/>
    </w:rPr>
  </w:style>
  <w:style w:type="paragraph" w:styleId="Heading1">
    <w:name w:val="heading 1"/>
    <w:basedOn w:val="Normal"/>
    <w:next w:val="Normal"/>
    <w:link w:val="Heading1Char"/>
    <w:qFormat/>
    <w:rsid w:val="00510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10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A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A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A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A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10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A50"/>
    <w:rPr>
      <w:rFonts w:eastAsiaTheme="majorEastAsia" w:cstheme="majorBidi"/>
      <w:color w:val="272727" w:themeColor="text1" w:themeTint="D8"/>
    </w:rPr>
  </w:style>
  <w:style w:type="paragraph" w:styleId="Title">
    <w:name w:val="Title"/>
    <w:basedOn w:val="Normal"/>
    <w:next w:val="Normal"/>
    <w:link w:val="TitleChar"/>
    <w:uiPriority w:val="10"/>
    <w:qFormat/>
    <w:rsid w:val="00510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A50"/>
    <w:pPr>
      <w:spacing w:before="160"/>
      <w:jc w:val="center"/>
    </w:pPr>
    <w:rPr>
      <w:i/>
      <w:iCs/>
      <w:color w:val="404040" w:themeColor="text1" w:themeTint="BF"/>
    </w:rPr>
  </w:style>
  <w:style w:type="character" w:customStyle="1" w:styleId="QuoteChar">
    <w:name w:val="Quote Char"/>
    <w:basedOn w:val="DefaultParagraphFont"/>
    <w:link w:val="Quote"/>
    <w:uiPriority w:val="29"/>
    <w:rsid w:val="00510A50"/>
    <w:rPr>
      <w:i/>
      <w:iCs/>
      <w:color w:val="404040" w:themeColor="text1" w:themeTint="BF"/>
    </w:rPr>
  </w:style>
  <w:style w:type="paragraph" w:styleId="ListParagraph">
    <w:name w:val="List Paragraph"/>
    <w:basedOn w:val="Normal"/>
    <w:uiPriority w:val="34"/>
    <w:qFormat/>
    <w:rsid w:val="00510A50"/>
    <w:pPr>
      <w:ind w:left="720"/>
      <w:contextualSpacing/>
    </w:pPr>
  </w:style>
  <w:style w:type="character" w:styleId="IntenseEmphasis">
    <w:name w:val="Intense Emphasis"/>
    <w:basedOn w:val="DefaultParagraphFont"/>
    <w:uiPriority w:val="21"/>
    <w:qFormat/>
    <w:rsid w:val="00510A50"/>
    <w:rPr>
      <w:i/>
      <w:iCs/>
      <w:color w:val="0F4761" w:themeColor="accent1" w:themeShade="BF"/>
    </w:rPr>
  </w:style>
  <w:style w:type="paragraph" w:styleId="IntenseQuote">
    <w:name w:val="Intense Quote"/>
    <w:basedOn w:val="Normal"/>
    <w:next w:val="Normal"/>
    <w:link w:val="IntenseQuoteChar"/>
    <w:uiPriority w:val="30"/>
    <w:qFormat/>
    <w:rsid w:val="00510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A50"/>
    <w:rPr>
      <w:i/>
      <w:iCs/>
      <w:color w:val="0F4761" w:themeColor="accent1" w:themeShade="BF"/>
    </w:rPr>
  </w:style>
  <w:style w:type="character" w:styleId="IntenseReference">
    <w:name w:val="Intense Reference"/>
    <w:basedOn w:val="DefaultParagraphFont"/>
    <w:uiPriority w:val="32"/>
    <w:qFormat/>
    <w:rsid w:val="00510A50"/>
    <w:rPr>
      <w:b/>
      <w:bCs/>
      <w:smallCaps/>
      <w:color w:val="0F4761" w:themeColor="accent1" w:themeShade="BF"/>
      <w:spacing w:val="5"/>
    </w:rPr>
  </w:style>
  <w:style w:type="paragraph" w:styleId="Header">
    <w:name w:val="header"/>
    <w:basedOn w:val="Normal"/>
    <w:link w:val="HeaderChar"/>
    <w:uiPriority w:val="99"/>
    <w:rsid w:val="00510A50"/>
    <w:pPr>
      <w:tabs>
        <w:tab w:val="center" w:pos="4153"/>
        <w:tab w:val="right" w:pos="8306"/>
      </w:tabs>
    </w:pPr>
  </w:style>
  <w:style w:type="character" w:customStyle="1" w:styleId="HeaderChar">
    <w:name w:val="Header Char"/>
    <w:basedOn w:val="DefaultParagraphFont"/>
    <w:link w:val="Header"/>
    <w:uiPriority w:val="99"/>
    <w:rsid w:val="00510A50"/>
    <w:rPr>
      <w:rFonts w:ascii="Arial" w:eastAsia="Times New Roman" w:hAnsi="Arial" w:cs="Times New Roman"/>
      <w:kern w:val="0"/>
      <w:szCs w:val="20"/>
    </w:rPr>
  </w:style>
  <w:style w:type="paragraph" w:styleId="Footer">
    <w:name w:val="footer"/>
    <w:basedOn w:val="Normal"/>
    <w:link w:val="FooterChar"/>
    <w:rsid w:val="00510A50"/>
    <w:pPr>
      <w:tabs>
        <w:tab w:val="center" w:pos="4153"/>
        <w:tab w:val="right" w:pos="8306"/>
      </w:tabs>
    </w:pPr>
  </w:style>
  <w:style w:type="character" w:customStyle="1" w:styleId="FooterChar">
    <w:name w:val="Footer Char"/>
    <w:basedOn w:val="DefaultParagraphFont"/>
    <w:link w:val="Footer"/>
    <w:rsid w:val="00510A50"/>
    <w:rPr>
      <w:rFonts w:ascii="Arial" w:eastAsia="Times New Roman" w:hAnsi="Arial" w:cs="Times New Roman"/>
      <w:kern w:val="0"/>
      <w:szCs w:val="20"/>
    </w:rPr>
  </w:style>
  <w:style w:type="paragraph" w:styleId="BodyText">
    <w:name w:val="Body Text"/>
    <w:basedOn w:val="Normal"/>
    <w:link w:val="BodyTextChar"/>
    <w:rsid w:val="00510A50"/>
    <w:pPr>
      <w:tabs>
        <w:tab w:val="left" w:pos="720"/>
        <w:tab w:val="left" w:pos="1080"/>
      </w:tabs>
    </w:pPr>
    <w:rPr>
      <w:lang w:val="x-none"/>
    </w:rPr>
  </w:style>
  <w:style w:type="character" w:customStyle="1" w:styleId="BodyTextChar">
    <w:name w:val="Body Text Char"/>
    <w:basedOn w:val="DefaultParagraphFont"/>
    <w:link w:val="BodyText"/>
    <w:rsid w:val="00510A50"/>
    <w:rPr>
      <w:rFonts w:ascii="Arial" w:eastAsia="Times New Roman" w:hAnsi="Arial" w:cs="Times New Roman"/>
      <w:kern w:val="0"/>
      <w:szCs w:val="20"/>
      <w:lang w:val="x-none"/>
    </w:rPr>
  </w:style>
  <w:style w:type="table" w:styleId="TableGrid">
    <w:name w:val="Table Grid"/>
    <w:basedOn w:val="TableNormal"/>
    <w:rsid w:val="00510A50"/>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0A5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0A50"/>
  </w:style>
  <w:style w:type="character" w:customStyle="1" w:styleId="eop">
    <w:name w:val="eop"/>
    <w:basedOn w:val="DefaultParagraphFont"/>
    <w:rsid w:val="00510A50"/>
  </w:style>
  <w:style w:type="paragraph" w:styleId="BodyText3">
    <w:name w:val="Body Text 3"/>
    <w:basedOn w:val="Normal"/>
    <w:link w:val="BodyText3Char"/>
    <w:rsid w:val="00510A50"/>
    <w:pPr>
      <w:spacing w:after="120"/>
    </w:pPr>
    <w:rPr>
      <w:sz w:val="16"/>
      <w:szCs w:val="16"/>
    </w:rPr>
  </w:style>
  <w:style w:type="character" w:customStyle="1" w:styleId="BodyText3Char">
    <w:name w:val="Body Text 3 Char"/>
    <w:basedOn w:val="DefaultParagraphFont"/>
    <w:link w:val="BodyText3"/>
    <w:rsid w:val="00510A50"/>
    <w:rPr>
      <w:rFonts w:ascii="Arial" w:eastAsia="Times New Roman" w:hAnsi="Arial" w:cs="Times New Roman"/>
      <w:kern w:val="0"/>
      <w:sz w:val="16"/>
      <w:szCs w:val="16"/>
    </w:rPr>
  </w:style>
  <w:style w:type="character" w:styleId="CommentReference">
    <w:name w:val="annotation reference"/>
    <w:basedOn w:val="DefaultParagraphFont"/>
    <w:rsid w:val="00310A5A"/>
    <w:rPr>
      <w:sz w:val="16"/>
      <w:szCs w:val="16"/>
    </w:rPr>
  </w:style>
  <w:style w:type="paragraph" w:styleId="CommentText">
    <w:name w:val="annotation text"/>
    <w:basedOn w:val="Normal"/>
    <w:link w:val="CommentTextChar"/>
    <w:rsid w:val="00310A5A"/>
    <w:rPr>
      <w:sz w:val="20"/>
    </w:rPr>
  </w:style>
  <w:style w:type="character" w:customStyle="1" w:styleId="CommentTextChar">
    <w:name w:val="Comment Text Char"/>
    <w:basedOn w:val="DefaultParagraphFont"/>
    <w:link w:val="CommentText"/>
    <w:rsid w:val="00310A5A"/>
    <w:rPr>
      <w:rFonts w:ascii="Arial" w:eastAsia="Times New Roman" w:hAnsi="Arial" w:cs="Times New Roman"/>
      <w:kern w:val="0"/>
      <w:sz w:val="20"/>
      <w:szCs w:val="20"/>
    </w:rPr>
  </w:style>
  <w:style w:type="paragraph" w:customStyle="1" w:styleId="Default">
    <w:name w:val="Default"/>
    <w:rsid w:val="0094243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020C2EAEF804B94784E0BAF03E4A0" ma:contentTypeVersion="4" ma:contentTypeDescription="Create a new document." ma:contentTypeScope="" ma:versionID="12b9163ec2543079d51bd6e4230d6c61">
  <xsd:schema xmlns:xsd="http://www.w3.org/2001/XMLSchema" xmlns:xs="http://www.w3.org/2001/XMLSchema" xmlns:p="http://schemas.microsoft.com/office/2006/metadata/properties" xmlns:ns2="5f411980-66d6-47f9-85a1-8444ad2bbda2" targetNamespace="http://schemas.microsoft.com/office/2006/metadata/properties" ma:root="true" ma:fieldsID="27de548d40367fb6c81aa120c307d01c" ns2:_="">
    <xsd:import namespace="5f411980-66d6-47f9-85a1-8444ad2bb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1980-66d6-47f9-85a1-8444ad2b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4CCC3-404A-4EC3-A4B6-8B1C56320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11980-66d6-47f9-85a1-8444ad2b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C0BE0-6C31-45EF-8564-99DE484499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09CFC5-FFD2-4491-AA2E-4C8C143C7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Elina Passari</cp:lastModifiedBy>
  <cp:revision>2</cp:revision>
  <dcterms:created xsi:type="dcterms:W3CDTF">2025-01-27T07:21:00Z</dcterms:created>
  <dcterms:modified xsi:type="dcterms:W3CDTF">2025-01-27T07:21:00Z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2024-05-29T14:15:25Z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a80e3d89-cfe0-4343-8cc8-092e085a4889</vt:lpwstr>
  </property>
  <property fmtid="{D5CDD505-2E9C-101B-9397-08002B2CF9AE}" pid="8" name="MSIP_Label_de6ec094-42b0-4a3f-84e1-779791d08481_ContentBits">
    <vt:lpwstr>0</vt:lpwstr>
  </property>
  <property fmtid="{D5CDD505-2E9C-101B-9397-08002B2CF9AE}" pid="9" name="ContentTypeId">
    <vt:lpwstr>0x010100527020C2EAEF804B94784E0BAF03E4A0</vt:lpwstr>
  </property>
</Properties>
</file>