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EB1A" w14:textId="5B8B2760" w:rsidR="005937AE" w:rsidRPr="00E76E75" w:rsidRDefault="000478C0" w:rsidP="006B5DCE">
      <w:pPr>
        <w:pStyle w:val="Heading1"/>
      </w:pPr>
      <w:r w:rsidRPr="00E76E75">
        <w:t>Job Description</w:t>
      </w:r>
      <w:r w:rsidR="000277A9" w:rsidRPr="00E76E75">
        <w:t xml:space="preserve"> and Person Specification</w:t>
      </w:r>
    </w:p>
    <w:p w14:paraId="6F0BABAA" w14:textId="2DC58328" w:rsidR="000478C0" w:rsidRPr="00E76E75" w:rsidRDefault="000478C0" w:rsidP="000478C0"/>
    <w:p w14:paraId="72EB571B" w14:textId="47D58603" w:rsidR="00FF52D2" w:rsidRPr="00E76E75" w:rsidRDefault="000478C0" w:rsidP="00214A7A">
      <w:pPr>
        <w:pStyle w:val="Heading2"/>
      </w:pPr>
      <w:r w:rsidRPr="00E76E75">
        <w:t xml:space="preserve">Job </w:t>
      </w:r>
      <w:r w:rsidR="008D5D92" w:rsidRPr="00E76E75">
        <w:t>d</w:t>
      </w:r>
      <w:r w:rsidRPr="00E76E75">
        <w:t>etails</w:t>
      </w:r>
    </w:p>
    <w:p w14:paraId="1349F63F" w14:textId="49EDB667" w:rsidR="000478C0" w:rsidRPr="00E76E75" w:rsidRDefault="000478C0" w:rsidP="000478C0">
      <w:r w:rsidRPr="00E76E75">
        <w:t xml:space="preserve">Job </w:t>
      </w:r>
      <w:r w:rsidR="00641029" w:rsidRPr="00E76E75">
        <w:t>t</w:t>
      </w:r>
      <w:r w:rsidRPr="00E76E75">
        <w:t>itle:</w:t>
      </w:r>
      <w:r w:rsidR="00AC5F19" w:rsidRPr="00E76E75">
        <w:t xml:space="preserve"> </w:t>
      </w:r>
      <w:r w:rsidR="00CF03B9" w:rsidRPr="00E76E75">
        <w:t xml:space="preserve">Apprentice Carpenter </w:t>
      </w:r>
    </w:p>
    <w:p w14:paraId="36C8856A" w14:textId="0C0CA197" w:rsidR="000478C0" w:rsidRPr="00E76E75" w:rsidRDefault="000478C0" w:rsidP="000478C0">
      <w:r w:rsidRPr="00E76E75">
        <w:t>Grade:</w:t>
      </w:r>
      <w:r w:rsidR="00B12FCC" w:rsidRPr="00E76E75">
        <w:t xml:space="preserve"> £</w:t>
      </w:r>
      <w:r w:rsidR="00251ED9">
        <w:t>7.55</w:t>
      </w:r>
      <w:r w:rsidR="00B12FCC" w:rsidRPr="00E76E75">
        <w:t xml:space="preserve"> per hour</w:t>
      </w:r>
      <w:r w:rsidR="009E1EDB">
        <w:t xml:space="preserve"> </w:t>
      </w:r>
      <w:r w:rsidR="009E1EDB" w:rsidRPr="009E1EDB">
        <w:rPr>
          <w:color w:val="000000"/>
        </w:rPr>
        <w:t>£14,526.20</w:t>
      </w:r>
      <w:r w:rsidR="009E1EDB">
        <w:rPr>
          <w:color w:val="000000"/>
        </w:rPr>
        <w:t xml:space="preserve"> </w:t>
      </w:r>
      <w:r w:rsidR="000E07AB">
        <w:rPr>
          <w:color w:val="000000"/>
        </w:rPr>
        <w:t xml:space="preserve">Per Annum </w:t>
      </w:r>
    </w:p>
    <w:p w14:paraId="3D3641A2" w14:textId="5655615F" w:rsidR="000478C0" w:rsidRPr="00E76E75" w:rsidRDefault="000478C0" w:rsidP="000478C0">
      <w:r w:rsidRPr="00E76E75">
        <w:t>Reports to:</w:t>
      </w:r>
      <w:r w:rsidR="00AC5F19" w:rsidRPr="00E76E75">
        <w:t xml:space="preserve"> Repairs Officer / Team Leader </w:t>
      </w:r>
    </w:p>
    <w:p w14:paraId="6A8DE227" w14:textId="1C749595" w:rsidR="00C044FA" w:rsidRPr="00E76E75" w:rsidRDefault="00C044FA" w:rsidP="000478C0">
      <w:r w:rsidRPr="00E76E75">
        <w:t>Responsible for:</w:t>
      </w:r>
      <w:r w:rsidR="00AC5F19" w:rsidRPr="00E76E75">
        <w:t xml:space="preserve"> N/A</w:t>
      </w:r>
    </w:p>
    <w:p w14:paraId="5D531855" w14:textId="7B534E65" w:rsidR="00182181" w:rsidRPr="00E76E75" w:rsidRDefault="00C044FA" w:rsidP="00182181">
      <w:r w:rsidRPr="00E76E75">
        <w:t xml:space="preserve">Directorate </w:t>
      </w:r>
      <w:r w:rsidR="004843D2" w:rsidRPr="00E76E75">
        <w:t>and</w:t>
      </w:r>
      <w:r w:rsidRPr="00E76E75">
        <w:t xml:space="preserve"> </w:t>
      </w:r>
      <w:r w:rsidR="000478C0" w:rsidRPr="00E76E75">
        <w:t>Service area:</w:t>
      </w:r>
      <w:r w:rsidR="00182181" w:rsidRPr="00E76E75">
        <w:t xml:space="preserve"> </w:t>
      </w:r>
      <w:r w:rsidR="00182181" w:rsidRPr="00E76E75">
        <w:rPr>
          <w:rStyle w:val="ui-provider"/>
        </w:rPr>
        <w:t xml:space="preserve">Adults, Health Partnerships and Housing – Housing </w:t>
      </w:r>
      <w:r w:rsidR="00251ED9">
        <w:rPr>
          <w:rStyle w:val="ui-provider"/>
        </w:rPr>
        <w:t>Maintenance &amp; Development</w:t>
      </w:r>
    </w:p>
    <w:p w14:paraId="38080107" w14:textId="261C29AF" w:rsidR="000478C0" w:rsidRPr="00E76E75" w:rsidRDefault="000478C0" w:rsidP="000478C0"/>
    <w:p w14:paraId="2177E4A2" w14:textId="5C509AC0" w:rsidR="000478C0" w:rsidRPr="00E76E75" w:rsidRDefault="000478C0" w:rsidP="00214A7A">
      <w:pPr>
        <w:pStyle w:val="Heading2"/>
      </w:pPr>
      <w:r w:rsidRPr="00E76E75">
        <w:t xml:space="preserve">Purpose of </w:t>
      </w:r>
      <w:r w:rsidR="008D5D92" w:rsidRPr="00E76E75">
        <w:t xml:space="preserve">the </w:t>
      </w:r>
      <w:r w:rsidRPr="00E76E75">
        <w:t>job</w:t>
      </w:r>
      <w:r w:rsidR="00F46547" w:rsidRPr="00E76E75">
        <w:t>:</w:t>
      </w:r>
    </w:p>
    <w:p w14:paraId="3BA8AA0D" w14:textId="41E3EC80" w:rsidR="00AC5F19" w:rsidRPr="00E76E75" w:rsidRDefault="00AC5F19" w:rsidP="00AC5F19">
      <w:r w:rsidRPr="00E76E75">
        <w:t>To undertake repair and refurbishment to the Council’s housing stock and corporate properties</w:t>
      </w:r>
      <w:r w:rsidR="008F2F90" w:rsidRPr="00E76E75">
        <w:t xml:space="preserve"> under supervision and to</w:t>
      </w:r>
      <w:r w:rsidR="00772AD8" w:rsidRPr="00E76E75">
        <w:t xml:space="preserve"> complete the level 2 Carpentry and Joinery </w:t>
      </w:r>
      <w:r w:rsidR="00E76E75" w:rsidRPr="00E76E75">
        <w:t>Apprenticeship</w:t>
      </w:r>
      <w:r w:rsidR="00214A7A">
        <w:t>.</w:t>
      </w:r>
    </w:p>
    <w:p w14:paraId="0AE340F0" w14:textId="77777777" w:rsidR="00F46547" w:rsidRPr="00E76E75" w:rsidRDefault="00F46547" w:rsidP="00214A7A">
      <w:pPr>
        <w:pStyle w:val="Heading2"/>
      </w:pPr>
    </w:p>
    <w:p w14:paraId="42BDFD7F" w14:textId="2EC306A9" w:rsidR="00F46547" w:rsidRPr="00E76E75" w:rsidRDefault="00F46547" w:rsidP="00214A7A">
      <w:pPr>
        <w:pStyle w:val="Heading2"/>
      </w:pPr>
      <w:r w:rsidRPr="00E76E75">
        <w:t>Contract Type:</w:t>
      </w:r>
    </w:p>
    <w:p w14:paraId="21AEE0A0" w14:textId="77777777" w:rsidR="00F46547" w:rsidRPr="00214A7A" w:rsidRDefault="00F46547" w:rsidP="00F46547">
      <w:pPr>
        <w:shd w:val="clear" w:color="auto" w:fill="FFFFFF"/>
        <w:spacing w:after="100" w:afterAutospacing="1"/>
        <w:rPr>
          <w:rFonts w:cs="Arial"/>
          <w:szCs w:val="22"/>
          <w:lang w:eastAsia="en-GB"/>
        </w:rPr>
      </w:pPr>
      <w:r w:rsidRPr="00214A7A">
        <w:rPr>
          <w:rFonts w:cs="Arial"/>
          <w:szCs w:val="22"/>
          <w:lang w:eastAsia="en-GB"/>
        </w:rPr>
        <w:t>Full time / Permanent</w:t>
      </w:r>
    </w:p>
    <w:p w14:paraId="083D3BF7" w14:textId="416346B1" w:rsidR="00F46547" w:rsidRPr="00E76E75" w:rsidRDefault="00F46547" w:rsidP="00214A7A">
      <w:pPr>
        <w:pStyle w:val="Heading2"/>
      </w:pPr>
      <w:r w:rsidRPr="00E76E75">
        <w:t xml:space="preserve">Location: </w:t>
      </w:r>
    </w:p>
    <w:p w14:paraId="1B47CB47" w14:textId="5FF4C3F6" w:rsidR="00F46547" w:rsidRPr="00214A7A" w:rsidRDefault="00F46547" w:rsidP="00F46547">
      <w:pPr>
        <w:shd w:val="clear" w:color="auto" w:fill="FFFFFF"/>
        <w:spacing w:after="100" w:afterAutospacing="1"/>
        <w:rPr>
          <w:rFonts w:cs="Arial"/>
          <w:szCs w:val="22"/>
          <w:lang w:eastAsia="en-GB"/>
        </w:rPr>
      </w:pPr>
      <w:r w:rsidRPr="00214A7A">
        <w:rPr>
          <w:rFonts w:cs="Arial"/>
          <w:szCs w:val="22"/>
          <w:lang w:eastAsia="en-GB"/>
        </w:rPr>
        <w:t xml:space="preserve">Based between Fleming Road </w:t>
      </w:r>
      <w:r w:rsidR="005559CA" w:rsidRPr="00214A7A">
        <w:rPr>
          <w:rFonts w:cs="Arial"/>
          <w:szCs w:val="22"/>
          <w:lang w:eastAsia="en-GB"/>
        </w:rPr>
        <w:t>Depot, Corby</w:t>
      </w:r>
      <w:r w:rsidRPr="00214A7A">
        <w:rPr>
          <w:rFonts w:cs="Arial"/>
          <w:szCs w:val="22"/>
          <w:lang w:eastAsia="en-GB"/>
        </w:rPr>
        <w:t xml:space="preserve"> and Robinson Way Depot</w:t>
      </w:r>
      <w:r w:rsidR="005559CA" w:rsidRPr="00214A7A">
        <w:rPr>
          <w:rFonts w:cs="Arial"/>
          <w:szCs w:val="22"/>
          <w:lang w:eastAsia="en-GB"/>
        </w:rPr>
        <w:t>,</w:t>
      </w:r>
      <w:r w:rsidRPr="00214A7A">
        <w:rPr>
          <w:rFonts w:cs="Arial"/>
          <w:szCs w:val="22"/>
          <w:lang w:eastAsia="en-GB"/>
        </w:rPr>
        <w:t xml:space="preserve"> Kettering </w:t>
      </w:r>
    </w:p>
    <w:p w14:paraId="7196A4E7" w14:textId="342BE93C" w:rsidR="00F46547" w:rsidRPr="00E76E75" w:rsidRDefault="00F46547" w:rsidP="00214A7A">
      <w:pPr>
        <w:pStyle w:val="Heading2"/>
      </w:pPr>
      <w:r w:rsidRPr="00E76E75">
        <w:t xml:space="preserve">Salary: </w:t>
      </w:r>
    </w:p>
    <w:p w14:paraId="4CB0301B" w14:textId="77777777" w:rsidR="00F46547" w:rsidRPr="00214A7A" w:rsidRDefault="00F46547" w:rsidP="00F46547">
      <w:pPr>
        <w:shd w:val="clear" w:color="auto" w:fill="FFFFFF"/>
        <w:spacing w:after="100" w:afterAutospacing="1"/>
        <w:rPr>
          <w:rFonts w:cs="Arial"/>
          <w:szCs w:val="22"/>
          <w:lang w:eastAsia="en-GB"/>
        </w:rPr>
      </w:pPr>
      <w:r w:rsidRPr="00214A7A">
        <w:rPr>
          <w:rFonts w:cs="Arial"/>
          <w:szCs w:val="22"/>
          <w:lang w:eastAsia="en-GB"/>
        </w:rPr>
        <w:t>Salary Paid in line with Apprenticeship Minimum Wage for Level of Apprenticeship and Age category</w:t>
      </w:r>
    </w:p>
    <w:p w14:paraId="1960FCB3" w14:textId="582436E8" w:rsidR="0041236D" w:rsidRPr="00E76E75" w:rsidRDefault="0041236D" w:rsidP="00214A7A">
      <w:pPr>
        <w:pStyle w:val="Heading2"/>
      </w:pPr>
      <w:r w:rsidRPr="00E76E75">
        <w:t xml:space="preserve">Description: </w:t>
      </w:r>
    </w:p>
    <w:p w14:paraId="0D23666F" w14:textId="1FCC3D6C" w:rsidR="00F46547" w:rsidRPr="00214A7A" w:rsidRDefault="00251ED9" w:rsidP="00F46547">
      <w:pPr>
        <w:shd w:val="clear" w:color="auto" w:fill="FFFFFF"/>
        <w:spacing w:after="100" w:afterAutospacing="1"/>
        <w:rPr>
          <w:rFonts w:cs="Arial"/>
          <w:szCs w:val="22"/>
          <w:lang w:eastAsia="en-GB"/>
        </w:rPr>
      </w:pPr>
      <w:r>
        <w:t>To support qualified tradespeople in delivering</w:t>
      </w:r>
      <w:r w:rsidR="000E07AB">
        <w:t xml:space="preserve"> a</w:t>
      </w:r>
      <w:r>
        <w:t xml:space="preserve"> high-quality repair service within North Northamptonshire’s housing properties. This apprenticeship role offers hands-on experience while studying towards a formal carpentry qualification, contributing to the repair, maintenance, and improvement of tenants’ homes.</w:t>
      </w:r>
      <w:r w:rsidR="0041236D" w:rsidRPr="00214A7A">
        <w:rPr>
          <w:rFonts w:cs="Arial"/>
          <w:szCs w:val="22"/>
          <w:lang w:eastAsia="en-GB"/>
        </w:rPr>
        <w:t xml:space="preserve"> </w:t>
      </w:r>
    </w:p>
    <w:p w14:paraId="56E6C721" w14:textId="05D7E223" w:rsidR="001636CD" w:rsidRPr="00E76E75" w:rsidRDefault="001636CD" w:rsidP="00214A7A">
      <w:pPr>
        <w:pStyle w:val="Heading2"/>
      </w:pPr>
      <w:r w:rsidRPr="00E76E75">
        <w:t xml:space="preserve">Main Responsibilities: </w:t>
      </w:r>
    </w:p>
    <w:p w14:paraId="73E4D5A8" w14:textId="42E5B114" w:rsidR="00D26FBD" w:rsidRPr="00E76E75" w:rsidRDefault="00D26FBD" w:rsidP="00D26FBD">
      <w:r w:rsidRPr="00E76E75">
        <w:t>To work towards the knowledge, skills and behaviours required for the Level 2 Carpentry and Joinery apprenticeship and to work towards becoming a qualified carpente</w:t>
      </w:r>
      <w:r w:rsidR="002334D1" w:rsidRPr="00E76E75">
        <w:t xml:space="preserve">r. </w:t>
      </w:r>
    </w:p>
    <w:p w14:paraId="221D799B" w14:textId="6E721ED8" w:rsidR="00F46547" w:rsidRPr="00E76E75" w:rsidRDefault="00F46547" w:rsidP="008974B9">
      <w:pPr>
        <w:shd w:val="clear" w:color="auto" w:fill="FFFFFF"/>
        <w:spacing w:after="100" w:afterAutospacing="1"/>
        <w:jc w:val="right"/>
        <w:outlineLvl w:val="4"/>
        <w:rPr>
          <w:rFonts w:ascii="inherit" w:hAnsi="inherit"/>
          <w:b/>
          <w:bCs/>
          <w:sz w:val="20"/>
          <w:lang w:eastAsia="en-GB"/>
        </w:rPr>
      </w:pPr>
    </w:p>
    <w:p w14:paraId="0165BC29" w14:textId="1572D7BB" w:rsidR="001636CD" w:rsidRPr="00E76E75" w:rsidRDefault="001636CD" w:rsidP="00214A7A">
      <w:pPr>
        <w:pStyle w:val="Heading2"/>
      </w:pPr>
      <w:r w:rsidRPr="00E76E75">
        <w:t xml:space="preserve">Nature &amp; Objectives of the Job: </w:t>
      </w:r>
    </w:p>
    <w:p w14:paraId="2293A004" w14:textId="4D09A843" w:rsidR="00F46547" w:rsidRPr="00214A7A" w:rsidRDefault="00F46547" w:rsidP="00F46547">
      <w:pPr>
        <w:shd w:val="clear" w:color="auto" w:fill="FFFFFF"/>
        <w:spacing w:after="100" w:afterAutospacing="1"/>
        <w:rPr>
          <w:rFonts w:cs="Arial"/>
          <w:szCs w:val="22"/>
          <w:lang w:eastAsia="en-GB"/>
        </w:rPr>
      </w:pPr>
      <w:r w:rsidRPr="00214A7A">
        <w:rPr>
          <w:rFonts w:cs="Arial"/>
          <w:szCs w:val="22"/>
          <w:lang w:eastAsia="en-GB"/>
        </w:rPr>
        <w:t xml:space="preserve">You will follow a structured training and development plan throughout your Apprenticeship. As an Apprentice Carpenter your </w:t>
      </w:r>
      <w:r w:rsidR="001636CD" w:rsidRPr="00214A7A">
        <w:rPr>
          <w:rFonts w:cs="Arial"/>
          <w:szCs w:val="22"/>
          <w:lang w:eastAsia="en-GB"/>
        </w:rPr>
        <w:t>principal</w:t>
      </w:r>
      <w:r w:rsidRPr="00214A7A">
        <w:rPr>
          <w:rFonts w:cs="Arial"/>
          <w:szCs w:val="22"/>
          <w:lang w:eastAsia="en-GB"/>
        </w:rPr>
        <w:t xml:space="preserve"> role is to successfully complete </w:t>
      </w:r>
      <w:r w:rsidR="00772AD8" w:rsidRPr="00214A7A">
        <w:rPr>
          <w:rFonts w:cs="Arial"/>
          <w:szCs w:val="22"/>
          <w:lang w:eastAsia="en-GB"/>
        </w:rPr>
        <w:t>the level 2 Carpentry and Joinery apprenticeship.</w:t>
      </w:r>
      <w:r w:rsidR="002334D1" w:rsidRPr="00214A7A">
        <w:rPr>
          <w:rFonts w:cs="Arial"/>
          <w:szCs w:val="22"/>
          <w:lang w:eastAsia="en-GB"/>
        </w:rPr>
        <w:t xml:space="preserve"> </w:t>
      </w:r>
      <w:r w:rsidRPr="00214A7A">
        <w:rPr>
          <w:rFonts w:cs="Arial"/>
          <w:szCs w:val="22"/>
          <w:lang w:eastAsia="en-GB"/>
        </w:rPr>
        <w:t xml:space="preserve"> Following a structured training programme combining college study (where applicable) with on-the-job training</w:t>
      </w:r>
      <w:r w:rsidR="002334D1" w:rsidRPr="00214A7A">
        <w:rPr>
          <w:rFonts w:cs="Arial"/>
          <w:szCs w:val="22"/>
          <w:lang w:eastAsia="en-GB"/>
        </w:rPr>
        <w:t>.</w:t>
      </w:r>
      <w:r w:rsidRPr="00214A7A">
        <w:rPr>
          <w:rFonts w:cs="Arial"/>
          <w:szCs w:val="22"/>
          <w:lang w:eastAsia="en-GB"/>
        </w:rPr>
        <w:t xml:space="preserve"> You will be assigned a mentor during your Apprenticeship to </w:t>
      </w:r>
      <w:r w:rsidR="00772AD8" w:rsidRPr="00214A7A">
        <w:rPr>
          <w:rFonts w:cs="Arial"/>
          <w:szCs w:val="22"/>
          <w:lang w:eastAsia="en-GB"/>
        </w:rPr>
        <w:t xml:space="preserve">support </w:t>
      </w:r>
      <w:r w:rsidRPr="00214A7A">
        <w:rPr>
          <w:rFonts w:cs="Arial"/>
          <w:szCs w:val="22"/>
          <w:lang w:eastAsia="en-GB"/>
        </w:rPr>
        <w:t>you</w:t>
      </w:r>
      <w:r w:rsidR="00772AD8" w:rsidRPr="00214A7A">
        <w:rPr>
          <w:rFonts w:cs="Arial"/>
          <w:szCs w:val="22"/>
          <w:lang w:eastAsia="en-GB"/>
        </w:rPr>
        <w:t>.</w:t>
      </w:r>
    </w:p>
    <w:p w14:paraId="46EF7EFD" w14:textId="1F95E268" w:rsidR="008974B9" w:rsidRPr="00E76E75" w:rsidRDefault="008974B9" w:rsidP="00214A7A">
      <w:pPr>
        <w:pStyle w:val="Heading2"/>
      </w:pPr>
      <w:r w:rsidRPr="00E76E75">
        <w:t xml:space="preserve">Roles and Responsibilities: </w:t>
      </w:r>
    </w:p>
    <w:p w14:paraId="53342207" w14:textId="6C4C53CC" w:rsidR="00772AD8" w:rsidRPr="00214A7A" w:rsidRDefault="00214A7A" w:rsidP="00214A7A">
      <w:pPr>
        <w:numPr>
          <w:ilvl w:val="0"/>
          <w:numId w:val="15"/>
        </w:numPr>
        <w:shd w:val="clear" w:color="auto" w:fill="FFFFFF"/>
        <w:spacing w:after="100" w:afterAutospacing="1"/>
        <w:ind w:left="495"/>
        <w:rPr>
          <w:rFonts w:cs="Arial"/>
          <w:szCs w:val="22"/>
          <w:lang w:eastAsia="en-GB"/>
        </w:rPr>
      </w:pPr>
      <w:r>
        <w:rPr>
          <w:rFonts w:cs="Arial"/>
          <w:szCs w:val="22"/>
          <w:lang w:eastAsia="en-GB"/>
        </w:rPr>
        <w:t>T</w:t>
      </w:r>
      <w:r w:rsidR="00772AD8" w:rsidRPr="00214A7A">
        <w:rPr>
          <w:rFonts w:cs="Arial"/>
          <w:szCs w:val="22"/>
          <w:lang w:eastAsia="en-GB"/>
        </w:rPr>
        <w:t>o work towards and achieving the level 2 Carpentry and Joinery apprenticeship with either a Pass or Distinction</w:t>
      </w:r>
      <w:r w:rsidR="00173089" w:rsidRPr="00214A7A">
        <w:rPr>
          <w:rFonts w:cs="Arial"/>
          <w:szCs w:val="22"/>
          <w:lang w:eastAsia="en-GB"/>
        </w:rPr>
        <w:t xml:space="preserve"> grade</w:t>
      </w:r>
      <w:r w:rsidR="00772AD8" w:rsidRPr="00214A7A">
        <w:rPr>
          <w:rFonts w:cs="Arial"/>
          <w:szCs w:val="22"/>
          <w:lang w:eastAsia="en-GB"/>
        </w:rPr>
        <w:t xml:space="preserve"> </w:t>
      </w:r>
    </w:p>
    <w:p w14:paraId="366FF391" w14:textId="0D723766" w:rsidR="00F46547" w:rsidRPr="00E76E75" w:rsidRDefault="00F46547" w:rsidP="00F46547">
      <w:pPr>
        <w:numPr>
          <w:ilvl w:val="0"/>
          <w:numId w:val="15"/>
        </w:numPr>
        <w:shd w:val="clear" w:color="auto" w:fill="FFFFFF"/>
        <w:spacing w:before="100" w:beforeAutospacing="1" w:after="100" w:afterAutospacing="1"/>
        <w:ind w:left="495"/>
        <w:rPr>
          <w:rFonts w:ascii="Source Sans Pro" w:hAnsi="Source Sans Pro"/>
          <w:sz w:val="24"/>
          <w:szCs w:val="24"/>
          <w:lang w:eastAsia="en-GB"/>
        </w:rPr>
      </w:pPr>
      <w:r w:rsidRPr="00214A7A">
        <w:rPr>
          <w:rFonts w:cs="Arial"/>
          <w:szCs w:val="22"/>
          <w:lang w:eastAsia="en-GB"/>
        </w:rPr>
        <w:t xml:space="preserve">Carry out relevant site-based tasks as directed by </w:t>
      </w:r>
      <w:r w:rsidR="008974B9" w:rsidRPr="00214A7A">
        <w:rPr>
          <w:rFonts w:cs="Arial"/>
          <w:szCs w:val="22"/>
          <w:lang w:eastAsia="en-GB"/>
        </w:rPr>
        <w:t>a Repairs Officer / Works Co-ordinator or</w:t>
      </w:r>
      <w:r w:rsidRPr="00214A7A">
        <w:rPr>
          <w:rFonts w:cs="Arial"/>
          <w:szCs w:val="22"/>
          <w:lang w:eastAsia="en-GB"/>
        </w:rPr>
        <w:t xml:space="preserve"> Mentor to ensure the gathering </w:t>
      </w:r>
      <w:r w:rsidR="00E76E75" w:rsidRPr="00214A7A">
        <w:rPr>
          <w:rFonts w:cs="Arial"/>
          <w:szCs w:val="22"/>
          <w:lang w:eastAsia="en-GB"/>
        </w:rPr>
        <w:t>of knowledge, skills</w:t>
      </w:r>
      <w:r w:rsidR="00772AD8" w:rsidRPr="00214A7A">
        <w:rPr>
          <w:rFonts w:cs="Arial"/>
          <w:szCs w:val="22"/>
          <w:lang w:eastAsia="en-GB"/>
        </w:rPr>
        <w:t xml:space="preserve"> and</w:t>
      </w:r>
      <w:r w:rsidR="00772AD8" w:rsidRPr="00214A7A">
        <w:rPr>
          <w:rFonts w:ascii="Source Sans Pro" w:hAnsi="Source Sans Pro"/>
          <w:szCs w:val="22"/>
          <w:lang w:eastAsia="en-GB"/>
        </w:rPr>
        <w:t xml:space="preserve"> </w:t>
      </w:r>
      <w:r w:rsidR="00772AD8" w:rsidRPr="00214A7A">
        <w:rPr>
          <w:rFonts w:cs="Arial"/>
          <w:szCs w:val="22"/>
          <w:lang w:eastAsia="en-GB"/>
        </w:rPr>
        <w:t xml:space="preserve">behaviours </w:t>
      </w:r>
      <w:r w:rsidRPr="00214A7A">
        <w:rPr>
          <w:rFonts w:cs="Arial"/>
          <w:szCs w:val="22"/>
          <w:lang w:eastAsia="en-GB"/>
        </w:rPr>
        <w:t>of your</w:t>
      </w:r>
      <w:r w:rsidR="00E76E75" w:rsidRPr="00214A7A">
        <w:rPr>
          <w:rFonts w:cs="Arial"/>
          <w:szCs w:val="22"/>
          <w:lang w:eastAsia="en-GB"/>
        </w:rPr>
        <w:t xml:space="preserve"> apprenticeship,</w:t>
      </w:r>
      <w:r w:rsidRPr="00214A7A">
        <w:rPr>
          <w:rFonts w:cs="Arial"/>
          <w:szCs w:val="22"/>
          <w:lang w:eastAsia="en-GB"/>
        </w:rPr>
        <w:t xml:space="preserve"> using both knowledge received through college work</w:t>
      </w:r>
      <w:r w:rsidRPr="00214A7A">
        <w:rPr>
          <w:rFonts w:ascii="Source Sans Pro" w:hAnsi="Source Sans Pro"/>
          <w:szCs w:val="22"/>
          <w:lang w:eastAsia="en-GB"/>
        </w:rPr>
        <w:t xml:space="preserve"> </w:t>
      </w:r>
      <w:r w:rsidRPr="00214A7A">
        <w:rPr>
          <w:rFonts w:cs="Arial"/>
          <w:szCs w:val="22"/>
          <w:lang w:eastAsia="en-GB"/>
        </w:rPr>
        <w:t xml:space="preserve">and </w:t>
      </w:r>
      <w:r w:rsidRPr="00214A7A">
        <w:rPr>
          <w:rFonts w:cs="Arial"/>
          <w:szCs w:val="22"/>
          <w:lang w:eastAsia="en-GB"/>
        </w:rPr>
        <w:lastRenderedPageBreak/>
        <w:t xml:space="preserve">understanding. </w:t>
      </w:r>
      <w:r w:rsidR="002334D1" w:rsidRPr="00214A7A">
        <w:rPr>
          <w:rFonts w:cs="Arial"/>
          <w:szCs w:val="22"/>
          <w:lang w:eastAsia="en-GB"/>
        </w:rPr>
        <w:t xml:space="preserve"> </w:t>
      </w:r>
      <w:r w:rsidRPr="00214A7A">
        <w:rPr>
          <w:rFonts w:cs="Arial"/>
          <w:szCs w:val="22"/>
          <w:lang w:eastAsia="en-GB"/>
        </w:rPr>
        <w:t>Capturing the knowledge and experience of a qualified carpenter to understand the trade. These tasks will include but not limited to</w:t>
      </w:r>
      <w:r w:rsidR="00921A96" w:rsidRPr="00214A7A">
        <w:rPr>
          <w:rFonts w:cs="Arial"/>
          <w:szCs w:val="22"/>
          <w:lang w:eastAsia="en-GB"/>
        </w:rPr>
        <w:t>;</w:t>
      </w:r>
      <w:r w:rsidRPr="00214A7A">
        <w:rPr>
          <w:rFonts w:cs="Arial"/>
          <w:szCs w:val="22"/>
          <w:lang w:eastAsia="en-GB"/>
        </w:rPr>
        <w:t xml:space="preserve"> First and Second Fix Carpentry Works, Kitchens, Finals, Cladding, </w:t>
      </w:r>
      <w:r w:rsidR="005559CA" w:rsidRPr="00214A7A">
        <w:rPr>
          <w:rFonts w:cs="Arial"/>
          <w:szCs w:val="22"/>
          <w:lang w:eastAsia="en-GB"/>
        </w:rPr>
        <w:t xml:space="preserve">Windows, External Door </w:t>
      </w:r>
      <w:r w:rsidR="00F77C91" w:rsidRPr="00214A7A">
        <w:rPr>
          <w:rFonts w:cs="Arial"/>
          <w:szCs w:val="22"/>
          <w:lang w:eastAsia="en-GB"/>
        </w:rPr>
        <w:t>sets, Fascia,</w:t>
      </w:r>
      <w:r w:rsidR="00921A96" w:rsidRPr="00214A7A">
        <w:rPr>
          <w:rFonts w:cs="Arial"/>
          <w:szCs w:val="22"/>
          <w:lang w:eastAsia="en-GB"/>
        </w:rPr>
        <w:t xml:space="preserve"> S</w:t>
      </w:r>
      <w:r w:rsidR="00F77C91" w:rsidRPr="00214A7A">
        <w:rPr>
          <w:rFonts w:cs="Arial"/>
          <w:szCs w:val="22"/>
          <w:lang w:eastAsia="en-GB"/>
        </w:rPr>
        <w:t>offits</w:t>
      </w:r>
    </w:p>
    <w:p w14:paraId="7FDFC449" w14:textId="335585E8" w:rsidR="00F46547" w:rsidRPr="00214A7A" w:rsidRDefault="00F46547" w:rsidP="00F46547">
      <w:pPr>
        <w:numPr>
          <w:ilvl w:val="0"/>
          <w:numId w:val="15"/>
        </w:numPr>
        <w:shd w:val="clear" w:color="auto" w:fill="FFFFFF"/>
        <w:spacing w:before="100" w:beforeAutospacing="1" w:after="100" w:afterAutospacing="1"/>
        <w:ind w:left="495"/>
        <w:rPr>
          <w:rFonts w:cs="Arial"/>
          <w:szCs w:val="22"/>
          <w:lang w:eastAsia="en-GB"/>
        </w:rPr>
      </w:pPr>
      <w:r w:rsidRPr="00214A7A">
        <w:rPr>
          <w:rFonts w:cs="Arial"/>
          <w:szCs w:val="22"/>
          <w:lang w:eastAsia="en-GB"/>
        </w:rPr>
        <w:t xml:space="preserve">To continually train and develop yourself in line with the </w:t>
      </w:r>
      <w:r w:rsidR="00772AD8" w:rsidRPr="00214A7A">
        <w:rPr>
          <w:rFonts w:cs="Arial"/>
          <w:szCs w:val="22"/>
          <w:lang w:eastAsia="en-GB"/>
        </w:rPr>
        <w:t>Knowledge</w:t>
      </w:r>
      <w:r w:rsidR="00214A7A" w:rsidRPr="00214A7A">
        <w:rPr>
          <w:rFonts w:cs="Arial"/>
          <w:szCs w:val="22"/>
          <w:lang w:eastAsia="en-GB"/>
        </w:rPr>
        <w:t>,</w:t>
      </w:r>
      <w:r w:rsidR="00772AD8" w:rsidRPr="00214A7A">
        <w:rPr>
          <w:rFonts w:cs="Arial"/>
          <w:szCs w:val="22"/>
          <w:lang w:eastAsia="en-GB"/>
        </w:rPr>
        <w:t xml:space="preserve"> </w:t>
      </w:r>
      <w:r w:rsidR="00214A7A" w:rsidRPr="00214A7A">
        <w:rPr>
          <w:rFonts w:cs="Arial"/>
          <w:szCs w:val="22"/>
          <w:lang w:eastAsia="en-GB"/>
        </w:rPr>
        <w:t>S</w:t>
      </w:r>
      <w:r w:rsidR="00772AD8" w:rsidRPr="00214A7A">
        <w:rPr>
          <w:rFonts w:cs="Arial"/>
          <w:szCs w:val="22"/>
          <w:lang w:eastAsia="en-GB"/>
        </w:rPr>
        <w:t xml:space="preserve">kills and </w:t>
      </w:r>
      <w:r w:rsidR="00214A7A" w:rsidRPr="00214A7A">
        <w:rPr>
          <w:rFonts w:cs="Arial"/>
          <w:szCs w:val="22"/>
          <w:lang w:eastAsia="en-GB"/>
        </w:rPr>
        <w:t>B</w:t>
      </w:r>
      <w:r w:rsidR="00772AD8" w:rsidRPr="00214A7A">
        <w:rPr>
          <w:rFonts w:cs="Arial"/>
          <w:szCs w:val="22"/>
          <w:lang w:eastAsia="en-GB"/>
        </w:rPr>
        <w:t xml:space="preserve">ehaviours </w:t>
      </w:r>
      <w:r w:rsidR="00214A7A" w:rsidRPr="00214A7A">
        <w:rPr>
          <w:rFonts w:cs="Arial"/>
          <w:szCs w:val="22"/>
          <w:lang w:eastAsia="en-GB"/>
        </w:rPr>
        <w:t>of the apprenticeship</w:t>
      </w:r>
    </w:p>
    <w:p w14:paraId="467A10B7" w14:textId="77777777" w:rsidR="00F46547" w:rsidRPr="00214A7A" w:rsidRDefault="00F46547" w:rsidP="00F46547">
      <w:pPr>
        <w:numPr>
          <w:ilvl w:val="0"/>
          <w:numId w:val="15"/>
        </w:numPr>
        <w:shd w:val="clear" w:color="auto" w:fill="FFFFFF"/>
        <w:spacing w:before="100" w:beforeAutospacing="1" w:after="100" w:afterAutospacing="1"/>
        <w:ind w:left="495"/>
        <w:rPr>
          <w:rFonts w:cs="Arial"/>
          <w:szCs w:val="22"/>
          <w:lang w:eastAsia="en-GB"/>
        </w:rPr>
      </w:pPr>
      <w:r w:rsidRPr="00214A7A">
        <w:rPr>
          <w:rFonts w:cs="Arial"/>
          <w:szCs w:val="22"/>
          <w:lang w:eastAsia="en-GB"/>
        </w:rPr>
        <w:t>To attend mentoring sessions where applicable</w:t>
      </w:r>
    </w:p>
    <w:p w14:paraId="53E02168" w14:textId="03F71331" w:rsidR="00F46547" w:rsidRPr="00214A7A" w:rsidRDefault="00F46547" w:rsidP="00F46547">
      <w:pPr>
        <w:numPr>
          <w:ilvl w:val="0"/>
          <w:numId w:val="15"/>
        </w:numPr>
        <w:shd w:val="clear" w:color="auto" w:fill="FFFFFF"/>
        <w:spacing w:before="100" w:beforeAutospacing="1" w:after="100" w:afterAutospacing="1"/>
        <w:ind w:left="495"/>
        <w:rPr>
          <w:rFonts w:cs="Arial"/>
          <w:szCs w:val="22"/>
          <w:lang w:eastAsia="en-GB"/>
        </w:rPr>
      </w:pPr>
      <w:r w:rsidRPr="00214A7A">
        <w:rPr>
          <w:rFonts w:cs="Arial"/>
          <w:szCs w:val="22"/>
          <w:lang w:eastAsia="en-GB"/>
        </w:rPr>
        <w:t xml:space="preserve">Ensure that all Health and Safety procedures are </w:t>
      </w:r>
      <w:r w:rsidR="004E395F" w:rsidRPr="00214A7A">
        <w:rPr>
          <w:rFonts w:cs="Arial"/>
          <w:szCs w:val="22"/>
          <w:lang w:eastAsia="en-GB"/>
        </w:rPr>
        <w:t>always followed</w:t>
      </w:r>
      <w:r w:rsidRPr="00214A7A">
        <w:rPr>
          <w:rFonts w:cs="Arial"/>
          <w:szCs w:val="22"/>
          <w:lang w:eastAsia="en-GB"/>
        </w:rPr>
        <w:t xml:space="preserve"> and any hazards reported immediately. Understand and </w:t>
      </w:r>
      <w:r w:rsidR="005559CA" w:rsidRPr="00214A7A">
        <w:rPr>
          <w:rFonts w:cs="Arial"/>
          <w:szCs w:val="22"/>
          <w:lang w:eastAsia="en-GB"/>
        </w:rPr>
        <w:t xml:space="preserve">follow, North </w:t>
      </w:r>
      <w:r w:rsidR="00772AD8" w:rsidRPr="00214A7A">
        <w:rPr>
          <w:rFonts w:cs="Arial"/>
          <w:szCs w:val="22"/>
          <w:lang w:eastAsia="en-GB"/>
        </w:rPr>
        <w:t xml:space="preserve">Northamptonshire </w:t>
      </w:r>
      <w:r w:rsidR="005559CA" w:rsidRPr="00214A7A">
        <w:rPr>
          <w:rFonts w:cs="Arial"/>
          <w:szCs w:val="22"/>
          <w:lang w:eastAsia="en-GB"/>
        </w:rPr>
        <w:t xml:space="preserve">Councils </w:t>
      </w:r>
      <w:r w:rsidRPr="00214A7A">
        <w:rPr>
          <w:rFonts w:cs="Arial"/>
          <w:szCs w:val="22"/>
          <w:lang w:eastAsia="en-GB"/>
        </w:rPr>
        <w:t xml:space="preserve">Health and Safety Management System </w:t>
      </w:r>
      <w:proofErr w:type="gramStart"/>
      <w:r w:rsidRPr="00214A7A">
        <w:rPr>
          <w:rFonts w:cs="Arial"/>
          <w:szCs w:val="22"/>
          <w:lang w:eastAsia="en-GB"/>
        </w:rPr>
        <w:t>at all times</w:t>
      </w:r>
      <w:proofErr w:type="gramEnd"/>
      <w:r w:rsidR="004E395F">
        <w:rPr>
          <w:rFonts w:cs="Arial"/>
          <w:szCs w:val="22"/>
          <w:lang w:eastAsia="en-GB"/>
        </w:rPr>
        <w:t>.</w:t>
      </w:r>
    </w:p>
    <w:p w14:paraId="586E8652" w14:textId="503F1AE5" w:rsidR="00F46547" w:rsidRPr="00214A7A" w:rsidRDefault="00F46547" w:rsidP="00F46547">
      <w:pPr>
        <w:numPr>
          <w:ilvl w:val="0"/>
          <w:numId w:val="15"/>
        </w:numPr>
        <w:shd w:val="clear" w:color="auto" w:fill="FFFFFF"/>
        <w:spacing w:before="100" w:beforeAutospacing="1" w:after="100" w:afterAutospacing="1"/>
        <w:ind w:left="495"/>
        <w:rPr>
          <w:rFonts w:cs="Arial"/>
          <w:szCs w:val="22"/>
          <w:lang w:eastAsia="en-GB"/>
        </w:rPr>
      </w:pPr>
      <w:r w:rsidRPr="00214A7A">
        <w:rPr>
          <w:rFonts w:cs="Arial"/>
          <w:szCs w:val="22"/>
          <w:lang w:eastAsia="en-GB"/>
        </w:rPr>
        <w:t xml:space="preserve">Carry out relevant </w:t>
      </w:r>
      <w:r w:rsidR="005559CA" w:rsidRPr="00214A7A">
        <w:rPr>
          <w:rFonts w:cs="Arial"/>
          <w:szCs w:val="22"/>
          <w:lang w:eastAsia="en-GB"/>
        </w:rPr>
        <w:t>site-based</w:t>
      </w:r>
      <w:r w:rsidRPr="00214A7A">
        <w:rPr>
          <w:rFonts w:cs="Arial"/>
          <w:szCs w:val="22"/>
          <w:lang w:eastAsia="en-GB"/>
        </w:rPr>
        <w:t xml:space="preserve"> tasks as directed by a </w:t>
      </w:r>
      <w:r w:rsidR="005559CA" w:rsidRPr="00214A7A">
        <w:rPr>
          <w:rFonts w:cs="Arial"/>
          <w:szCs w:val="22"/>
          <w:lang w:eastAsia="en-GB"/>
        </w:rPr>
        <w:t xml:space="preserve">Repairs Officer or Works Co-ordinator </w:t>
      </w:r>
      <w:r w:rsidRPr="00214A7A">
        <w:rPr>
          <w:rFonts w:cs="Arial"/>
          <w:szCs w:val="22"/>
          <w:lang w:eastAsia="en-GB"/>
        </w:rPr>
        <w:t>these tasks will include but not limited to carpentry duties, labouring and administration</w:t>
      </w:r>
    </w:p>
    <w:p w14:paraId="2323D514" w14:textId="1CDC7347" w:rsidR="00F46547" w:rsidRPr="00214A7A" w:rsidRDefault="00F46547" w:rsidP="00F46547">
      <w:pPr>
        <w:numPr>
          <w:ilvl w:val="0"/>
          <w:numId w:val="15"/>
        </w:numPr>
        <w:shd w:val="clear" w:color="auto" w:fill="FFFFFF"/>
        <w:spacing w:before="100" w:beforeAutospacing="1" w:after="100" w:afterAutospacing="1"/>
        <w:ind w:left="495"/>
        <w:rPr>
          <w:rFonts w:cs="Arial"/>
          <w:szCs w:val="22"/>
          <w:lang w:eastAsia="en-GB"/>
        </w:rPr>
      </w:pPr>
      <w:r w:rsidRPr="00214A7A">
        <w:rPr>
          <w:rFonts w:cs="Arial"/>
          <w:szCs w:val="22"/>
          <w:lang w:eastAsia="en-GB"/>
        </w:rPr>
        <w:t>As a Carpentry Apprentice, you will be lifting, pulling and managing heavy equipment objects. Your job will require you to work in different weather conditions, you must be prepared for both hot and cold temperatures</w:t>
      </w:r>
    </w:p>
    <w:p w14:paraId="0109A2EF" w14:textId="38F98ABB" w:rsidR="004B2E1E" w:rsidRPr="00214A7A" w:rsidRDefault="004B2E1E" w:rsidP="00214A7A">
      <w:pPr>
        <w:pStyle w:val="Heading2"/>
        <w:rPr>
          <w:sz w:val="32"/>
          <w:szCs w:val="32"/>
        </w:rPr>
      </w:pPr>
      <w:r w:rsidRPr="00214A7A">
        <w:t>About You</w:t>
      </w:r>
      <w:r w:rsidRPr="00214A7A">
        <w:rPr>
          <w:sz w:val="32"/>
          <w:szCs w:val="32"/>
        </w:rPr>
        <w:t xml:space="preserve">: </w:t>
      </w:r>
    </w:p>
    <w:p w14:paraId="404E7088" w14:textId="77777777" w:rsidR="004B2E1E" w:rsidRPr="00E76E75" w:rsidRDefault="004B2E1E" w:rsidP="004B2E1E"/>
    <w:p w14:paraId="765A4132" w14:textId="62622645" w:rsidR="004B2E1E" w:rsidRPr="00E76E75" w:rsidRDefault="004B2E1E" w:rsidP="00214A7A">
      <w:pPr>
        <w:pStyle w:val="Heading2"/>
      </w:pPr>
      <w:r w:rsidRPr="00E76E75">
        <w:t xml:space="preserve">Background: </w:t>
      </w:r>
    </w:p>
    <w:p w14:paraId="0770ED1E" w14:textId="152DE5FA" w:rsidR="00F46547" w:rsidRPr="00997F49" w:rsidRDefault="00214A7A" w:rsidP="00F46547">
      <w:pPr>
        <w:shd w:val="clear" w:color="auto" w:fill="FFFFFF"/>
        <w:spacing w:after="100" w:afterAutospacing="1"/>
        <w:rPr>
          <w:rFonts w:cs="Arial"/>
          <w:szCs w:val="22"/>
          <w:lang w:eastAsia="en-GB"/>
        </w:rPr>
      </w:pPr>
      <w:r w:rsidRPr="00997F49">
        <w:rPr>
          <w:rFonts w:cs="Arial"/>
          <w:szCs w:val="22"/>
          <w:lang w:eastAsia="en-GB"/>
        </w:rPr>
        <w:t>G</w:t>
      </w:r>
      <w:r w:rsidR="00E76E75" w:rsidRPr="00997F49">
        <w:rPr>
          <w:rFonts w:cs="Arial"/>
          <w:szCs w:val="22"/>
          <w:lang w:eastAsia="en-GB"/>
        </w:rPr>
        <w:t>CSE Maths and English at grades A-C or 4-9 or equivalent is desirable</w:t>
      </w:r>
    </w:p>
    <w:p w14:paraId="2DD75279" w14:textId="355472FB" w:rsidR="008D62D9" w:rsidRPr="00E76E75" w:rsidRDefault="008D62D9" w:rsidP="00214A7A">
      <w:pPr>
        <w:pStyle w:val="Heading2"/>
      </w:pPr>
      <w:r w:rsidRPr="00E76E75">
        <w:t xml:space="preserve"> Qualities: </w:t>
      </w:r>
    </w:p>
    <w:p w14:paraId="53159877" w14:textId="77777777" w:rsidR="008D62D9" w:rsidRPr="00214A7A" w:rsidRDefault="008D62D9" w:rsidP="00214A7A">
      <w:pPr>
        <w:numPr>
          <w:ilvl w:val="0"/>
          <w:numId w:val="17"/>
        </w:numPr>
        <w:shd w:val="clear" w:color="auto" w:fill="FFFFFF"/>
        <w:spacing w:after="100" w:afterAutospacing="1"/>
        <w:ind w:left="495"/>
        <w:rPr>
          <w:rFonts w:cs="Arial"/>
          <w:szCs w:val="22"/>
          <w:lang w:eastAsia="en-GB"/>
        </w:rPr>
      </w:pPr>
      <w:r w:rsidRPr="00214A7A">
        <w:rPr>
          <w:rFonts w:cs="Arial"/>
          <w:szCs w:val="22"/>
          <w:lang w:eastAsia="en-GB"/>
        </w:rPr>
        <w:t>Good communication skills</w:t>
      </w:r>
    </w:p>
    <w:p w14:paraId="7E86FC6C" w14:textId="77777777" w:rsidR="008D62D9" w:rsidRPr="00214A7A" w:rsidRDefault="008D62D9" w:rsidP="008D62D9">
      <w:pPr>
        <w:numPr>
          <w:ilvl w:val="0"/>
          <w:numId w:val="17"/>
        </w:numPr>
        <w:shd w:val="clear" w:color="auto" w:fill="FFFFFF"/>
        <w:spacing w:before="100" w:beforeAutospacing="1" w:after="100" w:afterAutospacing="1"/>
        <w:ind w:left="495"/>
        <w:rPr>
          <w:rFonts w:cs="Arial"/>
          <w:szCs w:val="22"/>
          <w:lang w:eastAsia="en-GB"/>
        </w:rPr>
      </w:pPr>
      <w:r w:rsidRPr="00214A7A">
        <w:rPr>
          <w:rFonts w:cs="Arial"/>
          <w:szCs w:val="22"/>
          <w:lang w:eastAsia="en-GB"/>
        </w:rPr>
        <w:t>Ability to follow instructions</w:t>
      </w:r>
    </w:p>
    <w:p w14:paraId="1B8EAA5B" w14:textId="77777777" w:rsidR="008D62D9" w:rsidRPr="00214A7A" w:rsidRDefault="008D62D9" w:rsidP="008D62D9">
      <w:pPr>
        <w:numPr>
          <w:ilvl w:val="0"/>
          <w:numId w:val="17"/>
        </w:numPr>
        <w:shd w:val="clear" w:color="auto" w:fill="FFFFFF"/>
        <w:spacing w:before="100" w:beforeAutospacing="1" w:after="100" w:afterAutospacing="1"/>
        <w:ind w:left="495"/>
        <w:rPr>
          <w:rFonts w:cs="Arial"/>
          <w:szCs w:val="22"/>
          <w:lang w:eastAsia="en-GB"/>
        </w:rPr>
      </w:pPr>
      <w:r w:rsidRPr="00214A7A">
        <w:rPr>
          <w:rFonts w:cs="Arial"/>
          <w:szCs w:val="22"/>
          <w:lang w:eastAsia="en-GB"/>
        </w:rPr>
        <w:t>Good levels of numeracy and literacy</w:t>
      </w:r>
    </w:p>
    <w:p w14:paraId="4B2A26EC" w14:textId="77777777" w:rsidR="008D62D9" w:rsidRPr="00214A7A" w:rsidRDefault="008D62D9" w:rsidP="008D62D9">
      <w:pPr>
        <w:numPr>
          <w:ilvl w:val="0"/>
          <w:numId w:val="17"/>
        </w:numPr>
        <w:shd w:val="clear" w:color="auto" w:fill="FFFFFF"/>
        <w:spacing w:before="100" w:beforeAutospacing="1" w:after="100" w:afterAutospacing="1"/>
        <w:ind w:left="495"/>
        <w:rPr>
          <w:rFonts w:cs="Arial"/>
          <w:szCs w:val="22"/>
          <w:lang w:eastAsia="en-GB"/>
        </w:rPr>
      </w:pPr>
      <w:r w:rsidRPr="00214A7A">
        <w:rPr>
          <w:rFonts w:cs="Arial"/>
          <w:szCs w:val="22"/>
          <w:lang w:eastAsia="en-GB"/>
        </w:rPr>
        <w:t>Honesty and Integrity</w:t>
      </w:r>
    </w:p>
    <w:p w14:paraId="65B63E7A" w14:textId="20A3694D" w:rsidR="00E76E75" w:rsidRPr="00214A7A" w:rsidRDefault="00E76E75" w:rsidP="008D62D9">
      <w:pPr>
        <w:numPr>
          <w:ilvl w:val="0"/>
          <w:numId w:val="17"/>
        </w:numPr>
        <w:shd w:val="clear" w:color="auto" w:fill="FFFFFF"/>
        <w:spacing w:before="100" w:beforeAutospacing="1" w:after="100" w:afterAutospacing="1"/>
        <w:ind w:left="495"/>
        <w:rPr>
          <w:rFonts w:cs="Arial"/>
          <w:szCs w:val="22"/>
          <w:lang w:eastAsia="en-GB"/>
        </w:rPr>
      </w:pPr>
      <w:r w:rsidRPr="00214A7A">
        <w:rPr>
          <w:rFonts w:cs="Arial"/>
          <w:szCs w:val="22"/>
          <w:lang w:eastAsia="en-GB"/>
        </w:rPr>
        <w:t>Ability to solve problems and when to escalate them</w:t>
      </w:r>
    </w:p>
    <w:p w14:paraId="2784CAAF" w14:textId="7A85CEF2" w:rsidR="00E76E75" w:rsidRPr="00214A7A" w:rsidRDefault="00E76E75" w:rsidP="008D62D9">
      <w:pPr>
        <w:numPr>
          <w:ilvl w:val="0"/>
          <w:numId w:val="17"/>
        </w:numPr>
        <w:shd w:val="clear" w:color="auto" w:fill="FFFFFF"/>
        <w:spacing w:before="100" w:beforeAutospacing="1" w:after="100" w:afterAutospacing="1"/>
        <w:ind w:left="495"/>
        <w:rPr>
          <w:rFonts w:cs="Arial"/>
          <w:szCs w:val="22"/>
          <w:lang w:eastAsia="en-GB"/>
        </w:rPr>
      </w:pPr>
      <w:r w:rsidRPr="00214A7A">
        <w:rPr>
          <w:rFonts w:cs="Arial"/>
          <w:szCs w:val="22"/>
          <w:lang w:eastAsia="en-GB"/>
        </w:rPr>
        <w:t xml:space="preserve">Ability to use own initiative </w:t>
      </w:r>
    </w:p>
    <w:p w14:paraId="7842847B" w14:textId="23985B93" w:rsidR="00E76E75" w:rsidRPr="00214A7A" w:rsidRDefault="00E76E75" w:rsidP="008D62D9">
      <w:pPr>
        <w:numPr>
          <w:ilvl w:val="0"/>
          <w:numId w:val="17"/>
        </w:numPr>
        <w:shd w:val="clear" w:color="auto" w:fill="FFFFFF"/>
        <w:spacing w:before="100" w:beforeAutospacing="1" w:after="100" w:afterAutospacing="1"/>
        <w:ind w:left="495"/>
        <w:rPr>
          <w:rFonts w:cs="Arial"/>
          <w:szCs w:val="22"/>
          <w:lang w:eastAsia="en-GB"/>
        </w:rPr>
      </w:pPr>
      <w:r w:rsidRPr="00214A7A">
        <w:rPr>
          <w:rFonts w:cs="Arial"/>
          <w:szCs w:val="22"/>
          <w:lang w:eastAsia="en-GB"/>
        </w:rPr>
        <w:t>Ability to work in a team</w:t>
      </w:r>
    </w:p>
    <w:p w14:paraId="4F51E535" w14:textId="57E16A3B" w:rsidR="008D62D9" w:rsidRPr="00214A7A" w:rsidRDefault="008D62D9" w:rsidP="008D62D9">
      <w:pPr>
        <w:numPr>
          <w:ilvl w:val="0"/>
          <w:numId w:val="17"/>
        </w:numPr>
        <w:shd w:val="clear" w:color="auto" w:fill="FFFFFF"/>
        <w:spacing w:before="100" w:beforeAutospacing="1" w:after="100" w:afterAutospacing="1"/>
        <w:ind w:left="495"/>
        <w:rPr>
          <w:rFonts w:cs="Arial"/>
          <w:szCs w:val="22"/>
          <w:lang w:eastAsia="en-GB"/>
        </w:rPr>
      </w:pPr>
      <w:r w:rsidRPr="00214A7A">
        <w:rPr>
          <w:rFonts w:cs="Arial"/>
          <w:szCs w:val="22"/>
          <w:lang w:eastAsia="en-GB"/>
        </w:rPr>
        <w:t xml:space="preserve">Punctual </w:t>
      </w:r>
    </w:p>
    <w:p w14:paraId="202975E0" w14:textId="76027C54" w:rsidR="008D62D9" w:rsidRPr="00E76E75" w:rsidRDefault="008D62D9" w:rsidP="00214A7A">
      <w:pPr>
        <w:pStyle w:val="Heading2"/>
        <w:spacing w:before="0"/>
      </w:pPr>
      <w:r w:rsidRPr="00E76E75">
        <w:t xml:space="preserve">Desirable: </w:t>
      </w:r>
    </w:p>
    <w:p w14:paraId="58CE267E" w14:textId="24B5F21D" w:rsidR="008D62D9" w:rsidRPr="00214A7A" w:rsidRDefault="008D62D9" w:rsidP="00214A7A">
      <w:pPr>
        <w:numPr>
          <w:ilvl w:val="0"/>
          <w:numId w:val="18"/>
        </w:numPr>
        <w:shd w:val="clear" w:color="auto" w:fill="FFFFFF"/>
        <w:spacing w:after="100" w:afterAutospacing="1"/>
        <w:ind w:left="495"/>
        <w:rPr>
          <w:rFonts w:cs="Arial"/>
          <w:szCs w:val="22"/>
          <w:lang w:eastAsia="en-GB"/>
        </w:rPr>
      </w:pPr>
      <w:r w:rsidRPr="00214A7A">
        <w:rPr>
          <w:rFonts w:cs="Arial"/>
          <w:szCs w:val="22"/>
          <w:lang w:eastAsia="en-GB"/>
        </w:rPr>
        <w:t>Hold a valid driving licence</w:t>
      </w:r>
      <w:r w:rsidR="00F77C91" w:rsidRPr="00214A7A">
        <w:rPr>
          <w:rFonts w:cs="Arial"/>
          <w:szCs w:val="22"/>
          <w:lang w:eastAsia="en-GB"/>
        </w:rPr>
        <w:t xml:space="preserve"> or be</w:t>
      </w:r>
      <w:r w:rsidR="004E395F">
        <w:rPr>
          <w:rFonts w:cs="Arial"/>
          <w:szCs w:val="22"/>
          <w:lang w:eastAsia="en-GB"/>
        </w:rPr>
        <w:t xml:space="preserve"> able </w:t>
      </w:r>
      <w:r w:rsidR="00F77C91" w:rsidRPr="00214A7A">
        <w:rPr>
          <w:rFonts w:cs="Arial"/>
          <w:szCs w:val="22"/>
          <w:lang w:eastAsia="en-GB"/>
        </w:rPr>
        <w:t>to work towards gaining a licence</w:t>
      </w:r>
      <w:r w:rsidR="004E395F">
        <w:rPr>
          <w:rFonts w:cs="Arial"/>
          <w:szCs w:val="22"/>
          <w:lang w:eastAsia="en-GB"/>
        </w:rPr>
        <w:t>.</w:t>
      </w:r>
    </w:p>
    <w:p w14:paraId="77A79573" w14:textId="7315F5B5" w:rsidR="008D62D9" w:rsidRPr="00214A7A" w:rsidRDefault="008D62D9" w:rsidP="008D62D9">
      <w:pPr>
        <w:numPr>
          <w:ilvl w:val="0"/>
          <w:numId w:val="18"/>
        </w:numPr>
        <w:shd w:val="clear" w:color="auto" w:fill="FFFFFF"/>
        <w:spacing w:before="100" w:beforeAutospacing="1" w:after="100" w:afterAutospacing="1"/>
        <w:ind w:left="495"/>
        <w:rPr>
          <w:rFonts w:cs="Arial"/>
          <w:szCs w:val="22"/>
          <w:lang w:eastAsia="en-GB"/>
        </w:rPr>
      </w:pPr>
      <w:r w:rsidRPr="00214A7A">
        <w:rPr>
          <w:rFonts w:cs="Arial"/>
          <w:szCs w:val="22"/>
          <w:lang w:eastAsia="en-GB"/>
        </w:rPr>
        <w:t>Health and Safety Training</w:t>
      </w:r>
      <w:r w:rsidR="004E395F">
        <w:rPr>
          <w:rFonts w:cs="Arial"/>
          <w:szCs w:val="22"/>
          <w:lang w:eastAsia="en-GB"/>
        </w:rPr>
        <w:t>.</w:t>
      </w:r>
    </w:p>
    <w:p w14:paraId="4590DCDE" w14:textId="5CF4DE54" w:rsidR="008D62D9" w:rsidRPr="00E76E75" w:rsidRDefault="008D62D9" w:rsidP="00214A7A">
      <w:pPr>
        <w:pStyle w:val="Heading2"/>
        <w:spacing w:before="0"/>
      </w:pPr>
      <w:r w:rsidRPr="00E76E75">
        <w:t xml:space="preserve">General: </w:t>
      </w:r>
    </w:p>
    <w:p w14:paraId="20C8F51A" w14:textId="40A16B56" w:rsidR="008D62D9" w:rsidRPr="00214A7A" w:rsidRDefault="008D62D9" w:rsidP="00214A7A">
      <w:pPr>
        <w:numPr>
          <w:ilvl w:val="0"/>
          <w:numId w:val="19"/>
        </w:numPr>
        <w:shd w:val="clear" w:color="auto" w:fill="FFFFFF"/>
        <w:spacing w:after="100" w:afterAutospacing="1"/>
        <w:ind w:left="495"/>
        <w:rPr>
          <w:rFonts w:cs="Arial"/>
          <w:szCs w:val="22"/>
          <w:lang w:eastAsia="en-GB"/>
        </w:rPr>
      </w:pPr>
      <w:r w:rsidRPr="00214A7A">
        <w:rPr>
          <w:rFonts w:cs="Arial"/>
          <w:szCs w:val="22"/>
          <w:lang w:eastAsia="en-GB"/>
        </w:rPr>
        <w:t>All employees must comply with Policies and Procedures for Health and Safety</w:t>
      </w:r>
    </w:p>
    <w:p w14:paraId="144D4CE2" w14:textId="4CF3FD89" w:rsidR="00F77C91" w:rsidRPr="00214A7A" w:rsidRDefault="00F77C91" w:rsidP="008D62D9">
      <w:pPr>
        <w:numPr>
          <w:ilvl w:val="0"/>
          <w:numId w:val="19"/>
        </w:numPr>
        <w:shd w:val="clear" w:color="auto" w:fill="FFFFFF"/>
        <w:spacing w:before="100" w:beforeAutospacing="1" w:after="100" w:afterAutospacing="1"/>
        <w:ind w:left="495"/>
        <w:rPr>
          <w:rFonts w:cs="Arial"/>
          <w:szCs w:val="22"/>
          <w:lang w:eastAsia="en-GB"/>
        </w:rPr>
      </w:pPr>
      <w:r w:rsidRPr="00214A7A">
        <w:rPr>
          <w:rFonts w:cs="Arial"/>
          <w:szCs w:val="22"/>
          <w:lang w:eastAsia="en-GB"/>
        </w:rPr>
        <w:t xml:space="preserve">Comply with all North </w:t>
      </w:r>
      <w:r w:rsidR="00E76E75" w:rsidRPr="00214A7A">
        <w:rPr>
          <w:rFonts w:cs="Arial"/>
          <w:szCs w:val="22"/>
          <w:lang w:eastAsia="en-GB"/>
        </w:rPr>
        <w:t xml:space="preserve">Northamptonshire </w:t>
      </w:r>
      <w:r w:rsidRPr="00214A7A">
        <w:rPr>
          <w:rFonts w:cs="Arial"/>
          <w:szCs w:val="22"/>
          <w:lang w:eastAsia="en-GB"/>
        </w:rPr>
        <w:t xml:space="preserve">Councils </w:t>
      </w:r>
      <w:r w:rsidR="00214A7A" w:rsidRPr="00214A7A">
        <w:rPr>
          <w:rFonts w:cs="Arial"/>
          <w:szCs w:val="22"/>
          <w:lang w:eastAsia="en-GB"/>
        </w:rPr>
        <w:t>P</w:t>
      </w:r>
      <w:r w:rsidRPr="00214A7A">
        <w:rPr>
          <w:rFonts w:cs="Arial"/>
          <w:szCs w:val="22"/>
          <w:lang w:eastAsia="en-GB"/>
        </w:rPr>
        <w:t>olicies and Pro</w:t>
      </w:r>
      <w:r w:rsidR="00FD1FEE" w:rsidRPr="00214A7A">
        <w:rPr>
          <w:rFonts w:cs="Arial"/>
          <w:szCs w:val="22"/>
          <w:lang w:eastAsia="en-GB"/>
        </w:rPr>
        <w:t>cedures.</w:t>
      </w:r>
    </w:p>
    <w:p w14:paraId="4E5AF127" w14:textId="4BD4DFFB" w:rsidR="000A39FB" w:rsidRPr="00214A7A" w:rsidRDefault="000A39FB" w:rsidP="008D62D9">
      <w:pPr>
        <w:numPr>
          <w:ilvl w:val="0"/>
          <w:numId w:val="19"/>
        </w:numPr>
        <w:shd w:val="clear" w:color="auto" w:fill="FFFFFF"/>
        <w:spacing w:before="100" w:beforeAutospacing="1" w:after="100" w:afterAutospacing="1"/>
        <w:ind w:left="495"/>
        <w:rPr>
          <w:rFonts w:cs="Arial"/>
          <w:szCs w:val="22"/>
          <w:lang w:eastAsia="en-GB"/>
        </w:rPr>
      </w:pPr>
      <w:r w:rsidRPr="00214A7A">
        <w:rPr>
          <w:rFonts w:cs="Arial"/>
          <w:szCs w:val="22"/>
          <w:lang w:eastAsia="en-GB"/>
        </w:rPr>
        <w:t>The ideal candidate will be able to complete all physical requirements of the job with or without reasonable a</w:t>
      </w:r>
      <w:r w:rsidR="00214A7A" w:rsidRPr="00214A7A">
        <w:rPr>
          <w:rFonts w:cs="Arial"/>
          <w:szCs w:val="22"/>
          <w:lang w:eastAsia="en-GB"/>
        </w:rPr>
        <w:t>djustments</w:t>
      </w:r>
      <w:r w:rsidRPr="00214A7A">
        <w:rPr>
          <w:rFonts w:cs="Arial"/>
          <w:szCs w:val="22"/>
          <w:lang w:eastAsia="en-GB"/>
        </w:rPr>
        <w:t xml:space="preserve">  </w:t>
      </w:r>
    </w:p>
    <w:p w14:paraId="6417D5DF" w14:textId="59B7E00B" w:rsidR="00F46547" w:rsidRPr="00E76E75" w:rsidRDefault="008D62D9" w:rsidP="00F46547">
      <w:pPr>
        <w:shd w:val="clear" w:color="auto" w:fill="FFFFFF"/>
        <w:spacing w:after="100" w:afterAutospacing="1"/>
        <w:rPr>
          <w:rFonts w:ascii="Source Sans Pro" w:hAnsi="Source Sans Pro"/>
          <w:sz w:val="24"/>
          <w:szCs w:val="24"/>
          <w:lang w:eastAsia="en-GB"/>
        </w:rPr>
      </w:pPr>
      <w:r w:rsidRPr="00E76E75">
        <w:rPr>
          <w:b/>
          <w:bCs/>
          <w:sz w:val="24"/>
          <w:szCs w:val="24"/>
        </w:rPr>
        <w:t>Training will be tailored to encompass the following:</w:t>
      </w:r>
    </w:p>
    <w:p w14:paraId="58D54E7F" w14:textId="227DE240" w:rsidR="00F77C91" w:rsidRPr="00214A7A" w:rsidRDefault="00F77C91" w:rsidP="00214A7A">
      <w:pPr>
        <w:shd w:val="clear" w:color="auto" w:fill="FFFFFF"/>
        <w:rPr>
          <w:rFonts w:ascii="Source Sans Pro" w:hAnsi="Source Sans Pro"/>
          <w:sz w:val="28"/>
          <w:szCs w:val="28"/>
          <w:lang w:eastAsia="en-GB"/>
        </w:rPr>
      </w:pPr>
      <w:r w:rsidRPr="00214A7A">
        <w:rPr>
          <w:b/>
          <w:bCs/>
          <w:sz w:val="24"/>
          <w:szCs w:val="22"/>
        </w:rPr>
        <w:t>Level 2 Apprenticeship:</w:t>
      </w:r>
    </w:p>
    <w:p w14:paraId="56F02C37" w14:textId="67B6EC89" w:rsidR="00F77C91" w:rsidRPr="00214A7A" w:rsidRDefault="002334D1" w:rsidP="00214A7A">
      <w:pPr>
        <w:numPr>
          <w:ilvl w:val="0"/>
          <w:numId w:val="20"/>
        </w:numPr>
        <w:shd w:val="clear" w:color="auto" w:fill="FFFFFF"/>
        <w:ind w:left="495"/>
        <w:rPr>
          <w:rFonts w:cs="Arial"/>
          <w:szCs w:val="22"/>
          <w:lang w:eastAsia="en-GB"/>
        </w:rPr>
      </w:pPr>
      <w:r w:rsidRPr="00214A7A">
        <w:rPr>
          <w:rFonts w:cs="Arial"/>
          <w:szCs w:val="22"/>
          <w:lang w:eastAsia="en-GB"/>
        </w:rPr>
        <w:t>Carpentry and Joinery</w:t>
      </w:r>
      <w:r w:rsidR="00F77C91" w:rsidRPr="00214A7A">
        <w:rPr>
          <w:rFonts w:cs="Arial"/>
          <w:szCs w:val="22"/>
          <w:lang w:eastAsia="en-GB"/>
        </w:rPr>
        <w:t xml:space="preserve"> Apprenticeship Level 2</w:t>
      </w:r>
    </w:p>
    <w:p w14:paraId="12C15670" w14:textId="4D34A222" w:rsidR="00F77C91" w:rsidRPr="00214A7A" w:rsidRDefault="00F77C91" w:rsidP="00214A7A">
      <w:pPr>
        <w:numPr>
          <w:ilvl w:val="0"/>
          <w:numId w:val="20"/>
        </w:numPr>
        <w:shd w:val="clear" w:color="auto" w:fill="FFFFFF"/>
        <w:spacing w:before="100" w:beforeAutospacing="1"/>
        <w:ind w:left="495"/>
        <w:rPr>
          <w:rFonts w:cs="Arial"/>
          <w:szCs w:val="22"/>
          <w:lang w:eastAsia="en-GB"/>
        </w:rPr>
      </w:pPr>
      <w:r w:rsidRPr="00214A7A">
        <w:rPr>
          <w:rFonts w:cs="Arial"/>
          <w:szCs w:val="22"/>
          <w:lang w:eastAsia="en-GB"/>
        </w:rPr>
        <w:t>Functional Skills in English and Maths</w:t>
      </w:r>
      <w:r w:rsidR="002334D1" w:rsidRPr="00214A7A">
        <w:rPr>
          <w:rFonts w:cs="Arial"/>
          <w:szCs w:val="22"/>
          <w:lang w:eastAsia="en-GB"/>
        </w:rPr>
        <w:t xml:space="preserve"> (if required)</w:t>
      </w:r>
    </w:p>
    <w:p w14:paraId="47587148" w14:textId="594A8A0A" w:rsidR="00F77C91" w:rsidRPr="00214A7A" w:rsidRDefault="00F77C91" w:rsidP="00F77C91">
      <w:pPr>
        <w:numPr>
          <w:ilvl w:val="0"/>
          <w:numId w:val="20"/>
        </w:numPr>
        <w:shd w:val="clear" w:color="auto" w:fill="FFFFFF"/>
        <w:spacing w:before="100" w:beforeAutospacing="1" w:after="100" w:afterAutospacing="1"/>
        <w:ind w:left="495"/>
        <w:rPr>
          <w:rFonts w:cs="Arial"/>
          <w:szCs w:val="22"/>
          <w:lang w:eastAsia="en-GB"/>
        </w:rPr>
      </w:pPr>
      <w:r w:rsidRPr="00214A7A">
        <w:rPr>
          <w:rFonts w:cs="Arial"/>
          <w:szCs w:val="22"/>
          <w:lang w:eastAsia="en-GB"/>
        </w:rPr>
        <w:t xml:space="preserve">Health &amp; Safety </w:t>
      </w:r>
    </w:p>
    <w:p w14:paraId="0174A974" w14:textId="0A314AC9" w:rsidR="00F46547" w:rsidRPr="00E76E75" w:rsidRDefault="00F46547" w:rsidP="00F46547">
      <w:pPr>
        <w:shd w:val="clear" w:color="auto" w:fill="FFFFFF"/>
        <w:spacing w:after="100" w:afterAutospacing="1"/>
        <w:rPr>
          <w:rFonts w:ascii="Source Sans Pro" w:hAnsi="Source Sans Pro"/>
          <w:sz w:val="24"/>
          <w:szCs w:val="24"/>
          <w:lang w:eastAsia="en-GB"/>
        </w:rPr>
      </w:pPr>
    </w:p>
    <w:p w14:paraId="024EC49D" w14:textId="22D96393" w:rsidR="000478C0" w:rsidRPr="00E76E75" w:rsidRDefault="000478C0" w:rsidP="00FF52D2">
      <w:pPr>
        <w:rPr>
          <w:rFonts w:cs="Arial"/>
          <w:sz w:val="24"/>
          <w:szCs w:val="24"/>
        </w:rPr>
      </w:pPr>
    </w:p>
    <w:p w14:paraId="34090F7B" w14:textId="77777777" w:rsidR="000A39FB" w:rsidRPr="00E76E75" w:rsidRDefault="000A39FB" w:rsidP="00214A7A">
      <w:pPr>
        <w:pStyle w:val="Heading2"/>
      </w:pPr>
      <w:r w:rsidRPr="00E76E75">
        <w:t>General responsibilities applicable to all jobs</w:t>
      </w:r>
    </w:p>
    <w:p w14:paraId="53BD339D" w14:textId="77777777" w:rsidR="000A39FB" w:rsidRPr="00E76E75" w:rsidRDefault="000A39FB" w:rsidP="000A39FB">
      <w:pPr>
        <w:pStyle w:val="ListParagraph"/>
        <w:numPr>
          <w:ilvl w:val="0"/>
          <w:numId w:val="11"/>
        </w:numPr>
      </w:pPr>
      <w:r w:rsidRPr="00E76E75">
        <w:t>Demonstrate awareness/understanding of equal opportunities and other people’s behavioural, physical, social and welfare needs.</w:t>
      </w:r>
    </w:p>
    <w:p w14:paraId="1C71ECAC" w14:textId="77777777" w:rsidR="000A39FB" w:rsidRPr="00E76E75" w:rsidRDefault="000A39FB" w:rsidP="000A39FB">
      <w:pPr>
        <w:pStyle w:val="ListParagraph"/>
        <w:numPr>
          <w:ilvl w:val="0"/>
          <w:numId w:val="11"/>
        </w:numPr>
      </w:pPr>
      <w:r w:rsidRPr="00E76E75">
        <w:t>Comply with the Council’s policies and procedures</w:t>
      </w:r>
      <w:r w:rsidRPr="00E76E75">
        <w:rPr>
          <w:rFonts w:cs="Arial"/>
          <w:noProof/>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599145C5" w14:textId="77777777" w:rsidR="000A39FB" w:rsidRPr="00E76E75" w:rsidRDefault="000A39FB" w:rsidP="000A39FB">
      <w:pPr>
        <w:pStyle w:val="ListParagraph"/>
        <w:numPr>
          <w:ilvl w:val="0"/>
          <w:numId w:val="11"/>
        </w:numPr>
        <w:rPr>
          <w:rFonts w:cs="Arial"/>
        </w:rPr>
      </w:pPr>
      <w:r w:rsidRPr="00E76E75">
        <w:t xml:space="preserve">Carry </w:t>
      </w:r>
      <w:r w:rsidRPr="00E76E75">
        <w:rPr>
          <w:rFonts w:cs="Arial"/>
        </w:rPr>
        <w:t>out any other duties which fall within the broad spirit, scope and purpose of this job description and which are commensurate with the grade of the post.</w:t>
      </w:r>
    </w:p>
    <w:p w14:paraId="352E74C1" w14:textId="77777777" w:rsidR="000A39FB" w:rsidRPr="00E76E75" w:rsidRDefault="000A39FB" w:rsidP="000A39FB">
      <w:pPr>
        <w:rPr>
          <w:rFonts w:cs="Arial"/>
        </w:rPr>
      </w:pPr>
    </w:p>
    <w:p w14:paraId="74ADA386" w14:textId="03023EDC" w:rsidR="00AC5F19" w:rsidRPr="00E76E75" w:rsidRDefault="000A39FB" w:rsidP="002334D1">
      <w:pPr>
        <w:sectPr w:rsidR="00AC5F19" w:rsidRPr="00E76E75">
          <w:headerReference w:type="default" r:id="rId11"/>
          <w:pgSz w:w="11906" w:h="16838"/>
          <w:pgMar w:top="1135" w:right="1800" w:bottom="1440" w:left="1800" w:header="708" w:footer="708" w:gutter="0"/>
          <w:cols w:space="708"/>
          <w:docGrid w:linePitch="360"/>
        </w:sectPr>
      </w:pPr>
      <w:r w:rsidRPr="00E76E75">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r w:rsidR="002334D1" w:rsidRPr="00E76E75">
        <w:t>.</w:t>
      </w:r>
    </w:p>
    <w:p w14:paraId="21870518" w14:textId="77777777" w:rsidR="00214A7A" w:rsidRDefault="00214A7A" w:rsidP="00214A7A">
      <w:pPr>
        <w:rPr>
          <w:b/>
          <w:bCs/>
          <w:sz w:val="24"/>
          <w:szCs w:val="22"/>
        </w:rPr>
      </w:pPr>
    </w:p>
    <w:p w14:paraId="683A381D" w14:textId="11EF39BF" w:rsidR="006B5DCE" w:rsidRDefault="00AC5F19" w:rsidP="00214A7A">
      <w:pPr>
        <w:rPr>
          <w:b/>
          <w:bCs/>
          <w:sz w:val="24"/>
          <w:szCs w:val="22"/>
        </w:rPr>
      </w:pPr>
      <w:r w:rsidRPr="00214A7A">
        <w:rPr>
          <w:b/>
          <w:bCs/>
          <w:noProof/>
          <w:sz w:val="24"/>
          <w:szCs w:val="22"/>
        </w:rPr>
        <mc:AlternateContent>
          <mc:Choice Requires="wps">
            <w:drawing>
              <wp:anchor distT="0" distB="0" distL="114300" distR="114300" simplePos="0" relativeHeight="251659264" behindDoc="0" locked="0" layoutInCell="0" allowOverlap="1" wp14:anchorId="436EBBCA" wp14:editId="0A2715DF">
                <wp:simplePos x="0" y="0"/>
                <wp:positionH relativeFrom="column">
                  <wp:posOffset>15240</wp:posOffset>
                </wp:positionH>
                <wp:positionV relativeFrom="paragraph">
                  <wp:posOffset>5080</wp:posOffset>
                </wp:positionV>
                <wp:extent cx="5760720" cy="0"/>
                <wp:effectExtent l="24765" t="24130" r="24765" b="2349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D090A"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pt" to="454.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" o:allowincell="f" strokeweight="3pt"/>
            </w:pict>
          </mc:Fallback>
        </mc:AlternateContent>
      </w:r>
      <w:r w:rsidR="006B5DCE" w:rsidRPr="00214A7A">
        <w:rPr>
          <w:b/>
          <w:bCs/>
          <w:sz w:val="24"/>
          <w:szCs w:val="22"/>
        </w:rPr>
        <w:t>Person Specification</w:t>
      </w:r>
    </w:p>
    <w:p w14:paraId="4642F649" w14:textId="77777777" w:rsidR="00214A7A" w:rsidRPr="00214A7A" w:rsidRDefault="00214A7A" w:rsidP="00214A7A">
      <w:pPr>
        <w:rPr>
          <w:b/>
          <w:bCs/>
          <w:sz w:val="24"/>
          <w:szCs w:val="22"/>
        </w:rPr>
      </w:pPr>
    </w:p>
    <w:tbl>
      <w:tblPr>
        <w:tblStyle w:val="TableGrid"/>
        <w:tblpPr w:leftFromText="180" w:rightFromText="180" w:vertAnchor="text" w:tblpY="1"/>
        <w:tblOverlap w:val="never"/>
        <w:tblW w:w="14029" w:type="dxa"/>
        <w:tblLook w:val="04A0" w:firstRow="1" w:lastRow="0" w:firstColumn="1" w:lastColumn="0" w:noHBand="0" w:noVBand="1"/>
        <w:tblCaption w:val="Table of essential and additional criteria required of the post holder"/>
      </w:tblPr>
      <w:tblGrid>
        <w:gridCol w:w="2405"/>
        <w:gridCol w:w="5670"/>
        <w:gridCol w:w="5954"/>
      </w:tblGrid>
      <w:tr w:rsidR="00EC1210" w:rsidRPr="00EC1210" w14:paraId="1CAC2450" w14:textId="77777777" w:rsidTr="00E640A2">
        <w:trPr>
          <w:tblHeader/>
        </w:trPr>
        <w:tc>
          <w:tcPr>
            <w:tcW w:w="2405" w:type="dxa"/>
          </w:tcPr>
          <w:p w14:paraId="668511E7" w14:textId="6CEB9F15" w:rsidR="00EC1210" w:rsidRPr="00EC1210" w:rsidRDefault="00EC1210" w:rsidP="00E640A2">
            <w:pPr>
              <w:rPr>
                <w:b/>
                <w:bCs/>
              </w:rPr>
            </w:pPr>
            <w:r>
              <w:rPr>
                <w:b/>
                <w:bCs/>
              </w:rPr>
              <w:t>Attributes</w:t>
            </w:r>
          </w:p>
        </w:tc>
        <w:tc>
          <w:tcPr>
            <w:tcW w:w="5670" w:type="dxa"/>
          </w:tcPr>
          <w:p w14:paraId="1A0CB312" w14:textId="331DDDEE" w:rsidR="00EC1210" w:rsidRPr="00EC1210" w:rsidRDefault="00EC1210" w:rsidP="00E640A2">
            <w:pPr>
              <w:rPr>
                <w:b/>
                <w:bCs/>
              </w:rPr>
            </w:pPr>
            <w:r w:rsidRPr="00EC1210">
              <w:rPr>
                <w:b/>
                <w:bCs/>
              </w:rPr>
              <w:t xml:space="preserve">Essential </w:t>
            </w:r>
            <w:r w:rsidR="00DE40F7">
              <w:rPr>
                <w:b/>
                <w:bCs/>
              </w:rPr>
              <w:t>c</w:t>
            </w:r>
            <w:r w:rsidRPr="00EC1210">
              <w:rPr>
                <w:b/>
                <w:bCs/>
              </w:rPr>
              <w:t>riteria</w:t>
            </w:r>
          </w:p>
        </w:tc>
        <w:tc>
          <w:tcPr>
            <w:tcW w:w="5954" w:type="dxa"/>
          </w:tcPr>
          <w:p w14:paraId="743E7F72" w14:textId="394CE98E" w:rsidR="00EC1210" w:rsidRPr="00EC1210" w:rsidRDefault="00DE40F7" w:rsidP="00E640A2">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0E07AB" w:rsidRPr="000E07AB" w14:paraId="02321CB2" w14:textId="77777777" w:rsidTr="00E640A2">
        <w:tc>
          <w:tcPr>
            <w:tcW w:w="2405" w:type="dxa"/>
          </w:tcPr>
          <w:p w14:paraId="61765C8A" w14:textId="77777777" w:rsidR="00EC1210" w:rsidRPr="000E07AB" w:rsidRDefault="00EC1210" w:rsidP="00E640A2">
            <w:r w:rsidRPr="000E07AB">
              <w:t>Education, Qualifications and Training</w:t>
            </w:r>
          </w:p>
          <w:p w14:paraId="12F9DA1F" w14:textId="41D9F41A" w:rsidR="00790375" w:rsidRPr="000E07AB" w:rsidRDefault="00790375" w:rsidP="00E640A2"/>
        </w:tc>
        <w:tc>
          <w:tcPr>
            <w:tcW w:w="5670" w:type="dxa"/>
          </w:tcPr>
          <w:p w14:paraId="7B2ACAE0" w14:textId="20351A40" w:rsidR="00D147B6" w:rsidRPr="000E07AB" w:rsidRDefault="001E3FDF" w:rsidP="00E640A2">
            <w:pPr>
              <w:rPr>
                <w:rFonts w:cs="Arial"/>
                <w:szCs w:val="22"/>
              </w:rPr>
            </w:pPr>
            <w:r w:rsidRPr="000E07AB">
              <w:rPr>
                <w:rFonts w:cs="Arial"/>
                <w:szCs w:val="22"/>
              </w:rPr>
              <w:t xml:space="preserve">To work towards the </w:t>
            </w:r>
            <w:r w:rsidR="00AC5F19" w:rsidRPr="000E07AB">
              <w:rPr>
                <w:rFonts w:cs="Arial"/>
                <w:szCs w:val="22"/>
              </w:rPr>
              <w:t xml:space="preserve">Appropriate recognised qualification. </w:t>
            </w:r>
            <w:r w:rsidRPr="000E07AB">
              <w:rPr>
                <w:rFonts w:cs="Arial"/>
                <w:szCs w:val="22"/>
              </w:rPr>
              <w:t>The Standards, NVQ</w:t>
            </w:r>
            <w:r w:rsidR="00AC5F19" w:rsidRPr="000E07AB">
              <w:rPr>
                <w:rFonts w:cs="Arial"/>
                <w:szCs w:val="22"/>
              </w:rPr>
              <w:t xml:space="preserve"> or City and Guilds or equivalent</w:t>
            </w:r>
          </w:p>
          <w:p w14:paraId="2EF83264" w14:textId="77777777" w:rsidR="00AC5F19" w:rsidRPr="000E07AB" w:rsidRDefault="00AC5F19" w:rsidP="00E640A2">
            <w:pPr>
              <w:rPr>
                <w:rFonts w:cs="Arial"/>
                <w:iCs/>
                <w:szCs w:val="22"/>
              </w:rPr>
            </w:pPr>
          </w:p>
          <w:p w14:paraId="2C199E53" w14:textId="77777777" w:rsidR="00AC5F19" w:rsidRPr="000E07AB" w:rsidRDefault="00AC5F19" w:rsidP="00E640A2">
            <w:pPr>
              <w:rPr>
                <w:rFonts w:cs="Arial"/>
                <w:iCs/>
                <w:szCs w:val="22"/>
              </w:rPr>
            </w:pPr>
          </w:p>
          <w:p w14:paraId="732B369F" w14:textId="77777777" w:rsidR="00D147B6" w:rsidRPr="000E07AB" w:rsidRDefault="00D147B6" w:rsidP="00E640A2">
            <w:pPr>
              <w:rPr>
                <w:rFonts w:cs="Arial"/>
                <w:iCs/>
              </w:rPr>
            </w:pPr>
          </w:p>
          <w:p w14:paraId="16318E90" w14:textId="77777777" w:rsidR="00EC1210" w:rsidRPr="000E07AB" w:rsidRDefault="00EC1210" w:rsidP="00E640A2"/>
        </w:tc>
        <w:tc>
          <w:tcPr>
            <w:tcW w:w="5954" w:type="dxa"/>
          </w:tcPr>
          <w:p w14:paraId="0D989441" w14:textId="77777777" w:rsidR="000E07AB" w:rsidRPr="000E07AB" w:rsidRDefault="000E07AB" w:rsidP="000E07AB">
            <w:pPr>
              <w:rPr>
                <w:rFonts w:cs="Arial"/>
                <w:szCs w:val="22"/>
              </w:rPr>
            </w:pPr>
            <w:r w:rsidRPr="000E07AB">
              <w:rPr>
                <w:rFonts w:cs="Arial"/>
                <w:szCs w:val="22"/>
              </w:rPr>
              <w:t>To have the required Maths and English Qualifications for the related college course.</w:t>
            </w:r>
          </w:p>
          <w:p w14:paraId="0636DFBD" w14:textId="77777777" w:rsidR="00EC1210" w:rsidRPr="000E07AB" w:rsidRDefault="00EC1210" w:rsidP="001E3FDF"/>
        </w:tc>
      </w:tr>
      <w:tr w:rsidR="000E07AB" w:rsidRPr="000E07AB" w14:paraId="5028E4E0" w14:textId="77777777" w:rsidTr="00E640A2">
        <w:tc>
          <w:tcPr>
            <w:tcW w:w="2405" w:type="dxa"/>
          </w:tcPr>
          <w:p w14:paraId="578393A2" w14:textId="495C8945" w:rsidR="00EC1210" w:rsidRPr="000E07AB" w:rsidRDefault="001E3FDF" w:rsidP="00E640A2">
            <w:r w:rsidRPr="000E07AB">
              <w:t xml:space="preserve">Desirable </w:t>
            </w:r>
            <w:r w:rsidR="00EC1210" w:rsidRPr="000E07AB">
              <w:t>Experience and Knowledge</w:t>
            </w:r>
          </w:p>
        </w:tc>
        <w:tc>
          <w:tcPr>
            <w:tcW w:w="5670" w:type="dxa"/>
          </w:tcPr>
          <w:p w14:paraId="2DEC03C0" w14:textId="77777777" w:rsidR="001E3FDF" w:rsidRPr="000E07AB" w:rsidRDefault="001E3FDF" w:rsidP="00E640A2">
            <w:pPr>
              <w:rPr>
                <w:rFonts w:cs="Arial"/>
                <w:szCs w:val="22"/>
              </w:rPr>
            </w:pPr>
          </w:p>
          <w:p w14:paraId="5036965B" w14:textId="77777777" w:rsidR="00AC5F19" w:rsidRPr="000E07AB" w:rsidRDefault="00AC5F19" w:rsidP="00E640A2">
            <w:pPr>
              <w:rPr>
                <w:rFonts w:cs="Arial"/>
                <w:szCs w:val="22"/>
              </w:rPr>
            </w:pPr>
          </w:p>
          <w:p w14:paraId="6DC385D1" w14:textId="51E36486" w:rsidR="00D147B6" w:rsidRPr="000E07AB" w:rsidRDefault="00D147B6" w:rsidP="00E640A2"/>
        </w:tc>
        <w:tc>
          <w:tcPr>
            <w:tcW w:w="5954" w:type="dxa"/>
          </w:tcPr>
          <w:p w14:paraId="4D6F83DA" w14:textId="77777777" w:rsidR="000E07AB" w:rsidRPr="000E07AB" w:rsidRDefault="000E07AB" w:rsidP="000E07AB">
            <w:pPr>
              <w:rPr>
                <w:rFonts w:cs="Arial"/>
                <w:szCs w:val="22"/>
              </w:rPr>
            </w:pPr>
            <w:r w:rsidRPr="000E07AB">
              <w:rPr>
                <w:rFonts w:cs="Arial"/>
                <w:szCs w:val="22"/>
              </w:rPr>
              <w:t>Practical experience for Housing Maintenance and Carpentry work.</w:t>
            </w:r>
          </w:p>
          <w:p w14:paraId="00F19D37" w14:textId="77777777" w:rsidR="00EC1210" w:rsidRPr="000E07AB" w:rsidRDefault="00EC1210" w:rsidP="00E640A2"/>
        </w:tc>
      </w:tr>
      <w:tr w:rsidR="000E07AB" w:rsidRPr="000E07AB" w14:paraId="02D0DA39" w14:textId="77777777" w:rsidTr="00E640A2">
        <w:tc>
          <w:tcPr>
            <w:tcW w:w="2405" w:type="dxa"/>
          </w:tcPr>
          <w:p w14:paraId="4BE1516C" w14:textId="14FA5DB5" w:rsidR="00EC1210" w:rsidRPr="000E07AB" w:rsidRDefault="00EC1210" w:rsidP="00E640A2">
            <w:r w:rsidRPr="000E07AB">
              <w:t>Ability and Skills</w:t>
            </w:r>
          </w:p>
        </w:tc>
        <w:tc>
          <w:tcPr>
            <w:tcW w:w="5670" w:type="dxa"/>
          </w:tcPr>
          <w:p w14:paraId="2A2AFA57" w14:textId="185D9471" w:rsidR="00EC1210" w:rsidRPr="000E07AB" w:rsidRDefault="00EC1210" w:rsidP="00214A7A">
            <w:pPr>
              <w:pStyle w:val="ListParagraph"/>
              <w:numPr>
                <w:ilvl w:val="0"/>
                <w:numId w:val="21"/>
              </w:numPr>
              <w:ind w:left="360"/>
              <w:rPr>
                <w:rFonts w:cs="Arial"/>
              </w:rPr>
            </w:pPr>
            <w:r w:rsidRPr="000E07AB">
              <w:rPr>
                <w:rFonts w:cs="Arial"/>
              </w:rPr>
              <w:t xml:space="preserve">If this is a customer-facing role, spoken English </w:t>
            </w:r>
            <w:r w:rsidR="00AC5F19" w:rsidRPr="000E07AB">
              <w:rPr>
                <w:rFonts w:cs="Arial"/>
              </w:rPr>
              <w:t>fluency.</w:t>
            </w:r>
          </w:p>
          <w:p w14:paraId="49BC8800" w14:textId="77777777" w:rsidR="00AC5F19" w:rsidRPr="000E07AB" w:rsidRDefault="00AC5F19" w:rsidP="00214A7A">
            <w:pPr>
              <w:pStyle w:val="ListParagraph"/>
              <w:numPr>
                <w:ilvl w:val="0"/>
                <w:numId w:val="21"/>
              </w:numPr>
              <w:ind w:left="360"/>
              <w:rPr>
                <w:rFonts w:cs="Arial"/>
                <w:szCs w:val="22"/>
              </w:rPr>
            </w:pPr>
            <w:r w:rsidRPr="000E07AB">
              <w:rPr>
                <w:rFonts w:cs="Arial"/>
                <w:szCs w:val="22"/>
              </w:rPr>
              <w:t>Numerate</w:t>
            </w:r>
          </w:p>
          <w:p w14:paraId="6670D046" w14:textId="77777777" w:rsidR="00AC5F19" w:rsidRPr="000E07AB" w:rsidRDefault="00AC5F19" w:rsidP="00214A7A">
            <w:pPr>
              <w:pStyle w:val="ListParagraph"/>
              <w:numPr>
                <w:ilvl w:val="0"/>
                <w:numId w:val="21"/>
              </w:numPr>
              <w:ind w:left="360"/>
            </w:pPr>
            <w:r w:rsidRPr="000E07AB">
              <w:rPr>
                <w:rFonts w:cs="Arial"/>
                <w:szCs w:val="22"/>
              </w:rPr>
              <w:t>Good interpersonal skills</w:t>
            </w:r>
          </w:p>
          <w:p w14:paraId="53540014" w14:textId="77777777" w:rsidR="00AC5F19" w:rsidRPr="000E07AB" w:rsidRDefault="00AC5F19" w:rsidP="00214A7A">
            <w:pPr>
              <w:pStyle w:val="ListParagraph"/>
              <w:numPr>
                <w:ilvl w:val="0"/>
                <w:numId w:val="21"/>
              </w:numPr>
              <w:ind w:left="360"/>
            </w:pPr>
            <w:r w:rsidRPr="000E07AB">
              <w:rPr>
                <w:rFonts w:cs="Arial"/>
                <w:szCs w:val="22"/>
              </w:rPr>
              <w:t>Health and safety aware</w:t>
            </w:r>
          </w:p>
          <w:p w14:paraId="22B075AA" w14:textId="77777777" w:rsidR="00AC5F19" w:rsidRPr="000E07AB" w:rsidRDefault="00AC5F19" w:rsidP="00214A7A">
            <w:pPr>
              <w:pStyle w:val="ListParagraph"/>
              <w:numPr>
                <w:ilvl w:val="0"/>
                <w:numId w:val="21"/>
              </w:numPr>
              <w:ind w:left="360"/>
            </w:pPr>
            <w:r w:rsidRPr="000E07AB">
              <w:rPr>
                <w:rFonts w:cs="Arial"/>
                <w:szCs w:val="22"/>
              </w:rPr>
              <w:t>Team player</w:t>
            </w:r>
          </w:p>
          <w:p w14:paraId="19D31DD8" w14:textId="62E1B60D" w:rsidR="00AC5F19" w:rsidRPr="000E07AB" w:rsidRDefault="00AC5F19" w:rsidP="00214A7A">
            <w:pPr>
              <w:pStyle w:val="ListParagraph"/>
              <w:numPr>
                <w:ilvl w:val="0"/>
                <w:numId w:val="21"/>
              </w:numPr>
              <w:ind w:left="360"/>
              <w:rPr>
                <w:rFonts w:cs="Arial"/>
              </w:rPr>
            </w:pPr>
            <w:r w:rsidRPr="000E07AB">
              <w:rPr>
                <w:rFonts w:cs="Arial"/>
              </w:rPr>
              <w:t>Willing to undertake training</w:t>
            </w:r>
          </w:p>
          <w:p w14:paraId="1DFD7EB1" w14:textId="77777777" w:rsidR="00EC1210" w:rsidRPr="000E07AB" w:rsidRDefault="00EC1210" w:rsidP="00E640A2"/>
        </w:tc>
        <w:tc>
          <w:tcPr>
            <w:tcW w:w="5954" w:type="dxa"/>
          </w:tcPr>
          <w:p w14:paraId="20F219B4" w14:textId="77777777" w:rsidR="00EC1210" w:rsidRPr="000E07AB" w:rsidRDefault="00EC1210" w:rsidP="00E640A2"/>
        </w:tc>
      </w:tr>
      <w:tr w:rsidR="000E07AB" w:rsidRPr="000E07AB" w14:paraId="5326CA29" w14:textId="77777777" w:rsidTr="00E640A2">
        <w:tc>
          <w:tcPr>
            <w:tcW w:w="2405" w:type="dxa"/>
          </w:tcPr>
          <w:p w14:paraId="2150694B" w14:textId="4586991D" w:rsidR="00EC1210" w:rsidRPr="000E07AB" w:rsidRDefault="00EC1210" w:rsidP="00E640A2">
            <w:r w:rsidRPr="000E07AB">
              <w:t>Equal Opportunities</w:t>
            </w:r>
          </w:p>
        </w:tc>
        <w:tc>
          <w:tcPr>
            <w:tcW w:w="5670" w:type="dxa"/>
          </w:tcPr>
          <w:p w14:paraId="24E418A6" w14:textId="53D3AE09" w:rsidR="00EC1210" w:rsidRPr="000E07AB" w:rsidRDefault="00EC1210" w:rsidP="00E640A2">
            <w:pPr>
              <w:rPr>
                <w:rFonts w:cs="Arial"/>
              </w:rPr>
            </w:pPr>
            <w:r w:rsidRPr="000E07AB">
              <w:rPr>
                <w:rFonts w:cs="Arial"/>
              </w:rPr>
              <w:t>Ability to demonstrate awareness/understanding of equal opportunities and other people’s behaviour, physical, social and welfare needs</w:t>
            </w:r>
            <w:r w:rsidR="00790375" w:rsidRPr="000E07AB">
              <w:rPr>
                <w:rFonts w:cs="Arial"/>
              </w:rPr>
              <w:t>.</w:t>
            </w:r>
          </w:p>
        </w:tc>
        <w:tc>
          <w:tcPr>
            <w:tcW w:w="5954" w:type="dxa"/>
          </w:tcPr>
          <w:p w14:paraId="5D925DD6" w14:textId="77777777" w:rsidR="00EC1210" w:rsidRPr="000E07AB" w:rsidRDefault="00EC1210" w:rsidP="00E640A2"/>
        </w:tc>
      </w:tr>
      <w:tr w:rsidR="000E07AB" w:rsidRPr="000E07AB" w14:paraId="3116E396" w14:textId="77777777" w:rsidTr="00E640A2">
        <w:tc>
          <w:tcPr>
            <w:tcW w:w="2405" w:type="dxa"/>
          </w:tcPr>
          <w:p w14:paraId="2D5640C8" w14:textId="104A2A6E" w:rsidR="00C044FA" w:rsidRPr="000E07AB" w:rsidRDefault="00C044FA" w:rsidP="00E640A2">
            <w:r w:rsidRPr="000E07AB">
              <w:t>Additional Factors</w:t>
            </w:r>
          </w:p>
        </w:tc>
        <w:tc>
          <w:tcPr>
            <w:tcW w:w="5670" w:type="dxa"/>
          </w:tcPr>
          <w:p w14:paraId="610008E7" w14:textId="57205E7C" w:rsidR="009A2204" w:rsidRPr="000E07AB" w:rsidRDefault="009A2204" w:rsidP="000E07AB">
            <w:pPr>
              <w:rPr>
                <w:rFonts w:cs="Arial"/>
              </w:rPr>
            </w:pPr>
          </w:p>
        </w:tc>
        <w:tc>
          <w:tcPr>
            <w:tcW w:w="5954" w:type="dxa"/>
          </w:tcPr>
          <w:p w14:paraId="5962745C" w14:textId="7F041279" w:rsidR="00C044FA" w:rsidRPr="000E07AB" w:rsidRDefault="001E3FDF" w:rsidP="00E640A2">
            <w:r w:rsidRPr="000E07AB">
              <w:rPr>
                <w:rFonts w:cs="Arial"/>
              </w:rPr>
              <w:t xml:space="preserve"> Willing to work towards gaining a Driving Licence</w:t>
            </w:r>
          </w:p>
        </w:tc>
      </w:tr>
    </w:tbl>
    <w:p w14:paraId="1EEE4710" w14:textId="38A96E3D" w:rsidR="00EC1210" w:rsidRPr="000E07AB" w:rsidRDefault="00EC1210" w:rsidP="00214A7A"/>
    <w:sectPr w:rsidR="00EC1210" w:rsidRPr="000E07AB" w:rsidSect="00EC1210">
      <w:headerReference w:type="default" r:id="rId12"/>
      <w:headerReference w:type="first" r:id="rId13"/>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A5749" w14:textId="77777777" w:rsidR="00EB1372" w:rsidRDefault="00EB1372">
      <w:r>
        <w:separator/>
      </w:r>
    </w:p>
  </w:endnote>
  <w:endnote w:type="continuationSeparator" w:id="0">
    <w:p w14:paraId="23E5FD4C" w14:textId="77777777" w:rsidR="00EB1372" w:rsidRDefault="00EB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B70F5" w14:textId="77777777" w:rsidR="00EB1372" w:rsidRDefault="00EB1372">
      <w:r>
        <w:separator/>
      </w:r>
    </w:p>
  </w:footnote>
  <w:footnote w:type="continuationSeparator" w:id="0">
    <w:p w14:paraId="168D9FCB" w14:textId="77777777" w:rsidR="00EB1372" w:rsidRDefault="00EB1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B0A8" w14:textId="1500E64A" w:rsidR="00AC5F19" w:rsidRDefault="001917BD">
    <w:pPr>
      <w:pStyle w:val="Header"/>
    </w:pPr>
    <w:r>
      <w:rPr>
        <w:noProof/>
      </w:rPr>
      <w:drawing>
        <wp:inline distT="0" distB="0" distL="0" distR="0" wp14:anchorId="5E8F6FCF" wp14:editId="3FC14A9D">
          <wp:extent cx="3195955" cy="811033"/>
          <wp:effectExtent l="0" t="0" r="4445" b="8255"/>
          <wp:docPr id="1178822123" name="Picture 1178822123"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264C" w14:textId="737CC088" w:rsidR="00D86594" w:rsidRPr="007E7511" w:rsidRDefault="00D86594" w:rsidP="007E7511">
    <w:pPr>
      <w:pStyle w:val="Header"/>
      <w:rPr>
        <w:sz w:val="24"/>
        <w:szCs w:val="24"/>
      </w:rPr>
    </w:pPr>
    <w:r>
      <w:rPr>
        <w:noProof/>
      </w:rPr>
      <w:drawing>
        <wp:inline distT="0" distB="0" distL="0" distR="0" wp14:anchorId="63DCD1E1" wp14:editId="42AD60CA">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4672F"/>
    <w:multiLevelType w:val="multilevel"/>
    <w:tmpl w:val="9BE8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3362DF"/>
    <w:multiLevelType w:val="multilevel"/>
    <w:tmpl w:val="9538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1A21EA"/>
    <w:multiLevelType w:val="hybridMultilevel"/>
    <w:tmpl w:val="98D0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1D38C5"/>
    <w:multiLevelType w:val="multilevel"/>
    <w:tmpl w:val="3E1AE104"/>
    <w:lvl w:ilvl="0">
      <w:start w:val="1"/>
      <w:numFmt w:val="bullet"/>
      <w:lvlText w:val=""/>
      <w:lvlJc w:val="left"/>
      <w:pPr>
        <w:tabs>
          <w:tab w:val="num" w:pos="1210"/>
        </w:tabs>
        <w:ind w:left="1210" w:hanging="360"/>
      </w:pPr>
      <w:rPr>
        <w:rFonts w:ascii="Symbol" w:hAnsi="Symbol" w:hint="default"/>
        <w:sz w:val="20"/>
      </w:rPr>
    </w:lvl>
    <w:lvl w:ilvl="1" w:tentative="1">
      <w:start w:val="1"/>
      <w:numFmt w:val="bullet"/>
      <w:lvlText w:val="o"/>
      <w:lvlJc w:val="left"/>
      <w:pPr>
        <w:tabs>
          <w:tab w:val="num" w:pos="1930"/>
        </w:tabs>
        <w:ind w:left="1930" w:hanging="360"/>
      </w:pPr>
      <w:rPr>
        <w:rFonts w:ascii="Courier New" w:hAnsi="Courier New" w:hint="default"/>
        <w:sz w:val="20"/>
      </w:rPr>
    </w:lvl>
    <w:lvl w:ilvl="2" w:tentative="1">
      <w:start w:val="1"/>
      <w:numFmt w:val="bullet"/>
      <w:lvlText w:val=""/>
      <w:lvlJc w:val="left"/>
      <w:pPr>
        <w:tabs>
          <w:tab w:val="num" w:pos="2650"/>
        </w:tabs>
        <w:ind w:left="2650" w:hanging="360"/>
      </w:pPr>
      <w:rPr>
        <w:rFonts w:ascii="Wingdings" w:hAnsi="Wingdings" w:hint="default"/>
        <w:sz w:val="20"/>
      </w:rPr>
    </w:lvl>
    <w:lvl w:ilvl="3" w:tentative="1">
      <w:start w:val="1"/>
      <w:numFmt w:val="bullet"/>
      <w:lvlText w:val=""/>
      <w:lvlJc w:val="left"/>
      <w:pPr>
        <w:tabs>
          <w:tab w:val="num" w:pos="3370"/>
        </w:tabs>
        <w:ind w:left="3370" w:hanging="360"/>
      </w:pPr>
      <w:rPr>
        <w:rFonts w:ascii="Wingdings" w:hAnsi="Wingdings" w:hint="default"/>
        <w:sz w:val="20"/>
      </w:rPr>
    </w:lvl>
    <w:lvl w:ilvl="4" w:tentative="1">
      <w:start w:val="1"/>
      <w:numFmt w:val="bullet"/>
      <w:lvlText w:val=""/>
      <w:lvlJc w:val="left"/>
      <w:pPr>
        <w:tabs>
          <w:tab w:val="num" w:pos="4090"/>
        </w:tabs>
        <w:ind w:left="4090" w:hanging="360"/>
      </w:pPr>
      <w:rPr>
        <w:rFonts w:ascii="Wingdings" w:hAnsi="Wingdings" w:hint="default"/>
        <w:sz w:val="20"/>
      </w:rPr>
    </w:lvl>
    <w:lvl w:ilvl="5" w:tentative="1">
      <w:start w:val="1"/>
      <w:numFmt w:val="bullet"/>
      <w:lvlText w:val=""/>
      <w:lvlJc w:val="left"/>
      <w:pPr>
        <w:tabs>
          <w:tab w:val="num" w:pos="4810"/>
        </w:tabs>
        <w:ind w:left="4810" w:hanging="360"/>
      </w:pPr>
      <w:rPr>
        <w:rFonts w:ascii="Wingdings" w:hAnsi="Wingdings" w:hint="default"/>
        <w:sz w:val="20"/>
      </w:rPr>
    </w:lvl>
    <w:lvl w:ilvl="6" w:tentative="1">
      <w:start w:val="1"/>
      <w:numFmt w:val="bullet"/>
      <w:lvlText w:val=""/>
      <w:lvlJc w:val="left"/>
      <w:pPr>
        <w:tabs>
          <w:tab w:val="num" w:pos="5530"/>
        </w:tabs>
        <w:ind w:left="5530" w:hanging="360"/>
      </w:pPr>
      <w:rPr>
        <w:rFonts w:ascii="Wingdings" w:hAnsi="Wingdings" w:hint="default"/>
        <w:sz w:val="20"/>
      </w:rPr>
    </w:lvl>
    <w:lvl w:ilvl="7" w:tentative="1">
      <w:start w:val="1"/>
      <w:numFmt w:val="bullet"/>
      <w:lvlText w:val=""/>
      <w:lvlJc w:val="left"/>
      <w:pPr>
        <w:tabs>
          <w:tab w:val="num" w:pos="6250"/>
        </w:tabs>
        <w:ind w:left="6250" w:hanging="360"/>
      </w:pPr>
      <w:rPr>
        <w:rFonts w:ascii="Wingdings" w:hAnsi="Wingdings" w:hint="default"/>
        <w:sz w:val="20"/>
      </w:rPr>
    </w:lvl>
    <w:lvl w:ilvl="8" w:tentative="1">
      <w:start w:val="1"/>
      <w:numFmt w:val="bullet"/>
      <w:lvlText w:val=""/>
      <w:lvlJc w:val="left"/>
      <w:pPr>
        <w:tabs>
          <w:tab w:val="num" w:pos="6970"/>
        </w:tabs>
        <w:ind w:left="6970" w:hanging="360"/>
      </w:pPr>
      <w:rPr>
        <w:rFonts w:ascii="Wingdings" w:hAnsi="Wingdings" w:hint="default"/>
        <w:sz w:val="20"/>
      </w:rPr>
    </w:lvl>
  </w:abstractNum>
  <w:abstractNum w:abstractNumId="11"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6816C9"/>
    <w:multiLevelType w:val="multilevel"/>
    <w:tmpl w:val="C05A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C86848"/>
    <w:multiLevelType w:val="multilevel"/>
    <w:tmpl w:val="E228C980"/>
    <w:lvl w:ilvl="0">
      <w:start w:val="1"/>
      <w:numFmt w:val="bullet"/>
      <w:lvlText w:val=""/>
      <w:lvlJc w:val="left"/>
      <w:pPr>
        <w:tabs>
          <w:tab w:val="num" w:pos="585"/>
        </w:tabs>
        <w:ind w:left="585" w:hanging="360"/>
      </w:pPr>
      <w:rPr>
        <w:rFonts w:ascii="Symbol" w:hAnsi="Symbol" w:hint="default"/>
        <w:sz w:val="20"/>
      </w:rPr>
    </w:lvl>
    <w:lvl w:ilvl="1" w:tentative="1">
      <w:start w:val="1"/>
      <w:numFmt w:val="bullet"/>
      <w:lvlText w:val="o"/>
      <w:lvlJc w:val="left"/>
      <w:pPr>
        <w:tabs>
          <w:tab w:val="num" w:pos="1305"/>
        </w:tabs>
        <w:ind w:left="1305" w:hanging="360"/>
      </w:pPr>
      <w:rPr>
        <w:rFonts w:ascii="Courier New" w:hAnsi="Courier New" w:hint="default"/>
        <w:sz w:val="20"/>
      </w:rPr>
    </w:lvl>
    <w:lvl w:ilvl="2" w:tentative="1">
      <w:start w:val="1"/>
      <w:numFmt w:val="bullet"/>
      <w:lvlText w:val=""/>
      <w:lvlJc w:val="left"/>
      <w:pPr>
        <w:tabs>
          <w:tab w:val="num" w:pos="2025"/>
        </w:tabs>
        <w:ind w:left="2025" w:hanging="360"/>
      </w:pPr>
      <w:rPr>
        <w:rFonts w:ascii="Wingdings" w:hAnsi="Wingdings" w:hint="default"/>
        <w:sz w:val="20"/>
      </w:rPr>
    </w:lvl>
    <w:lvl w:ilvl="3" w:tentative="1">
      <w:start w:val="1"/>
      <w:numFmt w:val="bullet"/>
      <w:lvlText w:val=""/>
      <w:lvlJc w:val="left"/>
      <w:pPr>
        <w:tabs>
          <w:tab w:val="num" w:pos="2745"/>
        </w:tabs>
        <w:ind w:left="2745" w:hanging="360"/>
      </w:pPr>
      <w:rPr>
        <w:rFonts w:ascii="Wingdings" w:hAnsi="Wingdings" w:hint="default"/>
        <w:sz w:val="20"/>
      </w:rPr>
    </w:lvl>
    <w:lvl w:ilvl="4" w:tentative="1">
      <w:start w:val="1"/>
      <w:numFmt w:val="bullet"/>
      <w:lvlText w:val=""/>
      <w:lvlJc w:val="left"/>
      <w:pPr>
        <w:tabs>
          <w:tab w:val="num" w:pos="3465"/>
        </w:tabs>
        <w:ind w:left="3465" w:hanging="360"/>
      </w:pPr>
      <w:rPr>
        <w:rFonts w:ascii="Wingdings" w:hAnsi="Wingdings" w:hint="default"/>
        <w:sz w:val="20"/>
      </w:rPr>
    </w:lvl>
    <w:lvl w:ilvl="5" w:tentative="1">
      <w:start w:val="1"/>
      <w:numFmt w:val="bullet"/>
      <w:lvlText w:val=""/>
      <w:lvlJc w:val="left"/>
      <w:pPr>
        <w:tabs>
          <w:tab w:val="num" w:pos="4185"/>
        </w:tabs>
        <w:ind w:left="4185" w:hanging="360"/>
      </w:pPr>
      <w:rPr>
        <w:rFonts w:ascii="Wingdings" w:hAnsi="Wingdings" w:hint="default"/>
        <w:sz w:val="20"/>
      </w:rPr>
    </w:lvl>
    <w:lvl w:ilvl="6" w:tentative="1">
      <w:start w:val="1"/>
      <w:numFmt w:val="bullet"/>
      <w:lvlText w:val=""/>
      <w:lvlJc w:val="left"/>
      <w:pPr>
        <w:tabs>
          <w:tab w:val="num" w:pos="4905"/>
        </w:tabs>
        <w:ind w:left="4905" w:hanging="360"/>
      </w:pPr>
      <w:rPr>
        <w:rFonts w:ascii="Wingdings" w:hAnsi="Wingdings" w:hint="default"/>
        <w:sz w:val="20"/>
      </w:rPr>
    </w:lvl>
    <w:lvl w:ilvl="7" w:tentative="1">
      <w:start w:val="1"/>
      <w:numFmt w:val="bullet"/>
      <w:lvlText w:val=""/>
      <w:lvlJc w:val="left"/>
      <w:pPr>
        <w:tabs>
          <w:tab w:val="num" w:pos="5625"/>
        </w:tabs>
        <w:ind w:left="5625" w:hanging="360"/>
      </w:pPr>
      <w:rPr>
        <w:rFonts w:ascii="Wingdings" w:hAnsi="Wingdings" w:hint="default"/>
        <w:sz w:val="20"/>
      </w:rPr>
    </w:lvl>
    <w:lvl w:ilvl="8" w:tentative="1">
      <w:start w:val="1"/>
      <w:numFmt w:val="bullet"/>
      <w:lvlText w:val=""/>
      <w:lvlJc w:val="left"/>
      <w:pPr>
        <w:tabs>
          <w:tab w:val="num" w:pos="6345"/>
        </w:tabs>
        <w:ind w:left="6345" w:hanging="360"/>
      </w:pPr>
      <w:rPr>
        <w:rFonts w:ascii="Wingdings" w:hAnsi="Wingdings" w:hint="default"/>
        <w:sz w:val="20"/>
      </w:rPr>
    </w:lvl>
  </w:abstractNum>
  <w:abstractNum w:abstractNumId="14"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156D95"/>
    <w:multiLevelType w:val="multilevel"/>
    <w:tmpl w:val="78B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AE9420C"/>
    <w:multiLevelType w:val="hybridMultilevel"/>
    <w:tmpl w:val="F30007F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76992647">
    <w:abstractNumId w:val="2"/>
  </w:num>
  <w:num w:numId="2" w16cid:durableId="745613266">
    <w:abstractNumId w:val="14"/>
  </w:num>
  <w:num w:numId="3" w16cid:durableId="1018001553">
    <w:abstractNumId w:val="3"/>
  </w:num>
  <w:num w:numId="4" w16cid:durableId="943809519">
    <w:abstractNumId w:val="9"/>
  </w:num>
  <w:num w:numId="5" w16cid:durableId="857236473">
    <w:abstractNumId w:val="17"/>
  </w:num>
  <w:num w:numId="6" w16cid:durableId="1342320763">
    <w:abstractNumId w:val="15"/>
  </w:num>
  <w:num w:numId="7" w16cid:durableId="1812290637">
    <w:abstractNumId w:val="0"/>
  </w:num>
  <w:num w:numId="8" w16cid:durableId="141970069">
    <w:abstractNumId w:val="11"/>
  </w:num>
  <w:num w:numId="9" w16cid:durableId="1731734519">
    <w:abstractNumId w:val="4"/>
  </w:num>
  <w:num w:numId="10" w16cid:durableId="2099864450">
    <w:abstractNumId w:val="20"/>
  </w:num>
  <w:num w:numId="11" w16cid:durableId="1960449400">
    <w:abstractNumId w:val="5"/>
  </w:num>
  <w:num w:numId="12" w16cid:durableId="1108429310">
    <w:abstractNumId w:val="19"/>
  </w:num>
  <w:num w:numId="13" w16cid:durableId="649988012">
    <w:abstractNumId w:val="7"/>
  </w:num>
  <w:num w:numId="14" w16cid:durableId="1944918619">
    <w:abstractNumId w:val="18"/>
  </w:num>
  <w:num w:numId="15" w16cid:durableId="1645350125">
    <w:abstractNumId w:val="13"/>
  </w:num>
  <w:num w:numId="16" w16cid:durableId="927691938">
    <w:abstractNumId w:val="1"/>
  </w:num>
  <w:num w:numId="17" w16cid:durableId="152720308">
    <w:abstractNumId w:val="10"/>
  </w:num>
  <w:num w:numId="18" w16cid:durableId="96827401">
    <w:abstractNumId w:val="16"/>
  </w:num>
  <w:num w:numId="19" w16cid:durableId="1127045336">
    <w:abstractNumId w:val="12"/>
  </w:num>
  <w:num w:numId="20" w16cid:durableId="424421661">
    <w:abstractNumId w:val="6"/>
  </w:num>
  <w:num w:numId="21" w16cid:durableId="10162684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05D0A"/>
    <w:rsid w:val="000277A9"/>
    <w:rsid w:val="0004607C"/>
    <w:rsid w:val="0004659E"/>
    <w:rsid w:val="000478C0"/>
    <w:rsid w:val="000608F7"/>
    <w:rsid w:val="00077B60"/>
    <w:rsid w:val="00096B66"/>
    <w:rsid w:val="000A39FB"/>
    <w:rsid w:val="000A7C3E"/>
    <w:rsid w:val="000B71A7"/>
    <w:rsid w:val="000C095F"/>
    <w:rsid w:val="000C5D34"/>
    <w:rsid w:val="000C77CC"/>
    <w:rsid w:val="000D2B0C"/>
    <w:rsid w:val="000E07AB"/>
    <w:rsid w:val="00123D47"/>
    <w:rsid w:val="00144F4A"/>
    <w:rsid w:val="001636CD"/>
    <w:rsid w:val="00173089"/>
    <w:rsid w:val="00177378"/>
    <w:rsid w:val="00182181"/>
    <w:rsid w:val="001917BD"/>
    <w:rsid w:val="00197B17"/>
    <w:rsid w:val="001A0B6E"/>
    <w:rsid w:val="001A4C37"/>
    <w:rsid w:val="001B4C46"/>
    <w:rsid w:val="001C35BB"/>
    <w:rsid w:val="001D3D4E"/>
    <w:rsid w:val="001E019D"/>
    <w:rsid w:val="001E3FDF"/>
    <w:rsid w:val="00214A7A"/>
    <w:rsid w:val="002255F1"/>
    <w:rsid w:val="002334D1"/>
    <w:rsid w:val="00242B6D"/>
    <w:rsid w:val="002501F8"/>
    <w:rsid w:val="00251ED9"/>
    <w:rsid w:val="00260399"/>
    <w:rsid w:val="00267029"/>
    <w:rsid w:val="00286D23"/>
    <w:rsid w:val="0029539B"/>
    <w:rsid w:val="002B6CC3"/>
    <w:rsid w:val="00300BB7"/>
    <w:rsid w:val="00317C27"/>
    <w:rsid w:val="003369C6"/>
    <w:rsid w:val="00371532"/>
    <w:rsid w:val="003A5FD2"/>
    <w:rsid w:val="003B16F3"/>
    <w:rsid w:val="003B33DB"/>
    <w:rsid w:val="003F1506"/>
    <w:rsid w:val="003F2B77"/>
    <w:rsid w:val="0040304A"/>
    <w:rsid w:val="004110AA"/>
    <w:rsid w:val="0041236D"/>
    <w:rsid w:val="004136A8"/>
    <w:rsid w:val="004254B3"/>
    <w:rsid w:val="00431371"/>
    <w:rsid w:val="00432D3B"/>
    <w:rsid w:val="0043758F"/>
    <w:rsid w:val="0044126D"/>
    <w:rsid w:val="00462675"/>
    <w:rsid w:val="0046414B"/>
    <w:rsid w:val="0047693C"/>
    <w:rsid w:val="004843D2"/>
    <w:rsid w:val="004A2CE6"/>
    <w:rsid w:val="004B2E1E"/>
    <w:rsid w:val="004B51DB"/>
    <w:rsid w:val="004E395F"/>
    <w:rsid w:val="004E7FEE"/>
    <w:rsid w:val="00501839"/>
    <w:rsid w:val="005059D9"/>
    <w:rsid w:val="00521952"/>
    <w:rsid w:val="005310B2"/>
    <w:rsid w:val="0054323C"/>
    <w:rsid w:val="00553197"/>
    <w:rsid w:val="005559CA"/>
    <w:rsid w:val="00562A7F"/>
    <w:rsid w:val="0056538A"/>
    <w:rsid w:val="005842EF"/>
    <w:rsid w:val="00592598"/>
    <w:rsid w:val="005937AE"/>
    <w:rsid w:val="005A29E6"/>
    <w:rsid w:val="005B1DFB"/>
    <w:rsid w:val="005E1583"/>
    <w:rsid w:val="005E2DA8"/>
    <w:rsid w:val="00610C14"/>
    <w:rsid w:val="00621E0D"/>
    <w:rsid w:val="006227F3"/>
    <w:rsid w:val="0063497F"/>
    <w:rsid w:val="00641029"/>
    <w:rsid w:val="006A5C51"/>
    <w:rsid w:val="006B23A0"/>
    <w:rsid w:val="006B5DCE"/>
    <w:rsid w:val="006B6105"/>
    <w:rsid w:val="006B6D41"/>
    <w:rsid w:val="006D232C"/>
    <w:rsid w:val="007409C2"/>
    <w:rsid w:val="0074659B"/>
    <w:rsid w:val="007511CD"/>
    <w:rsid w:val="00751589"/>
    <w:rsid w:val="00756596"/>
    <w:rsid w:val="00772AD8"/>
    <w:rsid w:val="007756DF"/>
    <w:rsid w:val="00780C11"/>
    <w:rsid w:val="00785805"/>
    <w:rsid w:val="00787881"/>
    <w:rsid w:val="00790375"/>
    <w:rsid w:val="007A41B3"/>
    <w:rsid w:val="007B6D05"/>
    <w:rsid w:val="007C13C7"/>
    <w:rsid w:val="007D1A19"/>
    <w:rsid w:val="007E305D"/>
    <w:rsid w:val="007E3A52"/>
    <w:rsid w:val="007E7511"/>
    <w:rsid w:val="007E7837"/>
    <w:rsid w:val="00844408"/>
    <w:rsid w:val="00862003"/>
    <w:rsid w:val="00864195"/>
    <w:rsid w:val="0087743A"/>
    <w:rsid w:val="008912EF"/>
    <w:rsid w:val="008974B9"/>
    <w:rsid w:val="008A3F9A"/>
    <w:rsid w:val="008B1CE2"/>
    <w:rsid w:val="008B2AAD"/>
    <w:rsid w:val="008C56F8"/>
    <w:rsid w:val="008D2B39"/>
    <w:rsid w:val="008D42C0"/>
    <w:rsid w:val="008D5D92"/>
    <w:rsid w:val="008D62D9"/>
    <w:rsid w:val="008F2F90"/>
    <w:rsid w:val="00912BDA"/>
    <w:rsid w:val="00921A96"/>
    <w:rsid w:val="00946B95"/>
    <w:rsid w:val="00960783"/>
    <w:rsid w:val="00993771"/>
    <w:rsid w:val="00994B13"/>
    <w:rsid w:val="00997F49"/>
    <w:rsid w:val="009A2204"/>
    <w:rsid w:val="009A282A"/>
    <w:rsid w:val="009E1EDB"/>
    <w:rsid w:val="009E4A5D"/>
    <w:rsid w:val="00A02A2D"/>
    <w:rsid w:val="00A07E4D"/>
    <w:rsid w:val="00A14028"/>
    <w:rsid w:val="00A32998"/>
    <w:rsid w:val="00A37CC3"/>
    <w:rsid w:val="00A44190"/>
    <w:rsid w:val="00A65840"/>
    <w:rsid w:val="00A66FDB"/>
    <w:rsid w:val="00A800DB"/>
    <w:rsid w:val="00AA14E8"/>
    <w:rsid w:val="00AB012A"/>
    <w:rsid w:val="00AB3B47"/>
    <w:rsid w:val="00AB550C"/>
    <w:rsid w:val="00AB5EC7"/>
    <w:rsid w:val="00AC1AE1"/>
    <w:rsid w:val="00AC2EF1"/>
    <w:rsid w:val="00AC5F19"/>
    <w:rsid w:val="00AD1A57"/>
    <w:rsid w:val="00B03BC1"/>
    <w:rsid w:val="00B12FCC"/>
    <w:rsid w:val="00B1645D"/>
    <w:rsid w:val="00B42741"/>
    <w:rsid w:val="00B535C1"/>
    <w:rsid w:val="00B55784"/>
    <w:rsid w:val="00B60AE7"/>
    <w:rsid w:val="00B62905"/>
    <w:rsid w:val="00B86620"/>
    <w:rsid w:val="00B9254B"/>
    <w:rsid w:val="00B94151"/>
    <w:rsid w:val="00BA0820"/>
    <w:rsid w:val="00BB408D"/>
    <w:rsid w:val="00BD46DB"/>
    <w:rsid w:val="00BD4B98"/>
    <w:rsid w:val="00BF35BE"/>
    <w:rsid w:val="00BF61A2"/>
    <w:rsid w:val="00C044FA"/>
    <w:rsid w:val="00C37FD5"/>
    <w:rsid w:val="00C44291"/>
    <w:rsid w:val="00C66DCF"/>
    <w:rsid w:val="00C76DF9"/>
    <w:rsid w:val="00C86D2E"/>
    <w:rsid w:val="00C948C6"/>
    <w:rsid w:val="00C97AA2"/>
    <w:rsid w:val="00CA0A14"/>
    <w:rsid w:val="00CC1087"/>
    <w:rsid w:val="00CC6814"/>
    <w:rsid w:val="00CE0A98"/>
    <w:rsid w:val="00CF03B9"/>
    <w:rsid w:val="00CF26DD"/>
    <w:rsid w:val="00CF41E8"/>
    <w:rsid w:val="00D147B6"/>
    <w:rsid w:val="00D250C9"/>
    <w:rsid w:val="00D26FBD"/>
    <w:rsid w:val="00D34AD2"/>
    <w:rsid w:val="00D45FAC"/>
    <w:rsid w:val="00D568C8"/>
    <w:rsid w:val="00D86594"/>
    <w:rsid w:val="00D913E6"/>
    <w:rsid w:val="00D9419B"/>
    <w:rsid w:val="00DB070C"/>
    <w:rsid w:val="00DD0587"/>
    <w:rsid w:val="00DD5126"/>
    <w:rsid w:val="00DE40F7"/>
    <w:rsid w:val="00DF3833"/>
    <w:rsid w:val="00DF6C3D"/>
    <w:rsid w:val="00E07FC8"/>
    <w:rsid w:val="00E129CF"/>
    <w:rsid w:val="00E17295"/>
    <w:rsid w:val="00E33E6C"/>
    <w:rsid w:val="00E46043"/>
    <w:rsid w:val="00E47295"/>
    <w:rsid w:val="00E60FDB"/>
    <w:rsid w:val="00E640A2"/>
    <w:rsid w:val="00E76E75"/>
    <w:rsid w:val="00E8074A"/>
    <w:rsid w:val="00E943F8"/>
    <w:rsid w:val="00EB1372"/>
    <w:rsid w:val="00EB5173"/>
    <w:rsid w:val="00EB6B52"/>
    <w:rsid w:val="00EC1210"/>
    <w:rsid w:val="00F10B2E"/>
    <w:rsid w:val="00F1173A"/>
    <w:rsid w:val="00F25166"/>
    <w:rsid w:val="00F43F9F"/>
    <w:rsid w:val="00F46547"/>
    <w:rsid w:val="00F60433"/>
    <w:rsid w:val="00F77C91"/>
    <w:rsid w:val="00F807D2"/>
    <w:rsid w:val="00FA3BA6"/>
    <w:rsid w:val="00FB62AC"/>
    <w:rsid w:val="00FD1FEE"/>
    <w:rsid w:val="00FE2FC0"/>
    <w:rsid w:val="00FE5D7F"/>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6B5DCE"/>
    <w:pPr>
      <w:keepNext/>
      <w:jc w:val="center"/>
      <w:outlineLvl w:val="0"/>
    </w:pPr>
    <w:rPr>
      <w:b/>
      <w:bCs/>
      <w:sz w:val="32"/>
      <w:szCs w:val="24"/>
    </w:rPr>
  </w:style>
  <w:style w:type="paragraph" w:styleId="Heading2">
    <w:name w:val="heading 2"/>
    <w:basedOn w:val="Normal"/>
    <w:next w:val="Normal"/>
    <w:link w:val="Heading2Char"/>
    <w:autoRedefine/>
    <w:unhideWhenUsed/>
    <w:qFormat/>
    <w:rsid w:val="00214A7A"/>
    <w:pPr>
      <w:keepNext/>
      <w:keepLines/>
      <w:spacing w:before="40"/>
      <w:outlineLvl w:val="1"/>
    </w:pPr>
    <w:rPr>
      <w:rFonts w:eastAsiaTheme="majorEastAsia" w:cstheme="majorBidi"/>
      <w:b/>
      <w:sz w:val="24"/>
      <w:szCs w:val="24"/>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paragraph" w:styleId="Heading5">
    <w:name w:val="heading 5"/>
    <w:basedOn w:val="Normal"/>
    <w:next w:val="Normal"/>
    <w:link w:val="Heading5Char"/>
    <w:semiHidden/>
    <w:unhideWhenUsed/>
    <w:qFormat/>
    <w:rsid w:val="00F4654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214A7A"/>
    <w:rPr>
      <w:rFonts w:ascii="Arial" w:eastAsiaTheme="majorEastAsia" w:hAnsi="Arial" w:cstheme="majorBidi"/>
      <w:b/>
      <w:sz w:val="24"/>
      <w:szCs w:val="24"/>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5A29E6"/>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character" w:customStyle="1" w:styleId="ui-provider">
    <w:name w:val="ui-provider"/>
    <w:basedOn w:val="DefaultParagraphFont"/>
    <w:rsid w:val="00182181"/>
  </w:style>
  <w:style w:type="character" w:customStyle="1" w:styleId="Heading5Char">
    <w:name w:val="Heading 5 Char"/>
    <w:basedOn w:val="DefaultParagraphFont"/>
    <w:link w:val="Heading5"/>
    <w:semiHidden/>
    <w:rsid w:val="00F46547"/>
    <w:rPr>
      <w:rFonts w:asciiTheme="majorHAnsi" w:eastAsiaTheme="majorEastAsia" w:hAnsiTheme="majorHAnsi" w:cstheme="majorBidi"/>
      <w:color w:val="2E74B5" w:themeColor="accent1" w:themeShade="BF"/>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67911">
      <w:bodyDiv w:val="1"/>
      <w:marLeft w:val="0"/>
      <w:marRight w:val="0"/>
      <w:marTop w:val="0"/>
      <w:marBottom w:val="0"/>
      <w:divBdr>
        <w:top w:val="none" w:sz="0" w:space="0" w:color="auto"/>
        <w:left w:val="none" w:sz="0" w:space="0" w:color="auto"/>
        <w:bottom w:val="none" w:sz="0" w:space="0" w:color="auto"/>
        <w:right w:val="none" w:sz="0" w:space="0" w:color="auto"/>
      </w:divBdr>
      <w:divsChild>
        <w:div w:id="1716543976">
          <w:marLeft w:val="-225"/>
          <w:marRight w:val="-225"/>
          <w:marTop w:val="0"/>
          <w:marBottom w:val="0"/>
          <w:divBdr>
            <w:top w:val="none" w:sz="0" w:space="0" w:color="auto"/>
            <w:left w:val="none" w:sz="0" w:space="0" w:color="auto"/>
            <w:bottom w:val="none" w:sz="0" w:space="0" w:color="auto"/>
            <w:right w:val="none" w:sz="0" w:space="0" w:color="auto"/>
          </w:divBdr>
          <w:divsChild>
            <w:div w:id="1641494187">
              <w:marLeft w:val="0"/>
              <w:marRight w:val="0"/>
              <w:marTop w:val="0"/>
              <w:marBottom w:val="0"/>
              <w:divBdr>
                <w:top w:val="none" w:sz="0" w:space="0" w:color="auto"/>
                <w:left w:val="none" w:sz="0" w:space="0" w:color="auto"/>
                <w:bottom w:val="none" w:sz="0" w:space="0" w:color="auto"/>
                <w:right w:val="none" w:sz="0" w:space="0" w:color="auto"/>
              </w:divBdr>
            </w:div>
          </w:divsChild>
        </w:div>
        <w:div w:id="983630179">
          <w:marLeft w:val="-225"/>
          <w:marRight w:val="-225"/>
          <w:marTop w:val="0"/>
          <w:marBottom w:val="0"/>
          <w:divBdr>
            <w:top w:val="none" w:sz="0" w:space="0" w:color="auto"/>
            <w:left w:val="none" w:sz="0" w:space="0" w:color="auto"/>
            <w:bottom w:val="none" w:sz="0" w:space="0" w:color="auto"/>
            <w:right w:val="none" w:sz="0" w:space="0" w:color="auto"/>
          </w:divBdr>
          <w:divsChild>
            <w:div w:id="426733918">
              <w:marLeft w:val="0"/>
              <w:marRight w:val="0"/>
              <w:marTop w:val="0"/>
              <w:marBottom w:val="0"/>
              <w:divBdr>
                <w:top w:val="none" w:sz="0" w:space="0" w:color="auto"/>
                <w:left w:val="none" w:sz="0" w:space="0" w:color="auto"/>
                <w:bottom w:val="none" w:sz="0" w:space="0" w:color="auto"/>
                <w:right w:val="none" w:sz="0" w:space="0" w:color="auto"/>
              </w:divBdr>
            </w:div>
          </w:divsChild>
        </w:div>
        <w:div w:id="1694191609">
          <w:marLeft w:val="-225"/>
          <w:marRight w:val="-225"/>
          <w:marTop w:val="0"/>
          <w:marBottom w:val="0"/>
          <w:divBdr>
            <w:top w:val="none" w:sz="0" w:space="0" w:color="auto"/>
            <w:left w:val="none" w:sz="0" w:space="0" w:color="auto"/>
            <w:bottom w:val="none" w:sz="0" w:space="0" w:color="auto"/>
            <w:right w:val="none" w:sz="0" w:space="0" w:color="auto"/>
          </w:divBdr>
          <w:divsChild>
            <w:div w:id="1045108049">
              <w:marLeft w:val="0"/>
              <w:marRight w:val="0"/>
              <w:marTop w:val="0"/>
              <w:marBottom w:val="0"/>
              <w:divBdr>
                <w:top w:val="none" w:sz="0" w:space="0" w:color="auto"/>
                <w:left w:val="none" w:sz="0" w:space="0" w:color="auto"/>
                <w:bottom w:val="none" w:sz="0" w:space="0" w:color="auto"/>
                <w:right w:val="none" w:sz="0" w:space="0" w:color="auto"/>
              </w:divBdr>
            </w:div>
          </w:divsChild>
        </w:div>
        <w:div w:id="1642423892">
          <w:marLeft w:val="-225"/>
          <w:marRight w:val="-225"/>
          <w:marTop w:val="0"/>
          <w:marBottom w:val="0"/>
          <w:divBdr>
            <w:top w:val="none" w:sz="0" w:space="0" w:color="auto"/>
            <w:left w:val="none" w:sz="0" w:space="0" w:color="auto"/>
            <w:bottom w:val="none" w:sz="0" w:space="0" w:color="auto"/>
            <w:right w:val="none" w:sz="0" w:space="0" w:color="auto"/>
          </w:divBdr>
          <w:divsChild>
            <w:div w:id="600532158">
              <w:marLeft w:val="0"/>
              <w:marRight w:val="0"/>
              <w:marTop w:val="0"/>
              <w:marBottom w:val="0"/>
              <w:divBdr>
                <w:top w:val="none" w:sz="0" w:space="0" w:color="auto"/>
                <w:left w:val="none" w:sz="0" w:space="0" w:color="auto"/>
                <w:bottom w:val="none" w:sz="0" w:space="0" w:color="auto"/>
                <w:right w:val="none" w:sz="0" w:space="0" w:color="auto"/>
              </w:divBdr>
            </w:div>
          </w:divsChild>
        </w:div>
        <w:div w:id="265045304">
          <w:marLeft w:val="-225"/>
          <w:marRight w:val="-225"/>
          <w:marTop w:val="0"/>
          <w:marBottom w:val="0"/>
          <w:divBdr>
            <w:top w:val="none" w:sz="0" w:space="0" w:color="auto"/>
            <w:left w:val="none" w:sz="0" w:space="0" w:color="auto"/>
            <w:bottom w:val="none" w:sz="0" w:space="0" w:color="auto"/>
            <w:right w:val="none" w:sz="0" w:space="0" w:color="auto"/>
          </w:divBdr>
          <w:divsChild>
            <w:div w:id="1316840485">
              <w:marLeft w:val="0"/>
              <w:marRight w:val="0"/>
              <w:marTop w:val="0"/>
              <w:marBottom w:val="0"/>
              <w:divBdr>
                <w:top w:val="none" w:sz="0" w:space="0" w:color="auto"/>
                <w:left w:val="none" w:sz="0" w:space="0" w:color="auto"/>
                <w:bottom w:val="none" w:sz="0" w:space="0" w:color="auto"/>
                <w:right w:val="none" w:sz="0" w:space="0" w:color="auto"/>
              </w:divBdr>
            </w:div>
          </w:divsChild>
        </w:div>
        <w:div w:id="149754900">
          <w:marLeft w:val="-225"/>
          <w:marRight w:val="-225"/>
          <w:marTop w:val="0"/>
          <w:marBottom w:val="0"/>
          <w:divBdr>
            <w:top w:val="none" w:sz="0" w:space="0" w:color="auto"/>
            <w:left w:val="none" w:sz="0" w:space="0" w:color="auto"/>
            <w:bottom w:val="none" w:sz="0" w:space="0" w:color="auto"/>
            <w:right w:val="none" w:sz="0" w:space="0" w:color="auto"/>
          </w:divBdr>
          <w:divsChild>
            <w:div w:id="189533929">
              <w:marLeft w:val="0"/>
              <w:marRight w:val="0"/>
              <w:marTop w:val="0"/>
              <w:marBottom w:val="0"/>
              <w:divBdr>
                <w:top w:val="none" w:sz="0" w:space="0" w:color="auto"/>
                <w:left w:val="none" w:sz="0" w:space="0" w:color="auto"/>
                <w:bottom w:val="none" w:sz="0" w:space="0" w:color="auto"/>
                <w:right w:val="none" w:sz="0" w:space="0" w:color="auto"/>
              </w:divBdr>
            </w:div>
          </w:divsChild>
        </w:div>
        <w:div w:id="1442723390">
          <w:marLeft w:val="-225"/>
          <w:marRight w:val="-225"/>
          <w:marTop w:val="0"/>
          <w:marBottom w:val="0"/>
          <w:divBdr>
            <w:top w:val="none" w:sz="0" w:space="0" w:color="auto"/>
            <w:left w:val="none" w:sz="0" w:space="0" w:color="auto"/>
            <w:bottom w:val="none" w:sz="0" w:space="0" w:color="auto"/>
            <w:right w:val="none" w:sz="0" w:space="0" w:color="auto"/>
          </w:divBdr>
          <w:divsChild>
            <w:div w:id="158887933">
              <w:marLeft w:val="0"/>
              <w:marRight w:val="0"/>
              <w:marTop w:val="0"/>
              <w:marBottom w:val="0"/>
              <w:divBdr>
                <w:top w:val="none" w:sz="0" w:space="0" w:color="auto"/>
                <w:left w:val="none" w:sz="0" w:space="0" w:color="auto"/>
                <w:bottom w:val="none" w:sz="0" w:space="0" w:color="auto"/>
                <w:right w:val="none" w:sz="0" w:space="0" w:color="auto"/>
              </w:divBdr>
            </w:div>
          </w:divsChild>
        </w:div>
        <w:div w:id="430707822">
          <w:marLeft w:val="-225"/>
          <w:marRight w:val="-225"/>
          <w:marTop w:val="0"/>
          <w:marBottom w:val="0"/>
          <w:divBdr>
            <w:top w:val="none" w:sz="0" w:space="0" w:color="auto"/>
            <w:left w:val="none" w:sz="0" w:space="0" w:color="auto"/>
            <w:bottom w:val="none" w:sz="0" w:space="0" w:color="auto"/>
            <w:right w:val="none" w:sz="0" w:space="0" w:color="auto"/>
          </w:divBdr>
          <w:divsChild>
            <w:div w:id="945574498">
              <w:marLeft w:val="0"/>
              <w:marRight w:val="0"/>
              <w:marTop w:val="0"/>
              <w:marBottom w:val="0"/>
              <w:divBdr>
                <w:top w:val="none" w:sz="0" w:space="0" w:color="auto"/>
                <w:left w:val="none" w:sz="0" w:space="0" w:color="auto"/>
                <w:bottom w:val="none" w:sz="0" w:space="0" w:color="auto"/>
                <w:right w:val="none" w:sz="0" w:space="0" w:color="auto"/>
              </w:divBdr>
            </w:div>
          </w:divsChild>
        </w:div>
        <w:div w:id="944001537">
          <w:marLeft w:val="-225"/>
          <w:marRight w:val="-225"/>
          <w:marTop w:val="0"/>
          <w:marBottom w:val="0"/>
          <w:divBdr>
            <w:top w:val="none" w:sz="0" w:space="0" w:color="auto"/>
            <w:left w:val="none" w:sz="0" w:space="0" w:color="auto"/>
            <w:bottom w:val="none" w:sz="0" w:space="0" w:color="auto"/>
            <w:right w:val="none" w:sz="0" w:space="0" w:color="auto"/>
          </w:divBdr>
          <w:divsChild>
            <w:div w:id="173998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797262059">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A4A4CDE33D4845AD868065FEBD8160" ma:contentTypeVersion="2" ma:contentTypeDescription="Create a new document." ma:contentTypeScope="" ma:versionID="9156fd8675ac67f8039075687bf5e884">
  <xsd:schema xmlns:xsd="http://www.w3.org/2001/XMLSchema" xmlns:xs="http://www.w3.org/2001/XMLSchema" xmlns:p="http://schemas.microsoft.com/office/2006/metadata/properties" xmlns:ns2="f66e35e1-89e8-4c3a-b42f-12f7210e47a3" targetNamespace="http://schemas.microsoft.com/office/2006/metadata/properties" ma:root="true" ma:fieldsID="87aaba2191d4442d60af1fc7365de854" ns2:_="">
    <xsd:import namespace="f66e35e1-89e8-4c3a-b42f-12f7210e47a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35e1-89e8-4c3a-b42f-12f7210e4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2.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4.xml><?xml version="1.0" encoding="utf-8"?>
<ds:datastoreItem xmlns:ds="http://schemas.openxmlformats.org/officeDocument/2006/customXml" ds:itemID="{A0DB4783-AFFC-40A0-9CEC-015755F0F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e35e1-89e8-4c3a-b42f-12f7210e4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853</Words>
  <Characters>5080</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Gemma O'Donovan</cp:lastModifiedBy>
  <cp:revision>2</cp:revision>
  <cp:lastPrinted>2015-11-11T15:51:00Z</cp:lastPrinted>
  <dcterms:created xsi:type="dcterms:W3CDTF">2025-05-09T10:16:00Z</dcterms:created>
  <dcterms:modified xsi:type="dcterms:W3CDTF">2025-05-09T10:16:00Z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0x01010042A4A4CDE33D4845AD868065FEBD8160</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ies>
</file>