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D4C7" w14:textId="77777777" w:rsid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14:paraId="2C8C0ECA" w14:textId="77777777" w:rsid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14:paraId="3E6E6F85" w14:textId="316CAA8C" w:rsidR="008A3AE8" w:rsidRDefault="008A3AE8" w:rsidP="008A3A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32"/>
          <w:szCs w:val="32"/>
        </w:rPr>
      </w:pPr>
      <w:r>
        <w:rPr>
          <w:rFonts w:asciiTheme="majorHAnsi" w:hAnsiTheme="majorHAnsi" w:cs="Cambria"/>
          <w:color w:val="000000"/>
          <w:sz w:val="32"/>
          <w:szCs w:val="32"/>
        </w:rPr>
        <w:t xml:space="preserve">                                                                                </w:t>
      </w:r>
      <w:r w:rsidRPr="008A3AE8">
        <w:rPr>
          <w:rFonts w:asciiTheme="majorHAnsi" w:hAnsiTheme="majorHAnsi" w:cs="Cambria"/>
          <w:noProof/>
          <w:color w:val="000000"/>
          <w:sz w:val="32"/>
          <w:szCs w:val="32"/>
        </w:rPr>
        <w:drawing>
          <wp:inline distT="0" distB="0" distL="0" distR="0" wp14:anchorId="4E1B160C" wp14:editId="1B626A4A">
            <wp:extent cx="2137520" cy="803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45" cy="8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1A8C" w14:textId="77777777" w:rsidR="008A3AE8" w:rsidRDefault="008A3AE8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32"/>
          <w:szCs w:val="32"/>
        </w:rPr>
      </w:pPr>
    </w:p>
    <w:p w14:paraId="10B54AAF" w14:textId="77777777" w:rsidR="008A3AE8" w:rsidRDefault="008A3AE8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32"/>
          <w:szCs w:val="32"/>
        </w:rPr>
      </w:pPr>
    </w:p>
    <w:p w14:paraId="27227387" w14:textId="1459C92D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32"/>
          <w:szCs w:val="32"/>
        </w:rPr>
      </w:pPr>
      <w:r w:rsidRPr="00C859B9">
        <w:rPr>
          <w:rFonts w:asciiTheme="majorHAnsi" w:hAnsiTheme="majorHAnsi" w:cs="Cambria"/>
          <w:color w:val="000000"/>
          <w:sz w:val="32"/>
          <w:szCs w:val="32"/>
        </w:rPr>
        <w:t>Job purpose and person specification</w:t>
      </w:r>
    </w:p>
    <w:p w14:paraId="319E2947" w14:textId="77777777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70C1"/>
          <w:sz w:val="26"/>
          <w:szCs w:val="26"/>
        </w:rPr>
      </w:pPr>
    </w:p>
    <w:p w14:paraId="6FB6D43D" w14:textId="1145629F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6"/>
          <w:szCs w:val="26"/>
          <w:u w:val="single"/>
        </w:rPr>
      </w:pPr>
      <w:r w:rsidRPr="00C859B9">
        <w:rPr>
          <w:rFonts w:asciiTheme="majorHAnsi" w:hAnsiTheme="majorHAnsi" w:cstheme="minorHAnsi"/>
          <w:color w:val="0070C1"/>
          <w:sz w:val="26"/>
          <w:szCs w:val="26"/>
        </w:rPr>
        <w:t xml:space="preserve">Job Title: </w:t>
      </w:r>
      <w:r w:rsidRPr="00C859B9">
        <w:rPr>
          <w:rFonts w:asciiTheme="majorHAnsi" w:hAnsiTheme="majorHAnsi" w:cstheme="minorHAnsi"/>
          <w:color w:val="000000"/>
          <w:sz w:val="26"/>
          <w:szCs w:val="26"/>
          <w:u w:val="single"/>
        </w:rPr>
        <w:t xml:space="preserve">Family Worker – Child &amp; Family Centre          </w:t>
      </w:r>
    </w:p>
    <w:p w14:paraId="32D33D8D" w14:textId="77777777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6"/>
          <w:szCs w:val="26"/>
          <w:u w:val="single"/>
        </w:rPr>
      </w:pPr>
    </w:p>
    <w:p w14:paraId="53F90BF7" w14:textId="292490A5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6"/>
          <w:szCs w:val="26"/>
          <w:u w:val="single"/>
        </w:rPr>
      </w:pPr>
      <w:r w:rsidRPr="00C859B9">
        <w:rPr>
          <w:rFonts w:asciiTheme="majorHAnsi" w:hAnsiTheme="majorHAnsi" w:cstheme="minorHAnsi"/>
          <w:color w:val="0070C1"/>
          <w:sz w:val="26"/>
          <w:szCs w:val="26"/>
        </w:rPr>
        <w:t xml:space="preserve">Service: </w:t>
      </w:r>
      <w:r w:rsidRPr="00C859B9">
        <w:rPr>
          <w:rFonts w:asciiTheme="majorHAnsi" w:hAnsiTheme="majorHAnsi" w:cstheme="minorHAnsi"/>
          <w:color w:val="000000"/>
          <w:sz w:val="26"/>
          <w:szCs w:val="26"/>
          <w:u w:val="single"/>
        </w:rPr>
        <w:t>Children</w:t>
      </w:r>
      <w:r w:rsidR="008A0202">
        <w:rPr>
          <w:rFonts w:asciiTheme="majorHAnsi" w:hAnsiTheme="majorHAnsi" w:cstheme="minorHAnsi"/>
          <w:color w:val="000000"/>
          <w:sz w:val="26"/>
          <w:szCs w:val="26"/>
          <w:u w:val="single"/>
        </w:rPr>
        <w:t>’s</w:t>
      </w:r>
      <w:r w:rsidRPr="00C859B9">
        <w:rPr>
          <w:rFonts w:asciiTheme="majorHAnsi" w:hAnsiTheme="majorHAnsi" w:cstheme="minorHAnsi"/>
          <w:color w:val="000000"/>
          <w:sz w:val="26"/>
          <w:szCs w:val="26"/>
          <w:u w:val="single"/>
        </w:rPr>
        <w:t xml:space="preserve"> and </w:t>
      </w:r>
      <w:r w:rsidR="008A0202">
        <w:rPr>
          <w:rFonts w:asciiTheme="majorHAnsi" w:hAnsiTheme="majorHAnsi" w:cstheme="minorHAnsi"/>
          <w:color w:val="000000"/>
          <w:sz w:val="26"/>
          <w:szCs w:val="26"/>
          <w:u w:val="single"/>
        </w:rPr>
        <w:t>Safeguarding Services</w:t>
      </w:r>
    </w:p>
    <w:p w14:paraId="5E8502E4" w14:textId="77777777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6"/>
          <w:szCs w:val="26"/>
        </w:rPr>
      </w:pPr>
    </w:p>
    <w:p w14:paraId="144CDA79" w14:textId="2FCCCF4D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6"/>
          <w:szCs w:val="26"/>
          <w:u w:val="single"/>
        </w:rPr>
      </w:pPr>
      <w:r w:rsidRPr="00C859B9">
        <w:rPr>
          <w:rFonts w:asciiTheme="majorHAnsi" w:hAnsiTheme="majorHAnsi" w:cstheme="minorHAnsi"/>
          <w:color w:val="0070C1"/>
          <w:sz w:val="26"/>
          <w:szCs w:val="26"/>
        </w:rPr>
        <w:t xml:space="preserve">Grade: </w:t>
      </w:r>
      <w:r w:rsidRPr="00C859B9">
        <w:rPr>
          <w:rFonts w:asciiTheme="majorHAnsi" w:hAnsiTheme="majorHAnsi" w:cstheme="minorHAnsi"/>
          <w:color w:val="000000"/>
          <w:sz w:val="26"/>
          <w:szCs w:val="26"/>
          <w:u w:val="single"/>
        </w:rPr>
        <w:t>Scale 6/SO1</w:t>
      </w:r>
    </w:p>
    <w:p w14:paraId="5F399B15" w14:textId="77777777" w:rsidR="00C859B9" w:rsidRPr="00C859B9" w:rsidRDefault="00C859B9" w:rsidP="00C859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6"/>
          <w:szCs w:val="26"/>
        </w:rPr>
      </w:pPr>
    </w:p>
    <w:p w14:paraId="2815445E" w14:textId="06586A59" w:rsidR="00E64308" w:rsidRDefault="00C859B9" w:rsidP="00C859B9">
      <w:pPr>
        <w:rPr>
          <w:rFonts w:asciiTheme="majorHAnsi" w:hAnsiTheme="majorHAnsi" w:cstheme="minorHAnsi"/>
          <w:color w:val="000000"/>
          <w:sz w:val="26"/>
          <w:szCs w:val="26"/>
          <w:u w:val="single"/>
        </w:rPr>
      </w:pPr>
      <w:r w:rsidRPr="00C859B9">
        <w:rPr>
          <w:rFonts w:asciiTheme="majorHAnsi" w:hAnsiTheme="majorHAnsi" w:cstheme="minorHAnsi"/>
          <w:color w:val="0070C1"/>
          <w:sz w:val="26"/>
          <w:szCs w:val="26"/>
        </w:rPr>
        <w:t xml:space="preserve">Reports to: </w:t>
      </w:r>
      <w:r w:rsidR="007233D1">
        <w:rPr>
          <w:rFonts w:asciiTheme="majorHAnsi" w:hAnsiTheme="majorHAnsi" w:cstheme="minorHAnsi"/>
          <w:color w:val="000000"/>
          <w:sz w:val="26"/>
          <w:szCs w:val="26"/>
          <w:u w:val="single"/>
        </w:rPr>
        <w:t>Child and Family Centre</w:t>
      </w:r>
      <w:r w:rsidRPr="00C859B9">
        <w:rPr>
          <w:rFonts w:asciiTheme="majorHAnsi" w:hAnsiTheme="majorHAnsi" w:cstheme="minorHAnsi"/>
          <w:color w:val="000000"/>
          <w:sz w:val="26"/>
          <w:szCs w:val="26"/>
          <w:u w:val="single"/>
        </w:rPr>
        <w:t xml:space="preserve"> Assistant Manager</w:t>
      </w:r>
    </w:p>
    <w:p w14:paraId="1CEAFF46" w14:textId="77777777" w:rsidR="00C859B9" w:rsidRPr="00C859B9" w:rsidRDefault="00C859B9" w:rsidP="00C859B9">
      <w:pPr>
        <w:rPr>
          <w:rFonts w:asciiTheme="majorHAnsi" w:hAnsiTheme="majorHAnsi" w:cstheme="minorHAnsi"/>
          <w:color w:val="000000"/>
          <w:sz w:val="26"/>
          <w:szCs w:val="26"/>
          <w:u w:val="single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242"/>
      </w:tblGrid>
      <w:tr w:rsidR="00C859B9" w14:paraId="7BA8B280" w14:textId="77777777" w:rsidTr="00C859B9">
        <w:trPr>
          <w:trHeight w:val="499"/>
        </w:trPr>
        <w:tc>
          <w:tcPr>
            <w:tcW w:w="9242" w:type="dxa"/>
            <w:shd w:val="clear" w:color="auto" w:fill="B6DDE8" w:themeFill="accent5" w:themeFillTint="66"/>
          </w:tcPr>
          <w:p w14:paraId="091166FD" w14:textId="4C2D1C54" w:rsidR="00C859B9" w:rsidRDefault="00C859B9" w:rsidP="00C85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mbria" w:hAnsi="Cambria" w:cs="Cambria"/>
                <w:color w:val="0070C1"/>
                <w:sz w:val="26"/>
                <w:szCs w:val="26"/>
              </w:rPr>
              <w:t>Job Purpose:</w:t>
            </w:r>
          </w:p>
        </w:tc>
      </w:tr>
      <w:tr w:rsidR="00C859B9" w14:paraId="2DC9804B" w14:textId="77777777" w:rsidTr="00C859B9">
        <w:tc>
          <w:tcPr>
            <w:tcW w:w="9242" w:type="dxa"/>
            <w:shd w:val="clear" w:color="auto" w:fill="FFFFFF" w:themeFill="background1"/>
          </w:tcPr>
          <w:p w14:paraId="687EEB6E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provide targeted individual and group interventions to children and families, with a</w:t>
            </w:r>
          </w:p>
          <w:p w14:paraId="681AC6A1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specific focus on the 0-5 age group, enabling needs to be met where community-based</w:t>
            </w:r>
          </w:p>
          <w:p w14:paraId="66430F5D" w14:textId="3BC01CFC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support is insufficient.</w:t>
            </w:r>
          </w:p>
          <w:p w14:paraId="5424D3E0" w14:textId="77777777" w:rsidR="008A3AE8" w:rsidRDefault="008A3AE8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5B14CCF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work within a systemic/think family approach, in partnership with families, to</w:t>
            </w:r>
          </w:p>
          <w:p w14:paraId="6DDC7BDC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strengthen their capacity to manage difficulties, meet needs and manage risk, and</w:t>
            </w:r>
          </w:p>
          <w:p w14:paraId="3E889EE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enabling families to effectively utilise available support within their family and community</w:t>
            </w:r>
          </w:p>
          <w:p w14:paraId="1A44169A" w14:textId="23E11A88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networks.</w:t>
            </w:r>
          </w:p>
          <w:p w14:paraId="0DC3AB4D" w14:textId="77777777" w:rsidR="008A3AE8" w:rsidRDefault="008A3AE8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123C4E6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foster relationships with families who have vulnerabilities but have limited capacity to</w:t>
            </w:r>
          </w:p>
          <w:p w14:paraId="11D4DA5B" w14:textId="144572D1" w:rsidR="00C859B9" w:rsidRDefault="00C859B9" w:rsidP="00C85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change to support the management of risks and meeting of need.</w:t>
            </w:r>
          </w:p>
        </w:tc>
      </w:tr>
    </w:tbl>
    <w:p w14:paraId="414119F4" w14:textId="6BA047D2" w:rsidR="00C859B9" w:rsidRDefault="00C859B9" w:rsidP="00C859B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242"/>
      </w:tblGrid>
      <w:tr w:rsidR="00C859B9" w14:paraId="022ED0E5" w14:textId="77777777" w:rsidTr="00A94F3B">
        <w:trPr>
          <w:trHeight w:val="499"/>
        </w:trPr>
        <w:tc>
          <w:tcPr>
            <w:tcW w:w="9242" w:type="dxa"/>
            <w:shd w:val="clear" w:color="auto" w:fill="B6DDE8" w:themeFill="accent5" w:themeFillTint="66"/>
          </w:tcPr>
          <w:p w14:paraId="340F4F25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70C1"/>
                <w:sz w:val="26"/>
                <w:szCs w:val="26"/>
              </w:rPr>
            </w:pPr>
            <w:r>
              <w:rPr>
                <w:rFonts w:ascii="Cambria" w:hAnsi="Cambria" w:cs="Cambria"/>
                <w:color w:val="0070C1"/>
                <w:sz w:val="26"/>
                <w:szCs w:val="26"/>
              </w:rPr>
              <w:t>Principal Accountabilities:</w:t>
            </w:r>
          </w:p>
          <w:p w14:paraId="61BBF18E" w14:textId="52CAD032" w:rsidR="00C859B9" w:rsidRDefault="00C859B9" w:rsidP="00C859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59B9" w14:paraId="7C3A3AC9" w14:textId="77777777" w:rsidTr="00A94F3B">
        <w:tc>
          <w:tcPr>
            <w:tcW w:w="9242" w:type="dxa"/>
            <w:shd w:val="clear" w:color="auto" w:fill="FFFFFF" w:themeFill="background1"/>
          </w:tcPr>
          <w:p w14:paraId="55812FC1" w14:textId="342CD0C3" w:rsidR="00C859B9" w:rsidRDefault="00C859B9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Assessment, Planning and Review</w:t>
            </w:r>
          </w:p>
          <w:p w14:paraId="36519F62" w14:textId="77777777" w:rsidR="00841AD3" w:rsidRDefault="00841AD3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14:paraId="5811D9C6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Engaging with families to develop holistic assessments of strengths and needs,</w:t>
            </w:r>
          </w:p>
          <w:p w14:paraId="3FDC78E4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including the development of a shared understanding with families of the above.</w:t>
            </w:r>
          </w:p>
          <w:p w14:paraId="08169541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Use specialist assessment and screening tools to inform holistic assessments about</w:t>
            </w:r>
          </w:p>
          <w:p w14:paraId="65688A9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specific issues and needs within families (for example, domestic abuse, neglect).</w:t>
            </w:r>
          </w:p>
          <w:p w14:paraId="7699DAF5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Develop Family Plans in partnership with families, that address the needs</w:t>
            </w:r>
          </w:p>
          <w:p w14:paraId="0771DEDF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identified in assessment, and that engage the family in the process of change</w:t>
            </w:r>
          </w:p>
          <w:p w14:paraId="367FB9D9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Ensure that Family Plans reflect and utilise available community-based resources</w:t>
            </w:r>
          </w:p>
          <w:p w14:paraId="5D09937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 services to achieve success and support sustainability of change.</w:t>
            </w:r>
          </w:p>
          <w:p w14:paraId="536A5F8B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Actively review progress made in relation to Family Plans, at regular intervals (set</w:t>
            </w:r>
          </w:p>
          <w:p w14:paraId="32E03D40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 in practice standards).</w:t>
            </w:r>
          </w:p>
          <w:p w14:paraId="5F9A8D5A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Ensure all work is recorded in accordance with organisational policies, enabling</w:t>
            </w:r>
          </w:p>
          <w:p w14:paraId="472D8C03" w14:textId="3CE143A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clear oversight of interventions and decision-making.</w:t>
            </w:r>
          </w:p>
          <w:p w14:paraId="28ED455F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9613285" w14:textId="745C4492" w:rsidR="00C859B9" w:rsidRDefault="00C859B9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Intervention with families</w:t>
            </w:r>
          </w:p>
          <w:p w14:paraId="12BF8A4E" w14:textId="77777777" w:rsidR="00841AD3" w:rsidRDefault="00841AD3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14:paraId="60DBF394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deliver a range of interventions in support of Family Plans and to meet the</w:t>
            </w:r>
          </w:p>
          <w:p w14:paraId="711C57BE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needs of families including the following as agreed with the Child and Family</w:t>
            </w:r>
          </w:p>
          <w:p w14:paraId="675F1233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Centre management team:</w:t>
            </w:r>
          </w:p>
          <w:p w14:paraId="454A2A3C" w14:textId="77777777" w:rsidR="00C859B9" w:rsidRDefault="00C859B9" w:rsidP="00FE48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sz w:val="24"/>
                <w:szCs w:val="24"/>
              </w:rPr>
              <w:t>Targeted group work and courses for parents and carers including</w:t>
            </w:r>
          </w:p>
          <w:p w14:paraId="4943155D" w14:textId="7B4E4141" w:rsidR="00C859B9" w:rsidRDefault="00FE489F" w:rsidP="00FE48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C859B9">
              <w:rPr>
                <w:rFonts w:ascii="Calibri" w:hAnsi="Calibri" w:cs="Calibri"/>
                <w:sz w:val="24"/>
                <w:szCs w:val="24"/>
              </w:rPr>
              <w:t>evidenced based parenting programmes/domestic abuse programmes</w:t>
            </w:r>
          </w:p>
          <w:p w14:paraId="2D977B42" w14:textId="77777777" w:rsidR="00C859B9" w:rsidRDefault="00C859B9" w:rsidP="00FE48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sz w:val="24"/>
                <w:szCs w:val="24"/>
              </w:rPr>
              <w:t>Direct work with individual families to support them in reaching goals in</w:t>
            </w:r>
          </w:p>
          <w:p w14:paraId="27607117" w14:textId="7FDEFA70" w:rsidR="00C859B9" w:rsidRDefault="00FE489F" w:rsidP="00FE48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C859B9">
              <w:rPr>
                <w:rFonts w:ascii="Calibri" w:hAnsi="Calibri" w:cs="Calibri"/>
                <w:sz w:val="24"/>
                <w:szCs w:val="24"/>
              </w:rPr>
              <w:t>family plans</w:t>
            </w:r>
          </w:p>
          <w:p w14:paraId="39DF383A" w14:textId="77777777" w:rsidR="00C859B9" w:rsidRDefault="00C859B9" w:rsidP="00FE48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sz w:val="24"/>
                <w:szCs w:val="24"/>
              </w:rPr>
              <w:t>Keep in Touch work to maintain relationships with vulnerable families</w:t>
            </w:r>
          </w:p>
          <w:p w14:paraId="437CDDBD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Work effectively with families requiring targeted support as part of the District</w:t>
            </w:r>
          </w:p>
          <w:p w14:paraId="28537F3E" w14:textId="197F950E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Child &amp; Family Centre offer, either through the </w:t>
            </w:r>
            <w:r w:rsidR="00D92916">
              <w:rPr>
                <w:rFonts w:ascii="Calibri" w:hAnsi="Calibri" w:cs="Calibri"/>
                <w:sz w:val="24"/>
                <w:szCs w:val="24"/>
              </w:rPr>
              <w:t>Targeted Support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allocation process or as</w:t>
            </w:r>
          </w:p>
          <w:p w14:paraId="2645305D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part of a wider safeguarding plan, within the framework above.</w:t>
            </w:r>
          </w:p>
          <w:p w14:paraId="475D1429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Deliver systemic / family based interventions, using evidence-based</w:t>
            </w:r>
          </w:p>
          <w:p w14:paraId="58DB4175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methodologies and tools where appropriate.</w:t>
            </w:r>
          </w:p>
          <w:p w14:paraId="6E6B1A2A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Working creatively and with self-authorisation.</w:t>
            </w:r>
          </w:p>
          <w:p w14:paraId="1DD7B65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Ensure that individual voices within the family are sought, listened to and</w:t>
            </w:r>
          </w:p>
          <w:p w14:paraId="777B15D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integrated into the plan, paying particular attention to the voice of the child or</w:t>
            </w:r>
          </w:p>
          <w:p w14:paraId="480120E9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young person.</w:t>
            </w:r>
          </w:p>
          <w:p w14:paraId="6E585BCA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Delivery of direct intervention work outside of normal office hours where</w:t>
            </w:r>
          </w:p>
          <w:p w14:paraId="4EC649B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required.</w:t>
            </w:r>
          </w:p>
          <w:p w14:paraId="28070311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Through intervention, promote and facilitate parental understanding of children’s</w:t>
            </w:r>
          </w:p>
          <w:p w14:paraId="300D7A3E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needs, and factors impacting on them.</w:t>
            </w:r>
          </w:p>
          <w:p w14:paraId="101778EA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Through intervention, encourage independence and self-reliance, and the</w:t>
            </w:r>
          </w:p>
          <w:p w14:paraId="6F865B0F" w14:textId="318B0FF9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utilisation of community based services.</w:t>
            </w:r>
          </w:p>
          <w:p w14:paraId="3EF0A1B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060352E" w14:textId="59299027" w:rsidR="00C859B9" w:rsidRDefault="00C859B9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Working with professionals</w:t>
            </w:r>
          </w:p>
          <w:p w14:paraId="2A8BFC64" w14:textId="77777777" w:rsidR="00841AD3" w:rsidRDefault="00841AD3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14:paraId="55E4DA6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Work effectively with professional networks around families and support</w:t>
            </w:r>
          </w:p>
          <w:p w14:paraId="479AD60A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practitioners within community based services to participate meaningfully within</w:t>
            </w:r>
          </w:p>
          <w:p w14:paraId="1A1221D1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TAF environment.</w:t>
            </w:r>
          </w:p>
          <w:p w14:paraId="44A7FCC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act as a Lead Professional and where appropriate chair Team around the Family</w:t>
            </w:r>
          </w:p>
          <w:p w14:paraId="7B9964C9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meetings on behalf of the network.</w:t>
            </w:r>
          </w:p>
          <w:p w14:paraId="46BC74F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Enable referrals to specialist and other services for individuals within the families</w:t>
            </w:r>
          </w:p>
          <w:p w14:paraId="46DF408E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accordance with relevant organisational protocols.</w:t>
            </w:r>
          </w:p>
          <w:p w14:paraId="7DBC5CDA" w14:textId="53C6BEB2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Support the smooth transition of families between interventions from community</w:t>
            </w:r>
            <w:r w:rsidR="00D929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based</w:t>
            </w:r>
          </w:p>
          <w:p w14:paraId="2D364934" w14:textId="1C7142DA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services, Health services, District services and other specialist services,</w:t>
            </w:r>
            <w:r w:rsidR="00D929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through involvement in handover arrangements as appropriate.</w:t>
            </w:r>
          </w:p>
          <w:p w14:paraId="77646DC7" w14:textId="77777777" w:rsidR="00FE489F" w:rsidRDefault="00FE489F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6A30E3C" w14:textId="575E4219" w:rsidR="00C859B9" w:rsidRDefault="00C859B9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Other duties and responsibilities</w:t>
            </w:r>
          </w:p>
          <w:p w14:paraId="561A94A5" w14:textId="77777777" w:rsidR="00841AD3" w:rsidRDefault="00841AD3" w:rsidP="00C859B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14:paraId="0865CC1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participate in meetings in an active and constructive way when required to do</w:t>
            </w:r>
          </w:p>
          <w:p w14:paraId="445291D3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so.</w:t>
            </w:r>
          </w:p>
          <w:p w14:paraId="2EB129D7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participate in individual supervision, clinical supervision, appraisal sessions and</w:t>
            </w:r>
          </w:p>
          <w:p w14:paraId="5D9EDCF1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team meetings.</w:t>
            </w:r>
          </w:p>
          <w:p w14:paraId="328F0077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maintain up to date knowledge and skills as required by the role.</w:t>
            </w:r>
          </w:p>
          <w:p w14:paraId="331192D3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alert line manager of any significant changes or events which affect the</w:t>
            </w:r>
          </w:p>
          <w:p w14:paraId="443A67F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implementation of the agreed plan or any issues which may impact upon the</w:t>
            </w:r>
          </w:p>
          <w:p w14:paraId="0FB35B3B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child’s wellbeing.</w:t>
            </w:r>
          </w:p>
          <w:p w14:paraId="6EBF9A82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maintain thorough and accurate case records in line with practice standards</w:t>
            </w:r>
          </w:p>
          <w:p w14:paraId="4797504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 guidance.</w:t>
            </w:r>
          </w:p>
          <w:p w14:paraId="12EFB918" w14:textId="77777777" w:rsidR="00C859B9" w:rsidRDefault="00C859B9" w:rsidP="00C85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 w:cs="Symbol"/>
              </w:rPr>
              <w:t xml:space="preserve">· </w:t>
            </w:r>
            <w:r>
              <w:rPr>
                <w:rFonts w:ascii="Calibri" w:hAnsi="Calibri" w:cs="Calibri"/>
                <w:sz w:val="24"/>
                <w:szCs w:val="24"/>
              </w:rPr>
              <w:t>To undertake other duties and responsibilities appropriate to the salary grade and</w:t>
            </w:r>
          </w:p>
          <w:p w14:paraId="5D2554FC" w14:textId="119C8684" w:rsidR="00C859B9" w:rsidRDefault="00C859B9" w:rsidP="00C859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overall purpose and principles of the Family Worker role.</w:t>
            </w:r>
          </w:p>
        </w:tc>
      </w:tr>
    </w:tbl>
    <w:p w14:paraId="7EF03F5E" w14:textId="47061AF7" w:rsidR="00C859B9" w:rsidRDefault="00C859B9" w:rsidP="00C859B9">
      <w:pPr>
        <w:rPr>
          <w:rFonts w:cstheme="minorHAnsi"/>
          <w:sz w:val="24"/>
          <w:szCs w:val="24"/>
        </w:rPr>
      </w:pPr>
    </w:p>
    <w:p w14:paraId="50454D3F" w14:textId="77777777" w:rsidR="00FE489F" w:rsidRDefault="00FE489F" w:rsidP="00C859B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242"/>
      </w:tblGrid>
      <w:tr w:rsidR="00FE489F" w14:paraId="02AF7FA9" w14:textId="77777777" w:rsidTr="00A94F3B">
        <w:trPr>
          <w:trHeight w:val="499"/>
        </w:trPr>
        <w:tc>
          <w:tcPr>
            <w:tcW w:w="9242" w:type="dxa"/>
            <w:shd w:val="clear" w:color="auto" w:fill="B6DDE8" w:themeFill="accent5" w:themeFillTint="66"/>
          </w:tcPr>
          <w:p w14:paraId="4B90879D" w14:textId="5C6B3456" w:rsidR="00FE489F" w:rsidRDefault="00FE489F" w:rsidP="00A94F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mbria" w:hAnsi="Cambria" w:cs="Cambria"/>
                <w:color w:val="0070C1"/>
                <w:sz w:val="26"/>
                <w:szCs w:val="26"/>
              </w:rPr>
              <w:t>Job Knowledge, Skills &amp; Experience:</w:t>
            </w:r>
          </w:p>
        </w:tc>
      </w:tr>
    </w:tbl>
    <w:p w14:paraId="6C68E228" w14:textId="17C39C70" w:rsidR="00FE489F" w:rsidRDefault="00FE489F" w:rsidP="00C859B9">
      <w:pPr>
        <w:rPr>
          <w:rFonts w:cstheme="minorHAnsi"/>
          <w:sz w:val="24"/>
          <w:szCs w:val="24"/>
        </w:rPr>
      </w:pPr>
    </w:p>
    <w:p w14:paraId="46553C52" w14:textId="47B63E55" w:rsidR="00FE489F" w:rsidRDefault="00FE489F" w:rsidP="00C859B9">
      <w:pPr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Minimum levels of qualifications and/or equivalent experience required for this job</w:t>
      </w: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766"/>
        <w:gridCol w:w="4139"/>
        <w:gridCol w:w="1337"/>
      </w:tblGrid>
      <w:tr w:rsidR="00FE489F" w14:paraId="22A5B3AC" w14:textId="73A7B6D9" w:rsidTr="00FE489F">
        <w:trPr>
          <w:trHeight w:val="499"/>
        </w:trPr>
        <w:tc>
          <w:tcPr>
            <w:tcW w:w="3766" w:type="dxa"/>
            <w:shd w:val="clear" w:color="auto" w:fill="B6DDE8" w:themeFill="accent5" w:themeFillTint="66"/>
          </w:tcPr>
          <w:p w14:paraId="5B8BF0E7" w14:textId="27274DF8" w:rsidR="00FE489F" w:rsidRPr="00FE489F" w:rsidRDefault="00FE489F" w:rsidP="00A94F3B">
            <w:pPr>
              <w:rPr>
                <w:rFonts w:cstheme="minorHAnsi"/>
                <w:sz w:val="24"/>
                <w:szCs w:val="24"/>
              </w:rPr>
            </w:pPr>
            <w:r w:rsidRPr="00FE489F">
              <w:rPr>
                <w:rFonts w:ascii="Helvetica-Bold" w:hAnsi="Helvetica-Bold" w:cs="Helvetica-Bold"/>
                <w:color w:val="0070C1"/>
                <w:sz w:val="24"/>
                <w:szCs w:val="24"/>
              </w:rPr>
              <w:t>Qualifications Required</w:t>
            </w:r>
          </w:p>
        </w:tc>
        <w:tc>
          <w:tcPr>
            <w:tcW w:w="4139" w:type="dxa"/>
            <w:shd w:val="clear" w:color="auto" w:fill="B6DDE8" w:themeFill="accent5" w:themeFillTint="66"/>
          </w:tcPr>
          <w:p w14:paraId="1D212391" w14:textId="1B06EB14" w:rsidR="00FE489F" w:rsidRPr="00FE489F" w:rsidRDefault="00FE489F" w:rsidP="00FE489F">
            <w:pPr>
              <w:jc w:val="center"/>
              <w:rPr>
                <w:rFonts w:ascii="Cambria" w:hAnsi="Cambria" w:cs="Cambria"/>
                <w:color w:val="0070C1"/>
                <w:sz w:val="26"/>
                <w:szCs w:val="26"/>
              </w:rPr>
            </w:pPr>
            <w:r w:rsidRPr="00FE489F">
              <w:rPr>
                <w:rFonts w:ascii="Helvetica-Bold" w:hAnsi="Helvetica-Bold" w:cs="Helvetica-Bold"/>
                <w:color w:val="0070C1"/>
                <w:sz w:val="24"/>
                <w:szCs w:val="24"/>
              </w:rPr>
              <w:t>Subject</w:t>
            </w:r>
          </w:p>
        </w:tc>
        <w:tc>
          <w:tcPr>
            <w:tcW w:w="1337" w:type="dxa"/>
            <w:shd w:val="clear" w:color="auto" w:fill="B6DDE8" w:themeFill="accent5" w:themeFillTint="66"/>
          </w:tcPr>
          <w:p w14:paraId="0A330A59" w14:textId="77777777" w:rsidR="00FE489F" w:rsidRPr="00FE489F" w:rsidRDefault="00FE489F" w:rsidP="00FE489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70C1"/>
              </w:rPr>
            </w:pPr>
            <w:r w:rsidRPr="00FE489F">
              <w:rPr>
                <w:rFonts w:ascii="Helvetica" w:hAnsi="Helvetica" w:cs="Helvetica"/>
                <w:color w:val="0070C1"/>
              </w:rPr>
              <w:t>Essential /</w:t>
            </w:r>
          </w:p>
          <w:p w14:paraId="041EA882" w14:textId="3119B16D" w:rsidR="00FE489F" w:rsidRPr="00FE489F" w:rsidRDefault="00FE489F" w:rsidP="00FE489F">
            <w:pPr>
              <w:rPr>
                <w:rFonts w:ascii="Cambria" w:hAnsi="Cambria" w:cs="Cambria"/>
                <w:color w:val="0070C1"/>
                <w:sz w:val="26"/>
                <w:szCs w:val="26"/>
              </w:rPr>
            </w:pPr>
            <w:r w:rsidRPr="00FE489F">
              <w:rPr>
                <w:rFonts w:ascii="Helvetica" w:hAnsi="Helvetica" w:cs="Helvetica"/>
                <w:color w:val="0070C1"/>
              </w:rPr>
              <w:t>Desirable</w:t>
            </w:r>
          </w:p>
        </w:tc>
      </w:tr>
      <w:tr w:rsidR="00FE489F" w14:paraId="72E68775" w14:textId="27333881" w:rsidTr="00FE489F">
        <w:tc>
          <w:tcPr>
            <w:tcW w:w="3766" w:type="dxa"/>
            <w:shd w:val="clear" w:color="auto" w:fill="FFFFFF" w:themeFill="background1"/>
          </w:tcPr>
          <w:p w14:paraId="48ECE20C" w14:textId="77777777" w:rsidR="00FE489F" w:rsidRDefault="00FE489F" w:rsidP="00FE48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English and Maths GSCE at grade</w:t>
            </w:r>
          </w:p>
          <w:p w14:paraId="72F66DFD" w14:textId="42A8B39C" w:rsidR="00FE489F" w:rsidRDefault="00FE489F" w:rsidP="00FE4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A-C or equivalent</w:t>
            </w:r>
          </w:p>
        </w:tc>
        <w:tc>
          <w:tcPr>
            <w:tcW w:w="4139" w:type="dxa"/>
            <w:shd w:val="clear" w:color="auto" w:fill="FFFFFF" w:themeFill="background1"/>
          </w:tcPr>
          <w:p w14:paraId="0A532656" w14:textId="77777777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730B65F5" w14:textId="03672673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FE489F" w14:paraId="353EBE0F" w14:textId="77777777" w:rsidTr="00FE489F">
        <w:tc>
          <w:tcPr>
            <w:tcW w:w="3766" w:type="dxa"/>
            <w:shd w:val="clear" w:color="auto" w:fill="FFFFFF" w:themeFill="background1"/>
          </w:tcPr>
          <w:p w14:paraId="13496FF1" w14:textId="77777777" w:rsidR="00FE489F" w:rsidRDefault="00FE489F" w:rsidP="00FE48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Skill Level 3; A level’s grade AE,</w:t>
            </w:r>
          </w:p>
          <w:p w14:paraId="0358236E" w14:textId="77777777" w:rsidR="00FE489F" w:rsidRDefault="00FE489F" w:rsidP="00FE48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Level 3 NVQ, Level 3 National</w:t>
            </w:r>
          </w:p>
          <w:p w14:paraId="6753F33F" w14:textId="77777777" w:rsidR="00FE489F" w:rsidRDefault="00FE489F" w:rsidP="00FE48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Diploma, Advanced Apprenticeship</w:t>
            </w:r>
          </w:p>
          <w:p w14:paraId="4F846031" w14:textId="1AA7B23F" w:rsidR="00FE489F" w:rsidRDefault="00FE489F" w:rsidP="00FE4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 equivalent</w:t>
            </w:r>
          </w:p>
        </w:tc>
        <w:tc>
          <w:tcPr>
            <w:tcW w:w="4139" w:type="dxa"/>
            <w:shd w:val="clear" w:color="auto" w:fill="FFFFFF" w:themeFill="background1"/>
          </w:tcPr>
          <w:p w14:paraId="246B27F8" w14:textId="77777777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3DE92BB6" w14:textId="1189EEA9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FE489F" w14:paraId="47C7576D" w14:textId="77777777" w:rsidTr="00FE489F">
        <w:tc>
          <w:tcPr>
            <w:tcW w:w="3766" w:type="dxa"/>
            <w:shd w:val="clear" w:color="auto" w:fill="FFFFFF" w:themeFill="background1"/>
          </w:tcPr>
          <w:p w14:paraId="30FA5C3C" w14:textId="77777777" w:rsidR="00FE489F" w:rsidRDefault="00FE489F" w:rsidP="00FE48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Level 4 qualification in working</w:t>
            </w:r>
          </w:p>
          <w:p w14:paraId="58F8AF4A" w14:textId="0FB13BB2" w:rsidR="00FE489F" w:rsidRDefault="00FE489F" w:rsidP="00FE4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 children and/or parents</w:t>
            </w:r>
          </w:p>
        </w:tc>
        <w:tc>
          <w:tcPr>
            <w:tcW w:w="4139" w:type="dxa"/>
            <w:shd w:val="clear" w:color="auto" w:fill="FFFFFF" w:themeFill="background1"/>
          </w:tcPr>
          <w:p w14:paraId="576986F1" w14:textId="77777777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066ABC52" w14:textId="4C2E82CA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</w:tbl>
    <w:p w14:paraId="35821C7E" w14:textId="2F5C6D01" w:rsidR="00FE489F" w:rsidRDefault="00FE489F" w:rsidP="00C859B9">
      <w:pPr>
        <w:rPr>
          <w:rFonts w:cstheme="minorHAnsi"/>
          <w:sz w:val="24"/>
          <w:szCs w:val="24"/>
        </w:rPr>
      </w:pPr>
    </w:p>
    <w:p w14:paraId="07CE8F3E" w14:textId="02386865" w:rsidR="00FE489F" w:rsidRDefault="00FE489F" w:rsidP="00C859B9">
      <w:pPr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Minimum levels of knowledge, skills and experience required for this job</w:t>
      </w: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237"/>
        <w:gridCol w:w="1337"/>
      </w:tblGrid>
      <w:tr w:rsidR="00FE489F" w14:paraId="7A2184EA" w14:textId="77777777" w:rsidTr="005079D4">
        <w:trPr>
          <w:trHeight w:val="499"/>
        </w:trPr>
        <w:tc>
          <w:tcPr>
            <w:tcW w:w="1668" w:type="dxa"/>
            <w:shd w:val="clear" w:color="auto" w:fill="B6DDE8" w:themeFill="accent5" w:themeFillTint="66"/>
          </w:tcPr>
          <w:p w14:paraId="5E480FE6" w14:textId="77777777" w:rsidR="00FE489F" w:rsidRDefault="00FE489F" w:rsidP="00FE489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70C1"/>
              </w:rPr>
            </w:pPr>
            <w:r>
              <w:rPr>
                <w:rFonts w:ascii="Helvetica" w:hAnsi="Helvetica" w:cs="Helvetica"/>
                <w:color w:val="0070C1"/>
              </w:rPr>
              <w:t>Knowledge &amp;</w:t>
            </w:r>
          </w:p>
          <w:p w14:paraId="11A3C22F" w14:textId="0D96D8DA" w:rsidR="00FE489F" w:rsidRPr="00FE489F" w:rsidRDefault="00FE489F" w:rsidP="00FE4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Helvetica" w:hAnsi="Helvetica" w:cs="Helvetica"/>
                <w:color w:val="0070C1"/>
              </w:rPr>
              <w:t>understanding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14:paraId="525D52A0" w14:textId="032E8115" w:rsidR="00FE489F" w:rsidRPr="00FE489F" w:rsidRDefault="00FE489F" w:rsidP="00A94F3B">
            <w:pPr>
              <w:jc w:val="center"/>
              <w:rPr>
                <w:rFonts w:ascii="Cambria" w:hAnsi="Cambria" w:cs="Cambria"/>
                <w:color w:val="0070C1"/>
                <w:sz w:val="26"/>
                <w:szCs w:val="26"/>
              </w:rPr>
            </w:pPr>
            <w:r>
              <w:rPr>
                <w:rFonts w:ascii="Helvetica" w:hAnsi="Helvetica" w:cs="Helvetica"/>
                <w:color w:val="0070C1"/>
              </w:rPr>
              <w:t>Describe</w:t>
            </w:r>
          </w:p>
        </w:tc>
        <w:tc>
          <w:tcPr>
            <w:tcW w:w="1337" w:type="dxa"/>
            <w:shd w:val="clear" w:color="auto" w:fill="B6DDE8" w:themeFill="accent5" w:themeFillTint="66"/>
          </w:tcPr>
          <w:p w14:paraId="61379DE3" w14:textId="77777777" w:rsidR="00FE489F" w:rsidRPr="00FE489F" w:rsidRDefault="00FE489F" w:rsidP="00A94F3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70C1"/>
              </w:rPr>
            </w:pPr>
            <w:r w:rsidRPr="00FE489F">
              <w:rPr>
                <w:rFonts w:ascii="Helvetica" w:hAnsi="Helvetica" w:cs="Helvetica"/>
                <w:color w:val="0070C1"/>
              </w:rPr>
              <w:t>Essential /</w:t>
            </w:r>
          </w:p>
          <w:p w14:paraId="2DB0FE88" w14:textId="77777777" w:rsidR="00FE489F" w:rsidRPr="00FE489F" w:rsidRDefault="00FE489F" w:rsidP="00A94F3B">
            <w:pPr>
              <w:rPr>
                <w:rFonts w:ascii="Cambria" w:hAnsi="Cambria" w:cs="Cambria"/>
                <w:color w:val="0070C1"/>
                <w:sz w:val="26"/>
                <w:szCs w:val="26"/>
              </w:rPr>
            </w:pPr>
            <w:r w:rsidRPr="00FE489F">
              <w:rPr>
                <w:rFonts w:ascii="Helvetica" w:hAnsi="Helvetica" w:cs="Helvetica"/>
                <w:color w:val="0070C1"/>
              </w:rPr>
              <w:t>Desirable</w:t>
            </w:r>
          </w:p>
        </w:tc>
      </w:tr>
      <w:tr w:rsidR="00FE489F" w14:paraId="2E4268D7" w14:textId="77777777" w:rsidTr="005079D4">
        <w:tc>
          <w:tcPr>
            <w:tcW w:w="1668" w:type="dxa"/>
            <w:shd w:val="clear" w:color="auto" w:fill="FFFFFF" w:themeFill="background1"/>
          </w:tcPr>
          <w:p w14:paraId="3B09CF0F" w14:textId="7BFD10FF" w:rsidR="00FE489F" w:rsidRDefault="00FE489F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E6079C4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child development and its influence on</w:t>
            </w:r>
          </w:p>
          <w:p w14:paraId="762C0F3E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parent/child relationship in every stage of child’s development</w:t>
            </w:r>
          </w:p>
          <w:p w14:paraId="025933B7" w14:textId="1351C2D3" w:rsidR="00FE489F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 a specific focus on the 0-5 age group</w:t>
            </w:r>
          </w:p>
        </w:tc>
        <w:tc>
          <w:tcPr>
            <w:tcW w:w="1337" w:type="dxa"/>
            <w:shd w:val="clear" w:color="auto" w:fill="FFFFFF" w:themeFill="background1"/>
          </w:tcPr>
          <w:p w14:paraId="3321AEFA" w14:textId="77777777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FE489F" w14:paraId="79F6F84A" w14:textId="77777777" w:rsidTr="005079D4">
        <w:tc>
          <w:tcPr>
            <w:tcW w:w="1668" w:type="dxa"/>
            <w:shd w:val="clear" w:color="auto" w:fill="FFFFFF" w:themeFill="background1"/>
          </w:tcPr>
          <w:p w14:paraId="50E7970F" w14:textId="3681EE6A" w:rsidR="00FE489F" w:rsidRDefault="00FE489F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F9AFCFA" w14:textId="239ED6A1" w:rsidR="00FE489F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EYFS and outcomes for children under the age of 5</w:t>
            </w:r>
          </w:p>
        </w:tc>
        <w:tc>
          <w:tcPr>
            <w:tcW w:w="1337" w:type="dxa"/>
            <w:shd w:val="clear" w:color="auto" w:fill="FFFFFF" w:themeFill="background1"/>
          </w:tcPr>
          <w:p w14:paraId="57E7FD8D" w14:textId="77777777" w:rsidR="00FE489F" w:rsidRDefault="00FE489F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0523688F" w14:textId="77777777" w:rsidTr="005079D4">
        <w:tc>
          <w:tcPr>
            <w:tcW w:w="1668" w:type="dxa"/>
            <w:shd w:val="clear" w:color="auto" w:fill="FFFFFF" w:themeFill="background1"/>
          </w:tcPr>
          <w:p w14:paraId="25411BEB" w14:textId="31A42203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DD8C6A9" w14:textId="7AF5FA8E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health services, with a particular focus on those supporting families with children under the age of 5</w:t>
            </w:r>
          </w:p>
        </w:tc>
        <w:tc>
          <w:tcPr>
            <w:tcW w:w="1337" w:type="dxa"/>
            <w:shd w:val="clear" w:color="auto" w:fill="FFFFFF" w:themeFill="background1"/>
          </w:tcPr>
          <w:p w14:paraId="104A1564" w14:textId="5C18F93D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04472D97" w14:textId="77777777" w:rsidTr="005079D4">
        <w:tc>
          <w:tcPr>
            <w:tcW w:w="1668" w:type="dxa"/>
            <w:shd w:val="clear" w:color="auto" w:fill="FFFFFF" w:themeFill="background1"/>
          </w:tcPr>
          <w:p w14:paraId="624BDD74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37B9FF5" w14:textId="5C122831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and awareness of the signs of abuse and neglect in children and young people</w:t>
            </w:r>
          </w:p>
        </w:tc>
        <w:tc>
          <w:tcPr>
            <w:tcW w:w="1337" w:type="dxa"/>
            <w:shd w:val="clear" w:color="auto" w:fill="FFFFFF" w:themeFill="background1"/>
          </w:tcPr>
          <w:p w14:paraId="08B4344D" w14:textId="451E861B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4B83D662" w14:textId="77777777" w:rsidTr="005079D4">
        <w:tc>
          <w:tcPr>
            <w:tcW w:w="1668" w:type="dxa"/>
            <w:shd w:val="clear" w:color="auto" w:fill="FFFFFF" w:themeFill="background1"/>
          </w:tcPr>
          <w:p w14:paraId="1E842C5D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8E65005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significance of children being school ready and</w:t>
            </w:r>
          </w:p>
          <w:p w14:paraId="4FA6B750" w14:textId="069880C0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its impact on children’s outcomes</w:t>
            </w:r>
          </w:p>
        </w:tc>
        <w:tc>
          <w:tcPr>
            <w:tcW w:w="1337" w:type="dxa"/>
            <w:shd w:val="clear" w:color="auto" w:fill="FFFFFF" w:themeFill="background1"/>
          </w:tcPr>
          <w:p w14:paraId="49D3557F" w14:textId="3F0B97B2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4B52F75E" w14:textId="77777777" w:rsidTr="005079D4">
        <w:tc>
          <w:tcPr>
            <w:tcW w:w="1668" w:type="dxa"/>
            <w:shd w:val="clear" w:color="auto" w:fill="FFFFFF" w:themeFill="background1"/>
          </w:tcPr>
          <w:p w14:paraId="1BC44100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2FE56D8" w14:textId="32878364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Understanding of child protection policies and procedures and the importance of safeguarding children, young people and vulnerable adults</w:t>
            </w:r>
          </w:p>
        </w:tc>
        <w:tc>
          <w:tcPr>
            <w:tcW w:w="1337" w:type="dxa"/>
            <w:shd w:val="clear" w:color="auto" w:fill="FFFFFF" w:themeFill="background1"/>
          </w:tcPr>
          <w:p w14:paraId="02567F01" w14:textId="3AC751FE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0BC2CDBA" w14:textId="77777777" w:rsidTr="005079D4">
        <w:tc>
          <w:tcPr>
            <w:tcW w:w="1668" w:type="dxa"/>
            <w:shd w:val="clear" w:color="auto" w:fill="FFFFFF" w:themeFill="background1"/>
          </w:tcPr>
          <w:p w14:paraId="48E8BF38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16A4DF4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and direct experience of developing and</w:t>
            </w:r>
          </w:p>
          <w:p w14:paraId="23FCB1AB" w14:textId="663D43D2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maintaining effective relationships with parents</w:t>
            </w:r>
          </w:p>
        </w:tc>
        <w:tc>
          <w:tcPr>
            <w:tcW w:w="1337" w:type="dxa"/>
            <w:shd w:val="clear" w:color="auto" w:fill="FFFFFF" w:themeFill="background1"/>
          </w:tcPr>
          <w:p w14:paraId="3038BD4C" w14:textId="0BA15E4F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69B517F7" w14:textId="77777777" w:rsidTr="005079D4">
        <w:tc>
          <w:tcPr>
            <w:tcW w:w="1668" w:type="dxa"/>
            <w:shd w:val="clear" w:color="auto" w:fill="FFFFFF" w:themeFill="background1"/>
          </w:tcPr>
          <w:p w14:paraId="4B5B0620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F1E0FEF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Practical knowledge and experience of working with</w:t>
            </w:r>
          </w:p>
          <w:p w14:paraId="2F560D08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vulnerable families and being aware of any issues a</w:t>
            </w:r>
          </w:p>
          <w:p w14:paraId="7E06E43F" w14:textId="133EB125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practitioner may face while working with vulnerable families</w:t>
            </w:r>
          </w:p>
        </w:tc>
        <w:tc>
          <w:tcPr>
            <w:tcW w:w="1337" w:type="dxa"/>
            <w:shd w:val="clear" w:color="auto" w:fill="FFFFFF" w:themeFill="background1"/>
          </w:tcPr>
          <w:p w14:paraId="696F30EE" w14:textId="48ABB8CB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69D741DC" w14:textId="77777777" w:rsidTr="005079D4">
        <w:tc>
          <w:tcPr>
            <w:tcW w:w="1668" w:type="dxa"/>
            <w:shd w:val="clear" w:color="auto" w:fill="FFFFFF" w:themeFill="background1"/>
          </w:tcPr>
          <w:p w14:paraId="768B3033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6901D7F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6572892" w14:textId="68A96B8E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evidence-based parenting interventions (e.g.</w:t>
            </w:r>
          </w:p>
          <w:p w14:paraId="54C513C1" w14:textId="78BC3E28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Triple P, Incredible Years)</w:t>
            </w:r>
          </w:p>
        </w:tc>
        <w:tc>
          <w:tcPr>
            <w:tcW w:w="1337" w:type="dxa"/>
            <w:shd w:val="clear" w:color="auto" w:fill="FFFFFF" w:themeFill="background1"/>
          </w:tcPr>
          <w:p w14:paraId="36382916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793BD70" w14:textId="238CFB9F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  <w:tr w:rsidR="005079D4" w14:paraId="2DCFD951" w14:textId="77777777" w:rsidTr="005079D4">
        <w:tc>
          <w:tcPr>
            <w:tcW w:w="1668" w:type="dxa"/>
            <w:shd w:val="clear" w:color="auto" w:fill="FFFFFF" w:themeFill="background1"/>
          </w:tcPr>
          <w:p w14:paraId="02067C67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CD2F467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Motivational Interviewing or Solution Focused</w:t>
            </w:r>
          </w:p>
          <w:p w14:paraId="4DDF28F9" w14:textId="33F6EDDC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Questioning techniques</w:t>
            </w:r>
          </w:p>
        </w:tc>
        <w:tc>
          <w:tcPr>
            <w:tcW w:w="1337" w:type="dxa"/>
            <w:shd w:val="clear" w:color="auto" w:fill="FFFFFF" w:themeFill="background1"/>
          </w:tcPr>
          <w:p w14:paraId="0533C316" w14:textId="47B2E05C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474E0"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  <w:tr w:rsidR="005079D4" w14:paraId="6D2CA6D6" w14:textId="77777777" w:rsidTr="005079D4">
        <w:tc>
          <w:tcPr>
            <w:tcW w:w="1668" w:type="dxa"/>
            <w:shd w:val="clear" w:color="auto" w:fill="FFFFFF" w:themeFill="background1"/>
          </w:tcPr>
          <w:p w14:paraId="19D0C65B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7402A5D" w14:textId="6FCFD5BF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community-based support services available for families and experience of successfully facilitating family</w:t>
            </w:r>
          </w:p>
          <w:p w14:paraId="795640EF" w14:textId="13A5EBEF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engagement with them</w:t>
            </w:r>
          </w:p>
        </w:tc>
        <w:tc>
          <w:tcPr>
            <w:tcW w:w="1337" w:type="dxa"/>
            <w:shd w:val="clear" w:color="auto" w:fill="FFFFFF" w:themeFill="background1"/>
          </w:tcPr>
          <w:p w14:paraId="7D0613A5" w14:textId="34560369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474E0"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  <w:tr w:rsidR="005079D4" w14:paraId="4F0C6B0B" w14:textId="77777777" w:rsidTr="005079D4">
        <w:tc>
          <w:tcPr>
            <w:tcW w:w="1668" w:type="dxa"/>
            <w:shd w:val="clear" w:color="auto" w:fill="FFFFFF" w:themeFill="background1"/>
          </w:tcPr>
          <w:p w14:paraId="6509505C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999136E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Enhanced knowledge and expertise in any of the following</w:t>
            </w:r>
          </w:p>
          <w:p w14:paraId="208B1743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areas: neglect, substance misuse, domestic violence and</w:t>
            </w:r>
          </w:p>
          <w:p w14:paraId="315CB390" w14:textId="130836F1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mental ill-health.</w:t>
            </w:r>
          </w:p>
        </w:tc>
        <w:tc>
          <w:tcPr>
            <w:tcW w:w="1337" w:type="dxa"/>
            <w:shd w:val="clear" w:color="auto" w:fill="FFFFFF" w:themeFill="background1"/>
          </w:tcPr>
          <w:p w14:paraId="4C61627E" w14:textId="62CDB2C0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474E0"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  <w:tr w:rsidR="005079D4" w14:paraId="17A98A67" w14:textId="77777777" w:rsidTr="005079D4">
        <w:tc>
          <w:tcPr>
            <w:tcW w:w="1668" w:type="dxa"/>
            <w:shd w:val="clear" w:color="auto" w:fill="FFFFFF" w:themeFill="background1"/>
          </w:tcPr>
          <w:p w14:paraId="6F1EDAA9" w14:textId="77777777" w:rsidR="005079D4" w:rsidRDefault="005079D4" w:rsidP="00507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DB77AF6" w14:textId="579DC96A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Working knowledge of systemic practice</w:t>
            </w:r>
          </w:p>
        </w:tc>
        <w:tc>
          <w:tcPr>
            <w:tcW w:w="1337" w:type="dxa"/>
            <w:shd w:val="clear" w:color="auto" w:fill="FFFFFF" w:themeFill="background1"/>
          </w:tcPr>
          <w:p w14:paraId="52F4E2B1" w14:textId="084F6744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474E0"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</w:tbl>
    <w:p w14:paraId="5F700899" w14:textId="11D25C4E" w:rsidR="005079D4" w:rsidRDefault="005079D4" w:rsidP="005079D4">
      <w:pPr>
        <w:rPr>
          <w:rFonts w:ascii="Calibri,Bold" w:hAnsi="Calibri,Bold" w:cs="Calibri,Bold"/>
          <w:b/>
          <w:bCs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237"/>
        <w:gridCol w:w="1337"/>
      </w:tblGrid>
      <w:tr w:rsidR="005079D4" w14:paraId="7190E808" w14:textId="77777777" w:rsidTr="00A94F3B">
        <w:trPr>
          <w:trHeight w:val="499"/>
        </w:trPr>
        <w:tc>
          <w:tcPr>
            <w:tcW w:w="1668" w:type="dxa"/>
            <w:shd w:val="clear" w:color="auto" w:fill="B6DDE8" w:themeFill="accent5" w:themeFillTint="66"/>
          </w:tcPr>
          <w:p w14:paraId="67F400D2" w14:textId="3C476EBF" w:rsidR="005079D4" w:rsidRPr="00FE489F" w:rsidRDefault="005079D4" w:rsidP="00A94F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Helvetica" w:hAnsi="Helvetica" w:cs="Helvetica"/>
                <w:color w:val="0070C1"/>
              </w:rPr>
              <w:t>Skills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14:paraId="16D0677C" w14:textId="77777777" w:rsidR="005079D4" w:rsidRPr="00FE489F" w:rsidRDefault="005079D4" w:rsidP="00A94F3B">
            <w:pPr>
              <w:jc w:val="center"/>
              <w:rPr>
                <w:rFonts w:ascii="Cambria" w:hAnsi="Cambria" w:cs="Cambria"/>
                <w:color w:val="0070C1"/>
                <w:sz w:val="26"/>
                <w:szCs w:val="26"/>
              </w:rPr>
            </w:pPr>
            <w:r>
              <w:rPr>
                <w:rFonts w:ascii="Helvetica" w:hAnsi="Helvetica" w:cs="Helvetica"/>
                <w:color w:val="0070C1"/>
              </w:rPr>
              <w:t>Describe</w:t>
            </w:r>
          </w:p>
        </w:tc>
        <w:tc>
          <w:tcPr>
            <w:tcW w:w="1337" w:type="dxa"/>
            <w:shd w:val="clear" w:color="auto" w:fill="B6DDE8" w:themeFill="accent5" w:themeFillTint="66"/>
          </w:tcPr>
          <w:p w14:paraId="541EC8CD" w14:textId="77777777" w:rsidR="005079D4" w:rsidRPr="00FE489F" w:rsidRDefault="005079D4" w:rsidP="00A94F3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70C1"/>
              </w:rPr>
            </w:pPr>
            <w:r w:rsidRPr="00FE489F">
              <w:rPr>
                <w:rFonts w:ascii="Helvetica" w:hAnsi="Helvetica" w:cs="Helvetica"/>
                <w:color w:val="0070C1"/>
              </w:rPr>
              <w:t>Essential /</w:t>
            </w:r>
          </w:p>
          <w:p w14:paraId="3C0A48A0" w14:textId="77777777" w:rsidR="005079D4" w:rsidRPr="00FE489F" w:rsidRDefault="005079D4" w:rsidP="00A94F3B">
            <w:pPr>
              <w:rPr>
                <w:rFonts w:ascii="Cambria" w:hAnsi="Cambria" w:cs="Cambria"/>
                <w:color w:val="0070C1"/>
                <w:sz w:val="26"/>
                <w:szCs w:val="26"/>
              </w:rPr>
            </w:pPr>
            <w:r w:rsidRPr="00FE489F">
              <w:rPr>
                <w:rFonts w:ascii="Helvetica" w:hAnsi="Helvetica" w:cs="Helvetica"/>
                <w:color w:val="0070C1"/>
              </w:rPr>
              <w:t>Desirable</w:t>
            </w:r>
          </w:p>
        </w:tc>
      </w:tr>
      <w:tr w:rsidR="005079D4" w14:paraId="6777AA47" w14:textId="77777777" w:rsidTr="00A94F3B">
        <w:tc>
          <w:tcPr>
            <w:tcW w:w="1668" w:type="dxa"/>
            <w:shd w:val="clear" w:color="auto" w:fill="FFFFFF" w:themeFill="background1"/>
          </w:tcPr>
          <w:p w14:paraId="5F2266CD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4EDCDB0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work flexibly to meet demands of the service</w:t>
            </w:r>
          </w:p>
          <w:p w14:paraId="61F8C069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including some evening and weekend working, if</w:t>
            </w:r>
          </w:p>
          <w:p w14:paraId="1EFA7681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required. To work flexibly in responding to the needs</w:t>
            </w:r>
          </w:p>
          <w:p w14:paraId="6C529C32" w14:textId="09A0FE18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 families as they emerge.</w:t>
            </w:r>
          </w:p>
        </w:tc>
        <w:tc>
          <w:tcPr>
            <w:tcW w:w="1337" w:type="dxa"/>
            <w:shd w:val="clear" w:color="auto" w:fill="FFFFFF" w:themeFill="background1"/>
          </w:tcPr>
          <w:p w14:paraId="383F178F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00967C63" w14:textId="77777777" w:rsidTr="00A94F3B">
        <w:tc>
          <w:tcPr>
            <w:tcW w:w="1668" w:type="dxa"/>
            <w:shd w:val="clear" w:color="auto" w:fill="FFFFFF" w:themeFill="background1"/>
          </w:tcPr>
          <w:p w14:paraId="74CC641F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D7A0394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communicate effectively and concisely and</w:t>
            </w:r>
          </w:p>
          <w:p w14:paraId="6029DC8A" w14:textId="0CE81B16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 a range of different individuals and groups</w:t>
            </w:r>
          </w:p>
        </w:tc>
        <w:tc>
          <w:tcPr>
            <w:tcW w:w="1337" w:type="dxa"/>
            <w:shd w:val="clear" w:color="auto" w:fill="FFFFFF" w:themeFill="background1"/>
          </w:tcPr>
          <w:p w14:paraId="40FE8DE6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4E45D84D" w14:textId="77777777" w:rsidTr="00A94F3B">
        <w:tc>
          <w:tcPr>
            <w:tcW w:w="1668" w:type="dxa"/>
            <w:shd w:val="clear" w:color="auto" w:fill="FFFFFF" w:themeFill="background1"/>
          </w:tcPr>
          <w:p w14:paraId="282E8E8D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15D3319" w14:textId="77777777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Competent in the use of IT and presentation of</w:t>
            </w:r>
          </w:p>
          <w:p w14:paraId="1D1F6DA0" w14:textId="7F7E1DF8" w:rsidR="005079D4" w:rsidRDefault="005079D4" w:rsidP="005079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to meet the needs of the audiences</w:t>
            </w:r>
          </w:p>
        </w:tc>
        <w:tc>
          <w:tcPr>
            <w:tcW w:w="1337" w:type="dxa"/>
            <w:shd w:val="clear" w:color="auto" w:fill="FFFFFF" w:themeFill="background1"/>
          </w:tcPr>
          <w:p w14:paraId="59BD4D28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05691FCB" w14:textId="77777777" w:rsidTr="00A94F3B">
        <w:tc>
          <w:tcPr>
            <w:tcW w:w="1668" w:type="dxa"/>
            <w:shd w:val="clear" w:color="auto" w:fill="FFFFFF" w:themeFill="background1"/>
          </w:tcPr>
          <w:p w14:paraId="6887DF2E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F89E66A" w14:textId="475A1803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Effective verbal and written communication skills</w:t>
            </w:r>
          </w:p>
        </w:tc>
        <w:tc>
          <w:tcPr>
            <w:tcW w:w="1337" w:type="dxa"/>
            <w:shd w:val="clear" w:color="auto" w:fill="FFFFFF" w:themeFill="background1"/>
          </w:tcPr>
          <w:p w14:paraId="28595045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3097E724" w14:textId="77777777" w:rsidTr="00A94F3B">
        <w:tc>
          <w:tcPr>
            <w:tcW w:w="1668" w:type="dxa"/>
            <w:shd w:val="clear" w:color="auto" w:fill="FFFFFF" w:themeFill="background1"/>
          </w:tcPr>
          <w:p w14:paraId="2CF54F1E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9664682" w14:textId="5C4E72C6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keep excellent records of work</w:t>
            </w:r>
          </w:p>
        </w:tc>
        <w:tc>
          <w:tcPr>
            <w:tcW w:w="1337" w:type="dxa"/>
            <w:shd w:val="clear" w:color="auto" w:fill="FFFFFF" w:themeFill="background1"/>
          </w:tcPr>
          <w:p w14:paraId="43ABCB02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0785BBD4" w14:textId="77777777" w:rsidTr="00A94F3B">
        <w:tc>
          <w:tcPr>
            <w:tcW w:w="1668" w:type="dxa"/>
            <w:shd w:val="clear" w:color="auto" w:fill="FFFFFF" w:themeFill="background1"/>
          </w:tcPr>
          <w:p w14:paraId="4E8B1AA2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CA65CCF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Able to effectively and appropriately delegate to and</w:t>
            </w:r>
          </w:p>
          <w:p w14:paraId="354326D9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influence other professionals as part of the lead</w:t>
            </w:r>
          </w:p>
          <w:p w14:paraId="4989886D" w14:textId="6C362EC4" w:rsidR="005079D4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professional role</w:t>
            </w:r>
          </w:p>
        </w:tc>
        <w:tc>
          <w:tcPr>
            <w:tcW w:w="1337" w:type="dxa"/>
            <w:shd w:val="clear" w:color="auto" w:fill="FFFFFF" w:themeFill="background1"/>
          </w:tcPr>
          <w:p w14:paraId="3C4393B1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5C9A4A75" w14:textId="77777777" w:rsidTr="00A94F3B">
        <w:tc>
          <w:tcPr>
            <w:tcW w:w="1668" w:type="dxa"/>
            <w:shd w:val="clear" w:color="auto" w:fill="FFFFFF" w:themeFill="background1"/>
          </w:tcPr>
          <w:p w14:paraId="30837548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4450075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effectively plan and prioritise work load</w:t>
            </w:r>
          </w:p>
          <w:p w14:paraId="6006F0AF" w14:textId="662F3D1A" w:rsidR="005079D4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associated with case work</w:t>
            </w:r>
          </w:p>
        </w:tc>
        <w:tc>
          <w:tcPr>
            <w:tcW w:w="1337" w:type="dxa"/>
            <w:shd w:val="clear" w:color="auto" w:fill="FFFFFF" w:themeFill="background1"/>
          </w:tcPr>
          <w:p w14:paraId="054C5660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5079D4" w14:paraId="2F7D50A6" w14:textId="77777777" w:rsidTr="00A94F3B">
        <w:tc>
          <w:tcPr>
            <w:tcW w:w="1668" w:type="dxa"/>
            <w:shd w:val="clear" w:color="auto" w:fill="FFFFFF" w:themeFill="background1"/>
          </w:tcPr>
          <w:p w14:paraId="26276371" w14:textId="77777777" w:rsidR="005079D4" w:rsidRDefault="005079D4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F945578" w14:textId="0D982850" w:rsidR="005079D4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travel locally and countywide</w:t>
            </w:r>
          </w:p>
        </w:tc>
        <w:tc>
          <w:tcPr>
            <w:tcW w:w="1337" w:type="dxa"/>
            <w:shd w:val="clear" w:color="auto" w:fill="FFFFFF" w:themeFill="background1"/>
          </w:tcPr>
          <w:p w14:paraId="489FA4AD" w14:textId="77777777" w:rsidR="005079D4" w:rsidRDefault="005079D4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0F2E154D" w14:textId="77777777" w:rsidTr="00A94F3B">
        <w:tc>
          <w:tcPr>
            <w:tcW w:w="1668" w:type="dxa"/>
            <w:shd w:val="clear" w:color="auto" w:fill="FFFFFF" w:themeFill="background1"/>
          </w:tcPr>
          <w:p w14:paraId="758BB4F0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4BABBF8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Personal impact and the ability to engage and motivate</w:t>
            </w:r>
          </w:p>
          <w:p w14:paraId="0AFA4CD0" w14:textId="6ACA1626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resistant and hard to reach families</w:t>
            </w:r>
          </w:p>
        </w:tc>
        <w:tc>
          <w:tcPr>
            <w:tcW w:w="1337" w:type="dxa"/>
            <w:shd w:val="clear" w:color="auto" w:fill="FFFFFF" w:themeFill="background1"/>
          </w:tcPr>
          <w:p w14:paraId="1CA55EAF" w14:textId="186EE743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6B19651F" w14:textId="77777777" w:rsidTr="00A94F3B">
        <w:tc>
          <w:tcPr>
            <w:tcW w:w="1668" w:type="dxa"/>
            <w:shd w:val="clear" w:color="auto" w:fill="FFFFFF" w:themeFill="background1"/>
          </w:tcPr>
          <w:p w14:paraId="75F3E783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89D343E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explore and understand the family’s</w:t>
            </w:r>
          </w:p>
          <w:p w14:paraId="41EA364B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relationship to help and the family’s history to</w:t>
            </w:r>
          </w:p>
          <w:p w14:paraId="539E2903" w14:textId="5131BA2E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effectively tailor the current intervention</w:t>
            </w:r>
          </w:p>
        </w:tc>
        <w:tc>
          <w:tcPr>
            <w:tcW w:w="1337" w:type="dxa"/>
            <w:shd w:val="clear" w:color="auto" w:fill="FFFFFF" w:themeFill="background1"/>
          </w:tcPr>
          <w:p w14:paraId="75983440" w14:textId="3D48D282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5A57B4D9" w14:textId="77777777" w:rsidTr="00A94F3B">
        <w:tc>
          <w:tcPr>
            <w:tcW w:w="1668" w:type="dxa"/>
            <w:shd w:val="clear" w:color="auto" w:fill="FFFFFF" w:themeFill="background1"/>
          </w:tcPr>
          <w:p w14:paraId="4849496D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B0642E4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Confidence and ability to work alone and with families</w:t>
            </w:r>
          </w:p>
          <w:p w14:paraId="1E2F3235" w14:textId="6A41149E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their own homes</w:t>
            </w:r>
          </w:p>
        </w:tc>
        <w:tc>
          <w:tcPr>
            <w:tcW w:w="1337" w:type="dxa"/>
            <w:shd w:val="clear" w:color="auto" w:fill="FFFFFF" w:themeFill="background1"/>
          </w:tcPr>
          <w:p w14:paraId="13A5CA89" w14:textId="527D9705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06680421" w14:textId="77777777" w:rsidTr="00A94F3B">
        <w:tc>
          <w:tcPr>
            <w:tcW w:w="1668" w:type="dxa"/>
            <w:shd w:val="clear" w:color="auto" w:fill="FFFFFF" w:themeFill="background1"/>
          </w:tcPr>
          <w:p w14:paraId="71C1C2D1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1B09859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support families to take responsibility for</w:t>
            </w:r>
          </w:p>
          <w:p w14:paraId="7969095D" w14:textId="4ED1846B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changes through the use of coaching skills</w:t>
            </w:r>
          </w:p>
        </w:tc>
        <w:tc>
          <w:tcPr>
            <w:tcW w:w="1337" w:type="dxa"/>
            <w:shd w:val="clear" w:color="auto" w:fill="FFFFFF" w:themeFill="background1"/>
          </w:tcPr>
          <w:p w14:paraId="4D991FDB" w14:textId="18E06E58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3E0CF2FB" w14:textId="77777777" w:rsidTr="00A94F3B">
        <w:tc>
          <w:tcPr>
            <w:tcW w:w="1668" w:type="dxa"/>
            <w:shd w:val="clear" w:color="auto" w:fill="FFFFFF" w:themeFill="background1"/>
          </w:tcPr>
          <w:p w14:paraId="5F732B38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63A3D78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Create, maintain and develop relationships,</w:t>
            </w:r>
          </w:p>
          <w:p w14:paraId="7354EEC5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demonstrating professional generosity with families</w:t>
            </w:r>
          </w:p>
          <w:p w14:paraId="1C58F507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 professionals whilst maintain professional</w:t>
            </w:r>
          </w:p>
          <w:p w14:paraId="604DFD40" w14:textId="1BBCD1F4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boundaries</w:t>
            </w:r>
          </w:p>
        </w:tc>
        <w:tc>
          <w:tcPr>
            <w:tcW w:w="1337" w:type="dxa"/>
            <w:shd w:val="clear" w:color="auto" w:fill="FFFFFF" w:themeFill="background1"/>
          </w:tcPr>
          <w:p w14:paraId="2AF96E65" w14:textId="1A6990A3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79EBD6D7" w14:textId="77777777" w:rsidTr="00A94F3B">
        <w:tc>
          <w:tcPr>
            <w:tcW w:w="1668" w:type="dxa"/>
            <w:shd w:val="clear" w:color="auto" w:fill="FFFFFF" w:themeFill="background1"/>
          </w:tcPr>
          <w:p w14:paraId="2C350853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E87D68A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Commitment to own Continuing Professional</w:t>
            </w:r>
          </w:p>
          <w:p w14:paraId="1C3E4560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Development and the use of specialist/clinical</w:t>
            </w:r>
          </w:p>
          <w:p w14:paraId="098D233C" w14:textId="1BF8342A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supervision for own professional practice</w:t>
            </w:r>
          </w:p>
        </w:tc>
        <w:tc>
          <w:tcPr>
            <w:tcW w:w="1337" w:type="dxa"/>
            <w:shd w:val="clear" w:color="auto" w:fill="FFFFFF" w:themeFill="background1"/>
          </w:tcPr>
          <w:p w14:paraId="068D686D" w14:textId="5EDE6CCB" w:rsidR="008A3AE8" w:rsidRPr="003474E0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106A76F4" w14:textId="77777777" w:rsidTr="00A94F3B">
        <w:tc>
          <w:tcPr>
            <w:tcW w:w="1668" w:type="dxa"/>
            <w:shd w:val="clear" w:color="auto" w:fill="FFFFFF" w:themeFill="background1"/>
          </w:tcPr>
          <w:p w14:paraId="6B7FD583" w14:textId="77777777" w:rsidR="008A3AE8" w:rsidRDefault="008A3AE8" w:rsidP="008A3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BEBE309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Committed to anti-oppressive and anti-discriminatory</w:t>
            </w:r>
          </w:p>
          <w:p w14:paraId="222EE798" w14:textId="43718146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practice</w:t>
            </w:r>
          </w:p>
        </w:tc>
        <w:tc>
          <w:tcPr>
            <w:tcW w:w="1337" w:type="dxa"/>
            <w:shd w:val="clear" w:color="auto" w:fill="FFFFFF" w:themeFill="background1"/>
          </w:tcPr>
          <w:p w14:paraId="7C77865C" w14:textId="16008EB3" w:rsidR="008A3AE8" w:rsidRPr="003474E0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014B7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5035A967" w14:textId="77777777" w:rsidTr="00A94F3B">
        <w:tc>
          <w:tcPr>
            <w:tcW w:w="1668" w:type="dxa"/>
            <w:shd w:val="clear" w:color="auto" w:fill="FFFFFF" w:themeFill="background1"/>
          </w:tcPr>
          <w:p w14:paraId="6C526668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0A6F374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Specialist skills relating to the assessment of, and</w:t>
            </w:r>
          </w:p>
          <w:p w14:paraId="5FD69111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intervention with needs relating to neglect, substance</w:t>
            </w:r>
          </w:p>
          <w:p w14:paraId="302F88B6" w14:textId="4588108B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misuse, domestic violence and mental ill-health.</w:t>
            </w:r>
          </w:p>
        </w:tc>
        <w:tc>
          <w:tcPr>
            <w:tcW w:w="1337" w:type="dxa"/>
            <w:shd w:val="clear" w:color="auto" w:fill="FFFFFF" w:themeFill="background1"/>
          </w:tcPr>
          <w:p w14:paraId="2A9C7B5F" w14:textId="702663FC" w:rsidR="008A3AE8" w:rsidRPr="003474E0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474E0">
              <w:rPr>
                <w:rFonts w:ascii="Calibri" w:hAnsi="Calibri" w:cs="Calibri"/>
                <w:sz w:val="24"/>
                <w:szCs w:val="24"/>
              </w:rPr>
              <w:t>Desirable</w:t>
            </w:r>
          </w:p>
        </w:tc>
      </w:tr>
    </w:tbl>
    <w:p w14:paraId="4B5D9027" w14:textId="0188B6D1" w:rsidR="005079D4" w:rsidRDefault="005079D4" w:rsidP="00C859B9">
      <w:pPr>
        <w:rPr>
          <w:rFonts w:ascii="Calibri,Bold" w:hAnsi="Calibri,Bold" w:cs="Calibri,Bold"/>
          <w:b/>
          <w:bCs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668"/>
        <w:gridCol w:w="6237"/>
        <w:gridCol w:w="1337"/>
      </w:tblGrid>
      <w:tr w:rsidR="008A3AE8" w14:paraId="0018141B" w14:textId="77777777" w:rsidTr="00A94F3B">
        <w:trPr>
          <w:trHeight w:val="499"/>
        </w:trPr>
        <w:tc>
          <w:tcPr>
            <w:tcW w:w="1668" w:type="dxa"/>
            <w:shd w:val="clear" w:color="auto" w:fill="B6DDE8" w:themeFill="accent5" w:themeFillTint="66"/>
          </w:tcPr>
          <w:p w14:paraId="6F987792" w14:textId="4DF406B0" w:rsidR="008A3AE8" w:rsidRPr="00FE489F" w:rsidRDefault="00094E17" w:rsidP="00A94F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Helvetica" w:hAnsi="Helvetica" w:cs="Helvetica"/>
                <w:color w:val="0070C1"/>
              </w:rPr>
              <w:t>Experience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14:paraId="473016D9" w14:textId="77777777" w:rsidR="008A3AE8" w:rsidRPr="00FE489F" w:rsidRDefault="008A3AE8" w:rsidP="00A94F3B">
            <w:pPr>
              <w:jc w:val="center"/>
              <w:rPr>
                <w:rFonts w:ascii="Cambria" w:hAnsi="Cambria" w:cs="Cambria"/>
                <w:color w:val="0070C1"/>
                <w:sz w:val="26"/>
                <w:szCs w:val="26"/>
              </w:rPr>
            </w:pPr>
            <w:r>
              <w:rPr>
                <w:rFonts w:ascii="Helvetica" w:hAnsi="Helvetica" w:cs="Helvetica"/>
                <w:color w:val="0070C1"/>
              </w:rPr>
              <w:t>Describe</w:t>
            </w:r>
          </w:p>
        </w:tc>
        <w:tc>
          <w:tcPr>
            <w:tcW w:w="1337" w:type="dxa"/>
            <w:shd w:val="clear" w:color="auto" w:fill="B6DDE8" w:themeFill="accent5" w:themeFillTint="66"/>
          </w:tcPr>
          <w:p w14:paraId="1AE95196" w14:textId="77777777" w:rsidR="008A3AE8" w:rsidRPr="00FE489F" w:rsidRDefault="008A3AE8" w:rsidP="00A94F3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70C1"/>
              </w:rPr>
            </w:pPr>
            <w:r w:rsidRPr="00FE489F">
              <w:rPr>
                <w:rFonts w:ascii="Helvetica" w:hAnsi="Helvetica" w:cs="Helvetica"/>
                <w:color w:val="0070C1"/>
              </w:rPr>
              <w:t>Essential /</w:t>
            </w:r>
          </w:p>
          <w:p w14:paraId="03EB974D" w14:textId="77777777" w:rsidR="008A3AE8" w:rsidRPr="00FE489F" w:rsidRDefault="008A3AE8" w:rsidP="00A94F3B">
            <w:pPr>
              <w:rPr>
                <w:rFonts w:ascii="Cambria" w:hAnsi="Cambria" w:cs="Cambria"/>
                <w:color w:val="0070C1"/>
                <w:sz w:val="26"/>
                <w:szCs w:val="26"/>
              </w:rPr>
            </w:pPr>
            <w:r w:rsidRPr="00FE489F">
              <w:rPr>
                <w:rFonts w:ascii="Helvetica" w:hAnsi="Helvetica" w:cs="Helvetica"/>
                <w:color w:val="0070C1"/>
              </w:rPr>
              <w:t>Desirable</w:t>
            </w:r>
          </w:p>
        </w:tc>
      </w:tr>
      <w:tr w:rsidR="008A3AE8" w14:paraId="130AE54C" w14:textId="77777777" w:rsidTr="00A94F3B">
        <w:tc>
          <w:tcPr>
            <w:tcW w:w="1668" w:type="dxa"/>
            <w:shd w:val="clear" w:color="auto" w:fill="FFFFFF" w:themeFill="background1"/>
          </w:tcPr>
          <w:p w14:paraId="36C80CF3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5AD2B12" w14:textId="152F573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Proven experience of working direct with families, including in their own home</w:t>
            </w:r>
          </w:p>
        </w:tc>
        <w:tc>
          <w:tcPr>
            <w:tcW w:w="1337" w:type="dxa"/>
            <w:shd w:val="clear" w:color="auto" w:fill="FFFFFF" w:themeFill="background1"/>
          </w:tcPr>
          <w:p w14:paraId="0F5A375F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79A37056" w14:textId="77777777" w:rsidTr="00A94F3B">
        <w:tc>
          <w:tcPr>
            <w:tcW w:w="1668" w:type="dxa"/>
            <w:shd w:val="clear" w:color="auto" w:fill="FFFFFF" w:themeFill="background1"/>
          </w:tcPr>
          <w:p w14:paraId="240B476A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CD8AB21" w14:textId="1A84CF39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setting appropriate professional boundaries with families</w:t>
            </w:r>
          </w:p>
        </w:tc>
        <w:tc>
          <w:tcPr>
            <w:tcW w:w="1337" w:type="dxa"/>
            <w:shd w:val="clear" w:color="auto" w:fill="FFFFFF" w:themeFill="background1"/>
          </w:tcPr>
          <w:p w14:paraId="2F2A0235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4A71CE58" w14:textId="77777777" w:rsidTr="00A94F3B">
        <w:tc>
          <w:tcPr>
            <w:tcW w:w="1668" w:type="dxa"/>
            <w:shd w:val="clear" w:color="auto" w:fill="FFFFFF" w:themeFill="background1"/>
          </w:tcPr>
          <w:p w14:paraId="0E197F38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791ACC6" w14:textId="6CF2DD63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engaging parents in community activities</w:t>
            </w:r>
          </w:p>
        </w:tc>
        <w:tc>
          <w:tcPr>
            <w:tcW w:w="1337" w:type="dxa"/>
            <w:shd w:val="clear" w:color="auto" w:fill="FFFFFF" w:themeFill="background1"/>
          </w:tcPr>
          <w:p w14:paraId="6A9DFFF8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7D22450F" w14:textId="77777777" w:rsidTr="00A94F3B">
        <w:tc>
          <w:tcPr>
            <w:tcW w:w="1668" w:type="dxa"/>
            <w:shd w:val="clear" w:color="auto" w:fill="FFFFFF" w:themeFill="background1"/>
          </w:tcPr>
          <w:p w14:paraId="0B05EC79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D4DA403" w14:textId="5394C229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working with wider professionals or networks of support as part of an intervention for families</w:t>
            </w:r>
          </w:p>
        </w:tc>
        <w:tc>
          <w:tcPr>
            <w:tcW w:w="1337" w:type="dxa"/>
            <w:shd w:val="clear" w:color="auto" w:fill="FFFFFF" w:themeFill="background1"/>
          </w:tcPr>
          <w:p w14:paraId="269A00ED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172414EA" w14:textId="77777777" w:rsidTr="00A94F3B">
        <w:tc>
          <w:tcPr>
            <w:tcW w:w="1668" w:type="dxa"/>
            <w:shd w:val="clear" w:color="auto" w:fill="FFFFFF" w:themeFill="background1"/>
          </w:tcPr>
          <w:p w14:paraId="26C03CCC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7E92AC3" w14:textId="09F33F0E" w:rsidR="008A3AE8" w:rsidRDefault="008A3AE8" w:rsidP="00D929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Experience of assessment of family needs (e.g. via </w:t>
            </w:r>
            <w:r w:rsidR="00D92916">
              <w:rPr>
                <w:rFonts w:ascii="Calibri" w:hAnsi="Calibri" w:cs="Calibri"/>
                <w:sz w:val="24"/>
                <w:szCs w:val="24"/>
              </w:rPr>
              <w:t xml:space="preserve">Targeted Support </w:t>
            </w:r>
            <w:r>
              <w:rPr>
                <w:rFonts w:ascii="Calibri" w:hAnsi="Calibri" w:cs="Calibri"/>
                <w:sz w:val="24"/>
                <w:szCs w:val="24"/>
              </w:rPr>
              <w:t>Assessment)</w:t>
            </w:r>
          </w:p>
        </w:tc>
        <w:tc>
          <w:tcPr>
            <w:tcW w:w="1337" w:type="dxa"/>
            <w:shd w:val="clear" w:color="auto" w:fill="FFFFFF" w:themeFill="background1"/>
          </w:tcPr>
          <w:p w14:paraId="071A4DB7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7F88FFD4" w14:textId="77777777" w:rsidTr="00A94F3B">
        <w:tc>
          <w:tcPr>
            <w:tcW w:w="1668" w:type="dxa"/>
            <w:shd w:val="clear" w:color="auto" w:fill="FFFFFF" w:themeFill="background1"/>
          </w:tcPr>
          <w:p w14:paraId="5E4307A8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A8D7782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working with families with complex needs who</w:t>
            </w:r>
          </w:p>
          <w:p w14:paraId="3609D3CB" w14:textId="402E73E5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typically find it difficult to engage with services</w:t>
            </w:r>
          </w:p>
        </w:tc>
        <w:tc>
          <w:tcPr>
            <w:tcW w:w="1337" w:type="dxa"/>
            <w:shd w:val="clear" w:color="auto" w:fill="FFFFFF" w:themeFill="background1"/>
          </w:tcPr>
          <w:p w14:paraId="320EDEE0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2C334709" w14:textId="77777777" w:rsidTr="00A94F3B">
        <w:tc>
          <w:tcPr>
            <w:tcW w:w="1668" w:type="dxa"/>
            <w:shd w:val="clear" w:color="auto" w:fill="FFFFFF" w:themeFill="background1"/>
          </w:tcPr>
          <w:p w14:paraId="45CB5AA8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07F9A60" w14:textId="7503B054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facilitating group work for parents</w:t>
            </w:r>
          </w:p>
        </w:tc>
        <w:tc>
          <w:tcPr>
            <w:tcW w:w="1337" w:type="dxa"/>
            <w:shd w:val="clear" w:color="auto" w:fill="FFFFFF" w:themeFill="background1"/>
          </w:tcPr>
          <w:p w14:paraId="2A5223C7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52CF7015" w14:textId="77777777" w:rsidTr="00A94F3B">
        <w:tc>
          <w:tcPr>
            <w:tcW w:w="1668" w:type="dxa"/>
            <w:shd w:val="clear" w:color="auto" w:fill="FFFFFF" w:themeFill="background1"/>
          </w:tcPr>
          <w:p w14:paraId="4638F185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1965F93" w14:textId="28B270D6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children’s social care and safeguarding services</w:t>
            </w:r>
          </w:p>
        </w:tc>
        <w:tc>
          <w:tcPr>
            <w:tcW w:w="1337" w:type="dxa"/>
            <w:shd w:val="clear" w:color="auto" w:fill="FFFFFF" w:themeFill="background1"/>
          </w:tcPr>
          <w:p w14:paraId="50DD3F3A" w14:textId="77777777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0733">
              <w:rPr>
                <w:rFonts w:ascii="Calibri" w:hAnsi="Calibri" w:cs="Calibri"/>
                <w:sz w:val="24"/>
                <w:szCs w:val="24"/>
              </w:rPr>
              <w:t>Essential</w:t>
            </w:r>
          </w:p>
        </w:tc>
      </w:tr>
      <w:tr w:rsidR="008A3AE8" w14:paraId="499C39C8" w14:textId="77777777" w:rsidTr="00A94F3B">
        <w:tc>
          <w:tcPr>
            <w:tcW w:w="1668" w:type="dxa"/>
            <w:shd w:val="clear" w:color="auto" w:fill="FFFFFF" w:themeFill="background1"/>
          </w:tcPr>
          <w:p w14:paraId="7B0BB190" w14:textId="66C8A8BD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Safeguarding</w:t>
            </w:r>
          </w:p>
        </w:tc>
        <w:tc>
          <w:tcPr>
            <w:tcW w:w="6237" w:type="dxa"/>
            <w:shd w:val="clear" w:color="auto" w:fill="FFFFFF" w:themeFill="background1"/>
          </w:tcPr>
          <w:p w14:paraId="7EB142B6" w14:textId="77777777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Demonstrate an understanding of the safe working practices</w:t>
            </w:r>
          </w:p>
          <w:p w14:paraId="64C87F2E" w14:textId="71593321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that apply to this role.</w:t>
            </w:r>
          </w:p>
        </w:tc>
        <w:tc>
          <w:tcPr>
            <w:tcW w:w="1337" w:type="dxa"/>
            <w:shd w:val="clear" w:color="auto" w:fill="FFFFFF" w:themeFill="background1"/>
          </w:tcPr>
          <w:p w14:paraId="7AC3EE5C" w14:textId="3AFE4549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3AE8" w14:paraId="14415F9F" w14:textId="77777777" w:rsidTr="00A94F3B">
        <w:tc>
          <w:tcPr>
            <w:tcW w:w="1668" w:type="dxa"/>
            <w:shd w:val="clear" w:color="auto" w:fill="FFFFFF" w:themeFill="background1"/>
          </w:tcPr>
          <w:p w14:paraId="096178F6" w14:textId="77777777" w:rsidR="008A3AE8" w:rsidRDefault="008A3AE8" w:rsidP="00A94F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8C851D1" w14:textId="3751D684" w:rsidR="008A3AE8" w:rsidRDefault="008A3AE8" w:rsidP="008A3A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work in a way that promotes the safety and wellbeing of children and young people/vulnerable adults</w:t>
            </w:r>
          </w:p>
        </w:tc>
        <w:tc>
          <w:tcPr>
            <w:tcW w:w="1337" w:type="dxa"/>
            <w:shd w:val="clear" w:color="auto" w:fill="FFFFFF" w:themeFill="background1"/>
          </w:tcPr>
          <w:p w14:paraId="17F7B0AB" w14:textId="47B4C734" w:rsidR="008A3AE8" w:rsidRDefault="008A3AE8" w:rsidP="00A94F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DA23B3" w14:textId="77777777" w:rsidR="008A3AE8" w:rsidRDefault="008A3AE8" w:rsidP="00C859B9">
      <w:pPr>
        <w:rPr>
          <w:rFonts w:ascii="Calibri,Bold" w:hAnsi="Calibri,Bold" w:cs="Calibri,Bold"/>
          <w:b/>
          <w:bCs/>
        </w:rPr>
      </w:pPr>
    </w:p>
    <w:p w14:paraId="4E936A13" w14:textId="77777777" w:rsidR="00FE489F" w:rsidRPr="00C859B9" w:rsidRDefault="00FE489F" w:rsidP="00C859B9">
      <w:pPr>
        <w:rPr>
          <w:rFonts w:cstheme="minorHAnsi"/>
          <w:sz w:val="24"/>
          <w:szCs w:val="24"/>
        </w:rPr>
      </w:pPr>
    </w:p>
    <w:sectPr w:rsidR="00FE489F" w:rsidRPr="00C859B9" w:rsidSect="00C859B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59B9"/>
    <w:rsid w:val="00094E17"/>
    <w:rsid w:val="00433A9B"/>
    <w:rsid w:val="005079D4"/>
    <w:rsid w:val="006B0354"/>
    <w:rsid w:val="007233D1"/>
    <w:rsid w:val="007B352C"/>
    <w:rsid w:val="00807E62"/>
    <w:rsid w:val="00841AD3"/>
    <w:rsid w:val="008A0202"/>
    <w:rsid w:val="008A3AE8"/>
    <w:rsid w:val="008B309B"/>
    <w:rsid w:val="008E065E"/>
    <w:rsid w:val="008F7D7E"/>
    <w:rsid w:val="00B0364A"/>
    <w:rsid w:val="00BE3E94"/>
    <w:rsid w:val="00C859B9"/>
    <w:rsid w:val="00C8747D"/>
    <w:rsid w:val="00D92916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A9FD"/>
  <w15:chartTrackingRefBased/>
  <w15:docId w15:val="{1E30ED5C-BF00-4CE7-B8AB-C9450DA2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Routledge</dc:creator>
  <cp:keywords/>
  <dc:description/>
  <cp:lastModifiedBy>Duncan Routledge</cp:lastModifiedBy>
  <cp:revision>5</cp:revision>
  <dcterms:created xsi:type="dcterms:W3CDTF">2022-11-22T10:27:00Z</dcterms:created>
  <dcterms:modified xsi:type="dcterms:W3CDTF">2022-11-22T11:02:00Z</dcterms:modified>
</cp:coreProperties>
</file>