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87FBC" w14:textId="77777777" w:rsidR="00EC2789" w:rsidRPr="000F4CCB" w:rsidRDefault="00EC2789">
      <w:pPr>
        <w:jc w:val="center"/>
        <w:rPr>
          <w:rFonts w:ascii="Aptos Narrow" w:eastAsia="Arial" w:hAnsi="Aptos Narrow" w:cs="Arial"/>
          <w:sz w:val="22"/>
          <w:szCs w:val="22"/>
        </w:rPr>
      </w:pPr>
    </w:p>
    <w:p w14:paraId="29594CBB" w14:textId="77777777" w:rsidR="00EC2789" w:rsidRPr="000F4CCB" w:rsidRDefault="00524068">
      <w:pPr>
        <w:jc w:val="center"/>
        <w:rPr>
          <w:rFonts w:ascii="Aptos Narrow" w:eastAsia="Arial" w:hAnsi="Aptos Narrow" w:cstheme="majorHAnsi"/>
          <w:sz w:val="32"/>
          <w:szCs w:val="32"/>
        </w:rPr>
      </w:pPr>
      <w:r w:rsidRPr="000F4CCB">
        <w:rPr>
          <w:rFonts w:ascii="Aptos Narrow" w:eastAsia="Arial" w:hAnsi="Aptos Narrow" w:cstheme="majorHAnsi"/>
          <w:b/>
          <w:sz w:val="32"/>
          <w:szCs w:val="32"/>
        </w:rPr>
        <w:t>Job Description</w:t>
      </w:r>
    </w:p>
    <w:p w14:paraId="61E157F5" w14:textId="77777777" w:rsidR="00EC2789" w:rsidRPr="000F4CCB" w:rsidRDefault="00EC2789">
      <w:pPr>
        <w:rPr>
          <w:rFonts w:ascii="Aptos Narrow" w:hAnsi="Aptos Narrow" w:cstheme="majorHAnsi"/>
          <w:sz w:val="22"/>
          <w:szCs w:val="22"/>
        </w:rPr>
      </w:pPr>
    </w:p>
    <w:tbl>
      <w:tblPr>
        <w:tblStyle w:val="a"/>
        <w:tblW w:w="9571" w:type="dxa"/>
        <w:tblLayout w:type="fixed"/>
        <w:tblLook w:val="0000" w:firstRow="0" w:lastRow="0" w:firstColumn="0" w:lastColumn="0" w:noHBand="0" w:noVBand="0"/>
      </w:tblPr>
      <w:tblGrid>
        <w:gridCol w:w="9571"/>
      </w:tblGrid>
      <w:tr w:rsidR="00EC2789" w:rsidRPr="000F4CCB" w14:paraId="0BFB958C" w14:textId="77777777">
        <w:tc>
          <w:tcPr>
            <w:tcW w:w="9571" w:type="dxa"/>
            <w:vAlign w:val="center"/>
          </w:tcPr>
          <w:p w14:paraId="1CF82A6C" w14:textId="7063C70B" w:rsidR="00EC2789" w:rsidRPr="000F4CCB" w:rsidRDefault="00524068" w:rsidP="00AA5341">
            <w:pPr>
              <w:tabs>
                <w:tab w:val="center" w:pos="4153"/>
                <w:tab w:val="right" w:pos="8306"/>
              </w:tabs>
              <w:rPr>
                <w:rFonts w:ascii="Aptos Narrow" w:eastAsia="Arial" w:hAnsi="Aptos Narrow" w:cstheme="majorHAnsi"/>
                <w:color w:val="FF0000"/>
              </w:rPr>
            </w:pPr>
            <w:r w:rsidRPr="000F4CCB">
              <w:rPr>
                <w:rFonts w:ascii="Aptos Narrow" w:eastAsia="Arial" w:hAnsi="Aptos Narrow" w:cstheme="majorHAnsi"/>
              </w:rPr>
              <w:t>Job Title</w:t>
            </w:r>
            <w:r w:rsidR="00CE772B" w:rsidRPr="000F4CCB">
              <w:rPr>
                <w:rFonts w:ascii="Aptos Narrow" w:eastAsia="Arial" w:hAnsi="Aptos Narrow" w:cstheme="majorHAnsi"/>
              </w:rPr>
              <w:t>:</w:t>
            </w:r>
            <w:r w:rsidRPr="000F4CCB">
              <w:rPr>
                <w:rFonts w:ascii="Aptos Narrow" w:eastAsia="Arial" w:hAnsi="Aptos Narrow" w:cstheme="majorHAnsi"/>
              </w:rPr>
              <w:t xml:space="preserve"> </w:t>
            </w:r>
            <w:r w:rsidR="001572B6" w:rsidRPr="000F4CCB">
              <w:rPr>
                <w:rFonts w:ascii="Aptos Narrow" w:eastAsia="Arial" w:hAnsi="Aptos Narrow" w:cstheme="majorHAnsi"/>
              </w:rPr>
              <w:t xml:space="preserve">            </w:t>
            </w:r>
            <w:r w:rsidR="00E3300E" w:rsidRPr="000F4CCB">
              <w:rPr>
                <w:rFonts w:ascii="Aptos Narrow" w:eastAsia="Arial" w:hAnsi="Aptos Narrow" w:cstheme="majorHAnsi"/>
                <w:color w:val="auto"/>
              </w:rPr>
              <w:t xml:space="preserve">Business Officer </w:t>
            </w:r>
            <w:r w:rsidR="00C71DC6" w:rsidRPr="000F4CCB">
              <w:rPr>
                <w:rFonts w:ascii="Aptos Narrow" w:eastAsia="Arial" w:hAnsi="Aptos Narrow" w:cstheme="majorHAnsi"/>
                <w:color w:val="auto"/>
              </w:rPr>
              <w:t xml:space="preserve"> </w:t>
            </w:r>
          </w:p>
          <w:p w14:paraId="77803198" w14:textId="77777777" w:rsidR="00AA5341" w:rsidRPr="000F4CCB" w:rsidRDefault="00AA5341" w:rsidP="00AA5341">
            <w:pPr>
              <w:tabs>
                <w:tab w:val="center" w:pos="4153"/>
                <w:tab w:val="right" w:pos="8306"/>
              </w:tabs>
              <w:rPr>
                <w:rFonts w:ascii="Aptos Narrow" w:eastAsia="Arial" w:hAnsi="Aptos Narrow" w:cstheme="majorHAnsi"/>
              </w:rPr>
            </w:pPr>
          </w:p>
        </w:tc>
      </w:tr>
      <w:tr w:rsidR="00EC2789" w:rsidRPr="000F4CCB" w14:paraId="11150889" w14:textId="77777777">
        <w:tc>
          <w:tcPr>
            <w:tcW w:w="9571" w:type="dxa"/>
            <w:vAlign w:val="center"/>
          </w:tcPr>
          <w:p w14:paraId="4DA4E31E" w14:textId="3ED7E150" w:rsidR="00EC2789" w:rsidRPr="000F4CCB" w:rsidRDefault="00A10B4F">
            <w:pPr>
              <w:tabs>
                <w:tab w:val="center" w:pos="4153"/>
                <w:tab w:val="right" w:pos="8306"/>
              </w:tabs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 xml:space="preserve">POSCODE:         </w:t>
            </w:r>
            <w:r w:rsidR="0070133A" w:rsidRPr="000F4CCB">
              <w:rPr>
                <w:rFonts w:ascii="Aptos Narrow" w:eastAsia="Arial" w:hAnsi="Aptos Narrow" w:cstheme="majorHAnsi"/>
              </w:rPr>
              <w:t>CCC2125</w:t>
            </w:r>
          </w:p>
          <w:p w14:paraId="49A9C5C6" w14:textId="77777777" w:rsidR="00EC2789" w:rsidRPr="000F4CCB" w:rsidRDefault="00EC2789">
            <w:pPr>
              <w:tabs>
                <w:tab w:val="center" w:pos="4153"/>
                <w:tab w:val="right" w:pos="8306"/>
              </w:tabs>
              <w:rPr>
                <w:rFonts w:ascii="Aptos Narrow" w:eastAsia="Arial" w:hAnsi="Aptos Narrow" w:cstheme="majorHAnsi"/>
              </w:rPr>
            </w:pPr>
          </w:p>
        </w:tc>
      </w:tr>
      <w:tr w:rsidR="00EC2789" w:rsidRPr="000F4CCB" w14:paraId="331C0F00" w14:textId="77777777">
        <w:tc>
          <w:tcPr>
            <w:tcW w:w="9571" w:type="dxa"/>
            <w:vAlign w:val="center"/>
          </w:tcPr>
          <w:p w14:paraId="6EF52DCF" w14:textId="57736BBD" w:rsidR="00EC2789" w:rsidRPr="000F4CCB" w:rsidRDefault="00524068">
            <w:pPr>
              <w:tabs>
                <w:tab w:val="left" w:pos="709"/>
              </w:tabs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Grade</w:t>
            </w:r>
            <w:r w:rsidR="000F4CCB" w:rsidRPr="000F4CCB">
              <w:rPr>
                <w:rFonts w:ascii="Aptos Narrow" w:eastAsia="Arial" w:hAnsi="Aptos Narrow" w:cstheme="majorHAnsi"/>
              </w:rPr>
              <w:t>:</w:t>
            </w:r>
            <w:r w:rsidR="006A29FE" w:rsidRPr="000F4CCB">
              <w:rPr>
                <w:rFonts w:ascii="Aptos Narrow" w:eastAsia="Arial" w:hAnsi="Aptos Narrow" w:cstheme="majorHAnsi"/>
              </w:rPr>
              <w:t xml:space="preserve">  </w:t>
            </w:r>
            <w:r w:rsidR="006A29FE" w:rsidRPr="000F4CCB">
              <w:rPr>
                <w:rFonts w:ascii="Aptos Narrow" w:eastAsia="Arial" w:hAnsi="Aptos Narrow" w:cstheme="majorHAnsi"/>
              </w:rPr>
              <w:tab/>
            </w:r>
            <w:r w:rsidR="00C71DC6" w:rsidRPr="000F4CCB">
              <w:rPr>
                <w:rFonts w:ascii="Aptos Narrow" w:eastAsia="Arial" w:hAnsi="Aptos Narrow" w:cstheme="majorHAnsi"/>
              </w:rPr>
              <w:t>Scale 4</w:t>
            </w:r>
          </w:p>
          <w:p w14:paraId="4EEB4753" w14:textId="77777777" w:rsidR="00EC2789" w:rsidRPr="000F4CCB" w:rsidRDefault="00EC2789">
            <w:pPr>
              <w:tabs>
                <w:tab w:val="left" w:pos="709"/>
              </w:tabs>
              <w:rPr>
                <w:rFonts w:ascii="Aptos Narrow" w:eastAsia="Arial" w:hAnsi="Aptos Narrow" w:cstheme="majorHAnsi"/>
              </w:rPr>
            </w:pPr>
          </w:p>
        </w:tc>
      </w:tr>
      <w:tr w:rsidR="000F4CCB" w:rsidRPr="000F4CCB" w14:paraId="3348BCD3" w14:textId="77777777">
        <w:tc>
          <w:tcPr>
            <w:tcW w:w="9571" w:type="dxa"/>
            <w:vAlign w:val="center"/>
          </w:tcPr>
          <w:p w14:paraId="6D716BFD" w14:textId="77777777" w:rsidR="000F4CCB" w:rsidRPr="000F4CCB" w:rsidRDefault="000F4CCB">
            <w:pPr>
              <w:tabs>
                <w:tab w:val="left" w:pos="709"/>
              </w:tabs>
              <w:rPr>
                <w:rFonts w:ascii="Aptos Narrow" w:eastAsia="Arial" w:hAnsi="Aptos Narrow" w:cstheme="majorHAnsi"/>
              </w:rPr>
            </w:pPr>
          </w:p>
        </w:tc>
      </w:tr>
    </w:tbl>
    <w:p w14:paraId="5678304A" w14:textId="77777777" w:rsidR="00EC2789" w:rsidRPr="000F4CCB" w:rsidRDefault="0052406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tabs>
          <w:tab w:val="left" w:pos="-720"/>
        </w:tabs>
        <w:ind w:left="-426"/>
        <w:jc w:val="center"/>
        <w:rPr>
          <w:rFonts w:ascii="Aptos Narrow" w:eastAsia="Arial" w:hAnsi="Aptos Narrow" w:cstheme="majorHAnsi"/>
        </w:rPr>
      </w:pPr>
      <w:r w:rsidRPr="000F4CCB">
        <w:rPr>
          <w:rFonts w:ascii="Aptos Narrow" w:eastAsia="Arial" w:hAnsi="Aptos Narrow" w:cstheme="majorHAnsi"/>
          <w:b/>
        </w:rPr>
        <w:t>Overall purpose of the job</w:t>
      </w:r>
    </w:p>
    <w:p w14:paraId="5BE1770D" w14:textId="77777777" w:rsidR="00263240" w:rsidRPr="000F4CCB" w:rsidRDefault="00263240" w:rsidP="00263240">
      <w:pPr>
        <w:rPr>
          <w:rFonts w:ascii="Aptos Narrow" w:hAnsi="Aptos Narrow" w:cstheme="majorHAnsi"/>
        </w:rPr>
      </w:pPr>
    </w:p>
    <w:p w14:paraId="73A10456" w14:textId="1BEAC356" w:rsidR="00F8762E" w:rsidRPr="000F4CCB" w:rsidRDefault="00F8762E" w:rsidP="00F8762E">
      <w:pPr>
        <w:rPr>
          <w:rFonts w:ascii="Aptos Narrow" w:hAnsi="Aptos Narrow" w:cstheme="majorHAnsi"/>
        </w:rPr>
      </w:pPr>
      <w:r w:rsidRPr="000F4CCB">
        <w:rPr>
          <w:rFonts w:ascii="Aptos Narrow" w:hAnsi="Aptos Narrow" w:cstheme="majorHAnsi"/>
        </w:rPr>
        <w:t>To provide administrative support within the Service and where required across the organisation.</w:t>
      </w:r>
    </w:p>
    <w:p w14:paraId="0330568D" w14:textId="77777777" w:rsidR="00F8762E" w:rsidRPr="000F4CCB" w:rsidRDefault="00F8762E" w:rsidP="00F8762E">
      <w:pPr>
        <w:rPr>
          <w:rFonts w:ascii="Aptos Narrow" w:hAnsi="Aptos Narrow" w:cstheme="majorHAnsi"/>
        </w:rPr>
      </w:pPr>
    </w:p>
    <w:p w14:paraId="707503B6" w14:textId="35509D92" w:rsidR="00F8762E" w:rsidRPr="000F4CCB" w:rsidRDefault="00F8762E" w:rsidP="00F8762E">
      <w:pPr>
        <w:rPr>
          <w:rFonts w:ascii="Aptos Narrow" w:hAnsi="Aptos Narrow" w:cstheme="majorHAnsi"/>
        </w:rPr>
      </w:pPr>
      <w:r w:rsidRPr="000F4CCB">
        <w:rPr>
          <w:rFonts w:ascii="Aptos Narrow" w:hAnsi="Aptos Narrow" w:cstheme="majorHAnsi"/>
        </w:rPr>
        <w:t xml:space="preserve">To contribute to the effective running of the </w:t>
      </w:r>
      <w:r w:rsidR="00DE2D52">
        <w:rPr>
          <w:rFonts w:ascii="Aptos Narrow" w:hAnsi="Aptos Narrow" w:cstheme="majorHAnsi"/>
        </w:rPr>
        <w:t>service</w:t>
      </w:r>
      <w:r w:rsidR="009D0B4A">
        <w:rPr>
          <w:rFonts w:ascii="Aptos Narrow" w:hAnsi="Aptos Narrow" w:cstheme="majorHAnsi"/>
        </w:rPr>
        <w:t xml:space="preserve"> including </w:t>
      </w:r>
      <w:r w:rsidRPr="000F4CCB">
        <w:rPr>
          <w:rFonts w:ascii="Aptos Narrow" w:hAnsi="Aptos Narrow" w:cstheme="majorHAnsi"/>
        </w:rPr>
        <w:t>setting up and maintaining systems and processes</w:t>
      </w:r>
    </w:p>
    <w:p w14:paraId="541C4891" w14:textId="77777777" w:rsidR="00F8762E" w:rsidRPr="000F4CCB" w:rsidRDefault="00F8762E" w:rsidP="00F8762E">
      <w:pPr>
        <w:rPr>
          <w:rFonts w:ascii="Aptos Narrow" w:hAnsi="Aptos Narrow" w:cstheme="majorHAnsi"/>
        </w:rPr>
      </w:pPr>
    </w:p>
    <w:p w14:paraId="5C18BF5C" w14:textId="77777777" w:rsidR="00F8762E" w:rsidRPr="000F4CCB" w:rsidRDefault="00F8762E" w:rsidP="00F8762E">
      <w:pPr>
        <w:rPr>
          <w:rFonts w:ascii="Aptos Narrow" w:hAnsi="Aptos Narrow" w:cstheme="majorHAnsi"/>
        </w:rPr>
      </w:pPr>
      <w:r w:rsidRPr="000F4CCB">
        <w:rPr>
          <w:rFonts w:ascii="Aptos Narrow" w:hAnsi="Aptos Narrow" w:cstheme="majorHAnsi"/>
        </w:rPr>
        <w:t xml:space="preserve">To support and liaise with customers on behalf of the service, in relation to service delivery or financial expenditures. </w:t>
      </w:r>
    </w:p>
    <w:p w14:paraId="3C7220B6" w14:textId="77777777" w:rsidR="007E254F" w:rsidRPr="000F4CCB" w:rsidRDefault="007E254F" w:rsidP="00263240">
      <w:pPr>
        <w:rPr>
          <w:rFonts w:ascii="Aptos Narrow" w:hAnsi="Aptos Narrow" w:cstheme="majorHAnsi"/>
        </w:rPr>
      </w:pPr>
    </w:p>
    <w:p w14:paraId="015DBC5D" w14:textId="77777777" w:rsidR="00EC2789" w:rsidRPr="000F4CCB" w:rsidRDefault="00EC2789">
      <w:pPr>
        <w:rPr>
          <w:rFonts w:ascii="Aptos Narrow" w:hAnsi="Aptos Narrow" w:cstheme="majorHAnsi"/>
        </w:rPr>
      </w:pPr>
    </w:p>
    <w:p w14:paraId="040FF1E3" w14:textId="77777777" w:rsidR="00EC2789" w:rsidRPr="000F4CCB" w:rsidRDefault="00524068">
      <w:pPr>
        <w:pStyle w:val="Heading1"/>
        <w:shd w:val="clear" w:color="auto" w:fill="000000"/>
        <w:ind w:left="-540"/>
        <w:rPr>
          <w:rFonts w:ascii="Aptos Narrow" w:eastAsia="Arial" w:hAnsi="Aptos Narrow" w:cstheme="majorHAnsi"/>
          <w:color w:val="FFFFFF"/>
          <w:sz w:val="24"/>
          <w:szCs w:val="24"/>
        </w:rPr>
      </w:pPr>
      <w:r w:rsidRPr="000F4CCB">
        <w:rPr>
          <w:rFonts w:ascii="Aptos Narrow" w:eastAsia="Arial" w:hAnsi="Aptos Narrow" w:cstheme="majorHAnsi"/>
          <w:color w:val="FFFFFF"/>
          <w:sz w:val="24"/>
          <w:szCs w:val="24"/>
        </w:rPr>
        <w:t>Main accountabilities</w:t>
      </w:r>
    </w:p>
    <w:p w14:paraId="72BF4A7C" w14:textId="77777777" w:rsidR="00EC2789" w:rsidRPr="000F4CCB" w:rsidRDefault="00EC2789">
      <w:pPr>
        <w:rPr>
          <w:rFonts w:ascii="Aptos Narrow" w:eastAsia="Arial" w:hAnsi="Aptos Narrow" w:cstheme="majorHAnsi"/>
        </w:rPr>
      </w:pPr>
    </w:p>
    <w:tbl>
      <w:tblPr>
        <w:tblStyle w:val="a0"/>
        <w:tblW w:w="1003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8"/>
        <w:gridCol w:w="9460"/>
      </w:tblGrid>
      <w:tr w:rsidR="00EC2789" w:rsidRPr="000F4CCB" w14:paraId="5B7C09F0" w14:textId="77777777">
        <w:tc>
          <w:tcPr>
            <w:tcW w:w="578" w:type="dxa"/>
            <w:shd w:val="clear" w:color="auto" w:fill="C0C0C0"/>
          </w:tcPr>
          <w:p w14:paraId="2CCD08DF" w14:textId="77777777" w:rsidR="00EC2789" w:rsidRPr="000F4CCB" w:rsidRDefault="00EC2789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</w:p>
        </w:tc>
        <w:tc>
          <w:tcPr>
            <w:tcW w:w="9460" w:type="dxa"/>
            <w:shd w:val="clear" w:color="auto" w:fill="C0C0C0"/>
          </w:tcPr>
          <w:p w14:paraId="50DA22F6" w14:textId="77777777" w:rsidR="00EC2789" w:rsidRPr="000F4CCB" w:rsidRDefault="00524068">
            <w:pPr>
              <w:tabs>
                <w:tab w:val="center" w:pos="4153"/>
                <w:tab w:val="right" w:pos="8306"/>
              </w:tabs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  <w:b/>
              </w:rPr>
              <w:t>Main accountabilities</w:t>
            </w:r>
          </w:p>
        </w:tc>
      </w:tr>
      <w:tr w:rsidR="00EC2789" w:rsidRPr="000F4CCB" w14:paraId="5AD91FF1" w14:textId="77777777">
        <w:tc>
          <w:tcPr>
            <w:tcW w:w="578" w:type="dxa"/>
          </w:tcPr>
          <w:p w14:paraId="40961C78" w14:textId="77777777" w:rsidR="00EC2789" w:rsidRPr="000F4CCB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ptos Narrow" w:hAnsi="Aptos Narrow" w:cstheme="majorHAnsi"/>
              </w:rPr>
            </w:pPr>
          </w:p>
        </w:tc>
        <w:tc>
          <w:tcPr>
            <w:tcW w:w="9460" w:type="dxa"/>
          </w:tcPr>
          <w:p w14:paraId="59CF1117" w14:textId="77777777" w:rsidR="00605F0B" w:rsidRPr="000F4CCB" w:rsidRDefault="0077542D" w:rsidP="00ED1AB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  <w:b/>
              </w:rPr>
              <w:t xml:space="preserve">BUSINESS </w:t>
            </w:r>
            <w:r w:rsidR="002B6AB9" w:rsidRPr="000F4CCB">
              <w:rPr>
                <w:rFonts w:ascii="Aptos Narrow" w:hAnsi="Aptos Narrow" w:cstheme="majorHAnsi"/>
                <w:b/>
              </w:rPr>
              <w:t>DELIVERY</w:t>
            </w:r>
          </w:p>
          <w:p w14:paraId="77CF95F7" w14:textId="77777777" w:rsidR="00EE4A02" w:rsidRPr="000F4CCB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Undertake daily activities as directed by the service </w:t>
            </w:r>
          </w:p>
          <w:p w14:paraId="71B9132C" w14:textId="77777777" w:rsidR="00EE4A02" w:rsidRPr="000F4CCB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P</w:t>
            </w:r>
            <w:r w:rsidR="00EE4A02" w:rsidRPr="000F4CCB">
              <w:rPr>
                <w:rFonts w:ascii="Aptos Narrow" w:hAnsi="Aptos Narrow" w:cstheme="majorHAnsi"/>
              </w:rPr>
              <w:t xml:space="preserve">rovide flexible cover </w:t>
            </w:r>
            <w:r w:rsidRPr="000F4CCB">
              <w:rPr>
                <w:rFonts w:ascii="Aptos Narrow" w:hAnsi="Aptos Narrow" w:cstheme="majorHAnsi"/>
              </w:rPr>
              <w:t xml:space="preserve">for other service </w:t>
            </w:r>
            <w:r w:rsidR="00EE4A02" w:rsidRPr="000F4CCB">
              <w:rPr>
                <w:rFonts w:ascii="Aptos Narrow" w:hAnsi="Aptos Narrow" w:cstheme="majorHAnsi"/>
              </w:rPr>
              <w:t xml:space="preserve">when required </w:t>
            </w:r>
          </w:p>
          <w:p w14:paraId="6421754B" w14:textId="77777777" w:rsidR="00151A63" w:rsidRPr="000F4CCB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  <w:lang w:val="en-US"/>
              </w:rPr>
              <w:t>Adhere to</w:t>
            </w:r>
            <w:r w:rsidR="00151A63" w:rsidRPr="000F4CCB">
              <w:rPr>
                <w:rFonts w:ascii="Aptos Narrow" w:hAnsi="Aptos Narrow" w:cstheme="majorHAnsi"/>
                <w:lang w:val="en-US"/>
              </w:rPr>
              <w:t xml:space="preserve"> business processes to achieve a quality and consistent service. </w:t>
            </w:r>
          </w:p>
          <w:p w14:paraId="729DB741" w14:textId="77777777" w:rsidR="00151A63" w:rsidRPr="000F4CCB" w:rsidRDefault="002B6AB9" w:rsidP="002C794C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  <w:lang w:val="en-US"/>
              </w:rPr>
              <w:t>S</w:t>
            </w:r>
            <w:r w:rsidR="00EE4A02" w:rsidRPr="000F4CCB">
              <w:rPr>
                <w:rFonts w:ascii="Aptos Narrow" w:hAnsi="Aptos Narrow" w:cstheme="majorHAnsi"/>
                <w:lang w:val="en-US"/>
              </w:rPr>
              <w:t>hare best practice</w:t>
            </w:r>
            <w:r w:rsidR="00151A63" w:rsidRPr="000F4CCB">
              <w:rPr>
                <w:rFonts w:ascii="Aptos Narrow" w:hAnsi="Aptos Narrow" w:cstheme="majorHAnsi"/>
                <w:lang w:val="en-US"/>
              </w:rPr>
              <w:t xml:space="preserve"> </w:t>
            </w:r>
          </w:p>
          <w:p w14:paraId="278C1FDE" w14:textId="77777777" w:rsidR="002B6AB9" w:rsidRPr="000F4CCB" w:rsidRDefault="00EE4A02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  <w:lang w:val="en-US"/>
              </w:rPr>
              <w:t xml:space="preserve">Support </w:t>
            </w:r>
            <w:r w:rsidR="000D3297" w:rsidRPr="000F4CCB">
              <w:rPr>
                <w:rFonts w:ascii="Aptos Narrow" w:hAnsi="Aptos Narrow" w:cstheme="majorHAnsi"/>
                <w:lang w:val="en-US"/>
              </w:rPr>
              <w:t xml:space="preserve">changes that </w:t>
            </w:r>
            <w:r w:rsidR="002C794C" w:rsidRPr="000F4CCB">
              <w:rPr>
                <w:rFonts w:ascii="Aptos Narrow" w:hAnsi="Aptos Narrow" w:cstheme="majorHAnsi"/>
                <w:lang w:val="en-US"/>
              </w:rPr>
              <w:t xml:space="preserve">impact the Business Support workforce </w:t>
            </w:r>
          </w:p>
          <w:p w14:paraId="45AF46D0" w14:textId="77777777" w:rsidR="002B6AB9" w:rsidRPr="000F4CCB" w:rsidRDefault="002B6AB9" w:rsidP="002B6AB9">
            <w:pPr>
              <w:pStyle w:val="ListParagraph"/>
              <w:numPr>
                <w:ilvl w:val="0"/>
                <w:numId w:val="34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Ensure an accurate, confidential and effective service by maintaining systems and security of information in accordance with the policies and procedures of the County Council and relevant legislation</w:t>
            </w:r>
          </w:p>
          <w:p w14:paraId="703C781F" w14:textId="77777777" w:rsidR="008A572E" w:rsidRPr="000F4CCB" w:rsidRDefault="008A572E" w:rsidP="002B6AB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</w:rPr>
            </w:pPr>
          </w:p>
        </w:tc>
      </w:tr>
      <w:tr w:rsidR="00EC2789" w:rsidRPr="000F4CCB" w14:paraId="24A44FEC" w14:textId="77777777">
        <w:tc>
          <w:tcPr>
            <w:tcW w:w="578" w:type="dxa"/>
          </w:tcPr>
          <w:p w14:paraId="56AB42EE" w14:textId="77777777" w:rsidR="00EC2789" w:rsidRPr="000F4CCB" w:rsidRDefault="00EC2789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ptos Narrow" w:hAnsi="Aptos Narrow" w:cstheme="majorHAnsi"/>
              </w:rPr>
            </w:pPr>
          </w:p>
        </w:tc>
        <w:tc>
          <w:tcPr>
            <w:tcW w:w="9460" w:type="dxa"/>
          </w:tcPr>
          <w:p w14:paraId="03339143" w14:textId="77777777" w:rsidR="00915376" w:rsidRPr="000F4CCB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  <w:b/>
              </w:rPr>
              <w:t xml:space="preserve">CUSTOMER SERVICE </w:t>
            </w:r>
          </w:p>
          <w:p w14:paraId="6C5860EC" w14:textId="77777777" w:rsidR="002B6AB9" w:rsidRPr="000F4CCB" w:rsidRDefault="002B6AB9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Proactivity deal, provide solutions and signpost incoming communication by liaising with staff, families and professionals to provide information, advice or support, as directed by the service. </w:t>
            </w:r>
          </w:p>
          <w:p w14:paraId="158B36AD" w14:textId="77777777" w:rsidR="002B6AB9" w:rsidRPr="000F4CCB" w:rsidRDefault="002B6AB9" w:rsidP="002B6AB9">
            <w:pPr>
              <w:pStyle w:val="ListParagraph"/>
              <w:numPr>
                <w:ilvl w:val="0"/>
                <w:numId w:val="3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Record, investigate and sensitively resolve customer enquiries, through to solution and referring complex matters to line manager for advice where appropriate</w:t>
            </w:r>
          </w:p>
          <w:p w14:paraId="18BD357C" w14:textId="77777777" w:rsidR="00915376" w:rsidRPr="000F4CCB" w:rsidRDefault="002B6AB9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Support and advise teams and colleagues </w:t>
            </w:r>
            <w:r w:rsidR="00090715" w:rsidRPr="000F4CCB">
              <w:rPr>
                <w:rFonts w:ascii="Aptos Narrow" w:hAnsi="Aptos Narrow" w:cstheme="majorHAnsi"/>
              </w:rPr>
              <w:t>and i</w:t>
            </w:r>
            <w:r w:rsidR="00BA035B" w:rsidRPr="000F4CCB">
              <w:rPr>
                <w:rFonts w:ascii="Aptos Narrow" w:hAnsi="Aptos Narrow" w:cstheme="majorHAnsi"/>
                <w:bCs/>
              </w:rPr>
              <w:t xml:space="preserve">mpart knowledge and expertise </w:t>
            </w:r>
          </w:p>
          <w:p w14:paraId="2DB99716" w14:textId="77777777" w:rsidR="00090715" w:rsidRPr="000F4CCB" w:rsidRDefault="00090715" w:rsidP="00090715">
            <w:pPr>
              <w:pStyle w:val="ListParagraph"/>
              <w:numPr>
                <w:ilvl w:val="0"/>
                <w:numId w:val="3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  <w:bCs/>
              </w:rPr>
              <w:t xml:space="preserve">Provide constructive challenge as appropriate </w:t>
            </w:r>
          </w:p>
          <w:p w14:paraId="43E5F3F2" w14:textId="77777777" w:rsidR="005161C5" w:rsidRPr="000F4CCB" w:rsidRDefault="00EE4A02" w:rsidP="00EE4A02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  <w:lang w:val="en-US"/>
              </w:rPr>
              <w:t xml:space="preserve">Support the </w:t>
            </w:r>
            <w:r w:rsidR="002C794C" w:rsidRPr="000F4CCB">
              <w:rPr>
                <w:rFonts w:ascii="Aptos Narrow" w:hAnsi="Aptos Narrow" w:cstheme="majorHAnsi"/>
                <w:lang w:val="en-US"/>
              </w:rPr>
              <w:t xml:space="preserve">cultural change within Business Support </w:t>
            </w:r>
          </w:p>
          <w:p w14:paraId="67CC534B" w14:textId="77777777" w:rsidR="00EE4A02" w:rsidRPr="000F4CCB" w:rsidRDefault="00EE4A02" w:rsidP="00EE4A0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ind w:left="720"/>
              <w:rPr>
                <w:rFonts w:ascii="Aptos Narrow" w:hAnsi="Aptos Narrow" w:cstheme="majorHAnsi"/>
              </w:rPr>
            </w:pPr>
          </w:p>
        </w:tc>
      </w:tr>
      <w:tr w:rsidR="00915376" w:rsidRPr="000F4CCB" w14:paraId="182B79AE" w14:textId="77777777">
        <w:tc>
          <w:tcPr>
            <w:tcW w:w="578" w:type="dxa"/>
          </w:tcPr>
          <w:p w14:paraId="4E9AC4E2" w14:textId="77777777" w:rsidR="00915376" w:rsidRPr="000F4CCB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ptos Narrow" w:hAnsi="Aptos Narrow" w:cstheme="majorHAnsi"/>
              </w:rPr>
            </w:pPr>
          </w:p>
        </w:tc>
        <w:tc>
          <w:tcPr>
            <w:tcW w:w="9460" w:type="dxa"/>
          </w:tcPr>
          <w:p w14:paraId="227FFC21" w14:textId="77777777" w:rsidR="00915376" w:rsidRPr="000F4CCB" w:rsidRDefault="002B6AB9" w:rsidP="0091537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  <w:b/>
              </w:rPr>
              <w:t>TEAM</w:t>
            </w:r>
            <w:r w:rsidR="00BA035B" w:rsidRPr="000F4CCB">
              <w:rPr>
                <w:rFonts w:ascii="Aptos Narrow" w:hAnsi="Aptos Narrow" w:cstheme="majorHAnsi"/>
                <w:b/>
              </w:rPr>
              <w:t xml:space="preserve"> SUPPORT</w:t>
            </w:r>
          </w:p>
          <w:p w14:paraId="22F8324A" w14:textId="77777777" w:rsidR="002B6AB9" w:rsidRPr="000F4CCB" w:rsidRDefault="002B6AB9" w:rsidP="00090715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</w:rPr>
              <w:t>Support the service with organising, co-ordinating and where required minute meetings to ensure timely and appropriate action</w:t>
            </w:r>
          </w:p>
          <w:p w14:paraId="26AE127B" w14:textId="77777777" w:rsidR="002C794C" w:rsidRPr="000F4CCB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Provide s</w:t>
            </w:r>
            <w:r w:rsidR="00EE4A02" w:rsidRPr="000F4CCB">
              <w:rPr>
                <w:rFonts w:ascii="Aptos Narrow" w:hAnsi="Aptos Narrow" w:cstheme="majorHAnsi"/>
              </w:rPr>
              <w:t>upport</w:t>
            </w:r>
            <w:r w:rsidR="002C794C" w:rsidRPr="000F4CCB">
              <w:rPr>
                <w:rFonts w:ascii="Aptos Narrow" w:hAnsi="Aptos Narrow" w:cstheme="majorHAnsi"/>
              </w:rPr>
              <w:t xml:space="preserve"> </w:t>
            </w:r>
            <w:r w:rsidRPr="000F4CCB">
              <w:rPr>
                <w:rFonts w:ascii="Aptos Narrow" w:hAnsi="Aptos Narrow" w:cstheme="majorHAnsi"/>
              </w:rPr>
              <w:t xml:space="preserve">to </w:t>
            </w:r>
            <w:r w:rsidR="002C794C" w:rsidRPr="000F4CCB">
              <w:rPr>
                <w:rFonts w:ascii="Aptos Narrow" w:hAnsi="Aptos Narrow" w:cstheme="majorHAnsi"/>
              </w:rPr>
              <w:t>Services</w:t>
            </w:r>
            <w:r w:rsidR="00EE4A02" w:rsidRPr="000F4CCB">
              <w:rPr>
                <w:rFonts w:ascii="Aptos Narrow" w:hAnsi="Aptos Narrow" w:cstheme="majorHAnsi"/>
              </w:rPr>
              <w:t xml:space="preserve"> </w:t>
            </w:r>
            <w:r w:rsidRPr="000F4CCB">
              <w:rPr>
                <w:rFonts w:ascii="Aptos Narrow" w:hAnsi="Aptos Narrow" w:cstheme="majorHAnsi"/>
              </w:rPr>
              <w:t>following correct processes</w:t>
            </w:r>
          </w:p>
          <w:p w14:paraId="7F07CB1A" w14:textId="77777777" w:rsidR="002C794C" w:rsidRPr="000F4CCB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lastRenderedPageBreak/>
              <w:t>Support service/ team work activity</w:t>
            </w:r>
            <w:r w:rsidR="000D3297" w:rsidRPr="000F4CCB">
              <w:rPr>
                <w:rFonts w:ascii="Aptos Narrow" w:hAnsi="Aptos Narrow" w:cstheme="majorHAnsi"/>
              </w:rPr>
              <w:t>, initiatives and events ensuring active participation</w:t>
            </w:r>
          </w:p>
          <w:p w14:paraId="69079D27" w14:textId="77777777" w:rsidR="00F272BE" w:rsidRPr="000F4CCB" w:rsidRDefault="00EF354C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  <w:lang w:val="en-US"/>
              </w:rPr>
              <w:t>Gather</w:t>
            </w:r>
            <w:r w:rsidR="00F272BE" w:rsidRPr="000F4CCB">
              <w:rPr>
                <w:rFonts w:ascii="Aptos Narrow" w:hAnsi="Aptos Narrow" w:cstheme="majorHAnsi"/>
                <w:lang w:val="en-US"/>
              </w:rPr>
              <w:t xml:space="preserve"> data as requested by the service</w:t>
            </w:r>
            <w:r w:rsidRPr="000F4CCB">
              <w:rPr>
                <w:rFonts w:ascii="Aptos Narrow" w:hAnsi="Aptos Narrow" w:cstheme="majorHAnsi"/>
                <w:lang w:val="en-US"/>
              </w:rPr>
              <w:t xml:space="preserve"> and where possible provide analysis </w:t>
            </w:r>
          </w:p>
          <w:p w14:paraId="6424D2FB" w14:textId="77777777" w:rsidR="003E4B2C" w:rsidRPr="000F4CCB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  <w:lang w:val="en-US"/>
              </w:rPr>
              <w:t>Report to</w:t>
            </w:r>
            <w:r w:rsidR="000D3297" w:rsidRPr="000F4CCB">
              <w:rPr>
                <w:rFonts w:ascii="Aptos Narrow" w:hAnsi="Aptos Narrow" w:cstheme="majorHAnsi"/>
                <w:lang w:val="en-US"/>
              </w:rPr>
              <w:t xml:space="preserve"> </w:t>
            </w:r>
            <w:r w:rsidR="00EF354C" w:rsidRPr="000F4CCB">
              <w:rPr>
                <w:rFonts w:ascii="Aptos Narrow" w:hAnsi="Aptos Narrow" w:cstheme="majorHAnsi"/>
                <w:lang w:val="en-US"/>
              </w:rPr>
              <w:t>the SBO on</w:t>
            </w:r>
            <w:r w:rsidR="000D3297" w:rsidRPr="000F4CCB">
              <w:rPr>
                <w:rFonts w:ascii="Aptos Narrow" w:hAnsi="Aptos Narrow" w:cstheme="majorHAnsi"/>
                <w:lang w:val="en-US"/>
              </w:rPr>
              <w:t xml:space="preserve"> relevant issues relating to </w:t>
            </w:r>
            <w:r w:rsidR="002C794C" w:rsidRPr="000F4CCB">
              <w:rPr>
                <w:rFonts w:ascii="Aptos Narrow" w:hAnsi="Aptos Narrow" w:cstheme="majorHAnsi"/>
                <w:lang w:val="en-US"/>
              </w:rPr>
              <w:t xml:space="preserve">the business </w:t>
            </w:r>
          </w:p>
          <w:p w14:paraId="73BEE403" w14:textId="77777777" w:rsidR="00EE4A02" w:rsidRPr="000F4CCB" w:rsidRDefault="00EE4A02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Provide support to managers with self-service systems </w:t>
            </w:r>
          </w:p>
          <w:p w14:paraId="7D3E3874" w14:textId="77777777" w:rsidR="00090715" w:rsidRPr="000F4CCB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Facilitate the service induction process </w:t>
            </w:r>
          </w:p>
          <w:p w14:paraId="5708B399" w14:textId="77777777" w:rsidR="00090715" w:rsidRPr="000F4CCB" w:rsidRDefault="00090715" w:rsidP="002C794C">
            <w:pPr>
              <w:pStyle w:val="ListParagraph"/>
              <w:numPr>
                <w:ilvl w:val="0"/>
                <w:numId w:val="3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Undertake bookings relevant to the team </w:t>
            </w:r>
          </w:p>
          <w:p w14:paraId="03DEDF5C" w14:textId="77777777" w:rsidR="00915376" w:rsidRPr="000F4CCB" w:rsidRDefault="00915376" w:rsidP="003E4B2C">
            <w:pPr>
              <w:rPr>
                <w:rFonts w:ascii="Aptos Narrow" w:hAnsi="Aptos Narrow" w:cstheme="majorHAnsi"/>
                <w:b/>
              </w:rPr>
            </w:pPr>
          </w:p>
        </w:tc>
      </w:tr>
      <w:tr w:rsidR="00915376" w:rsidRPr="000F4CCB" w14:paraId="34E494A8" w14:textId="77777777">
        <w:tc>
          <w:tcPr>
            <w:tcW w:w="578" w:type="dxa"/>
          </w:tcPr>
          <w:p w14:paraId="56E7D6F6" w14:textId="77777777" w:rsidR="00915376" w:rsidRPr="000F4CCB" w:rsidRDefault="00915376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ptos Narrow" w:hAnsi="Aptos Narrow" w:cstheme="majorHAnsi"/>
              </w:rPr>
            </w:pPr>
          </w:p>
        </w:tc>
        <w:tc>
          <w:tcPr>
            <w:tcW w:w="9460" w:type="dxa"/>
          </w:tcPr>
          <w:p w14:paraId="172E718A" w14:textId="77777777" w:rsidR="00915376" w:rsidRPr="000F4CCB" w:rsidRDefault="003C3EDB" w:rsidP="00915376">
            <w:pPr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  <w:b/>
              </w:rPr>
              <w:t>COMMUNICATION</w:t>
            </w:r>
          </w:p>
          <w:p w14:paraId="6BC66A43" w14:textId="77777777" w:rsidR="00D31344" w:rsidRPr="000F4CCB" w:rsidRDefault="00D31344" w:rsidP="006600E7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  <w:lang w:val="en-US"/>
              </w:rPr>
              <w:t>Communicate</w:t>
            </w:r>
            <w:r w:rsidRPr="000F4CCB">
              <w:rPr>
                <w:rFonts w:ascii="Aptos Narrow" w:hAnsi="Aptos Narrow" w:cstheme="majorHAnsi"/>
              </w:rPr>
              <w:t xml:space="preserve"> messages clearly and appropriately</w:t>
            </w:r>
            <w:r w:rsidR="00EE4A02" w:rsidRPr="000F4CCB">
              <w:rPr>
                <w:rFonts w:ascii="Aptos Narrow" w:hAnsi="Aptos Narrow" w:cstheme="majorHAnsi"/>
              </w:rPr>
              <w:t xml:space="preserve"> </w:t>
            </w:r>
          </w:p>
          <w:p w14:paraId="35E76FD8" w14:textId="77777777" w:rsidR="00D31344" w:rsidRPr="000F4CCB" w:rsidRDefault="00EF354C" w:rsidP="00D31344">
            <w:pPr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 Narrow" w:hAnsi="Aptos Narrow" w:cstheme="majorHAnsi"/>
                <w:lang w:val="en-US"/>
              </w:rPr>
            </w:pPr>
            <w:r w:rsidRPr="000F4CCB">
              <w:rPr>
                <w:rFonts w:ascii="Aptos Narrow" w:hAnsi="Aptos Narrow" w:cstheme="majorHAnsi"/>
              </w:rPr>
              <w:t xml:space="preserve">Attend team/ service </w:t>
            </w:r>
            <w:r w:rsidR="00D31344" w:rsidRPr="000F4CCB">
              <w:rPr>
                <w:rFonts w:ascii="Aptos Narrow" w:hAnsi="Aptos Narrow" w:cstheme="majorHAnsi"/>
              </w:rPr>
              <w:t xml:space="preserve">meetings </w:t>
            </w:r>
          </w:p>
          <w:p w14:paraId="0ABA93B4" w14:textId="48C6646B" w:rsidR="00915376" w:rsidRPr="000F4CCB" w:rsidRDefault="00EF354C" w:rsidP="000132DA">
            <w:pPr>
              <w:pStyle w:val="ListParagraph"/>
              <w:numPr>
                <w:ilvl w:val="0"/>
                <w:numId w:val="3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W</w:t>
            </w:r>
            <w:r w:rsidR="00D31344" w:rsidRPr="000F4CCB">
              <w:rPr>
                <w:rFonts w:ascii="Aptos Narrow" w:hAnsi="Aptos Narrow" w:cstheme="majorHAnsi"/>
              </w:rPr>
              <w:t>ork with ke</w:t>
            </w:r>
            <w:r w:rsidR="00EE4A02" w:rsidRPr="000F4CCB">
              <w:rPr>
                <w:rFonts w:ascii="Aptos Narrow" w:hAnsi="Aptos Narrow" w:cstheme="majorHAnsi"/>
              </w:rPr>
              <w:t xml:space="preserve">y partners </w:t>
            </w:r>
            <w:r w:rsidR="00D31344" w:rsidRPr="000F4CCB">
              <w:rPr>
                <w:rFonts w:ascii="Aptos Narrow" w:hAnsi="Aptos Narrow" w:cstheme="majorHAnsi"/>
              </w:rPr>
              <w:t>as appropriate</w:t>
            </w:r>
          </w:p>
          <w:p w14:paraId="32C118E3" w14:textId="77777777" w:rsidR="00915376" w:rsidRPr="000F4CCB" w:rsidRDefault="00915376" w:rsidP="003E4B2C">
            <w:pPr>
              <w:rPr>
                <w:rFonts w:ascii="Aptos Narrow" w:hAnsi="Aptos Narrow" w:cstheme="majorHAnsi"/>
                <w:b/>
              </w:rPr>
            </w:pPr>
          </w:p>
        </w:tc>
      </w:tr>
      <w:tr w:rsidR="0077542D" w:rsidRPr="000F4CCB" w14:paraId="2E4964A4" w14:textId="77777777">
        <w:tc>
          <w:tcPr>
            <w:tcW w:w="578" w:type="dxa"/>
          </w:tcPr>
          <w:p w14:paraId="4027C2DA" w14:textId="77777777" w:rsidR="0077542D" w:rsidRPr="000F4CCB" w:rsidRDefault="0077542D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ptos Narrow" w:hAnsi="Aptos Narrow" w:cstheme="majorHAnsi"/>
              </w:rPr>
            </w:pPr>
          </w:p>
        </w:tc>
        <w:tc>
          <w:tcPr>
            <w:tcW w:w="9460" w:type="dxa"/>
          </w:tcPr>
          <w:p w14:paraId="506B0C85" w14:textId="77777777" w:rsidR="0069743C" w:rsidRPr="000F4CCB" w:rsidRDefault="003E4B2C" w:rsidP="0069743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  <w:b/>
              </w:rPr>
              <w:t xml:space="preserve">FINANCIAL SUPPORT </w:t>
            </w:r>
          </w:p>
          <w:p w14:paraId="35CC36AA" w14:textId="77777777" w:rsidR="0069743C" w:rsidRPr="000F4CCB" w:rsidRDefault="00EE42CB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</w:rPr>
              <w:t>Carryout/support relevant</w:t>
            </w:r>
            <w:r w:rsidR="0069743C" w:rsidRPr="000F4CCB">
              <w:rPr>
                <w:rFonts w:ascii="Aptos Narrow" w:hAnsi="Aptos Narrow" w:cstheme="majorHAnsi"/>
              </w:rPr>
              <w:t xml:space="preserve"> financial activities within service area  </w:t>
            </w:r>
          </w:p>
          <w:p w14:paraId="7659E442" w14:textId="77777777" w:rsidR="0069743C" w:rsidRPr="000F4CCB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</w:rPr>
              <w:t xml:space="preserve">Reconcile spends against expenditure </w:t>
            </w:r>
          </w:p>
          <w:p w14:paraId="7196A345" w14:textId="77777777" w:rsidR="0069743C" w:rsidRPr="000F4CCB" w:rsidRDefault="0069743C" w:rsidP="0069743C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</w:rPr>
              <w:t xml:space="preserve">Adhere to CCC financial policies </w:t>
            </w:r>
          </w:p>
          <w:p w14:paraId="3B029277" w14:textId="77777777" w:rsidR="00D31344" w:rsidRPr="000F4CCB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</w:rPr>
              <w:t>Support and help</w:t>
            </w:r>
            <w:r w:rsidR="00090715" w:rsidRPr="000F4CCB">
              <w:rPr>
                <w:rFonts w:ascii="Aptos Narrow" w:hAnsi="Aptos Narrow" w:cstheme="majorHAnsi"/>
              </w:rPr>
              <w:t xml:space="preserve"> the service </w:t>
            </w:r>
            <w:r w:rsidRPr="000F4CCB">
              <w:rPr>
                <w:rFonts w:ascii="Aptos Narrow" w:hAnsi="Aptos Narrow" w:cstheme="majorHAnsi"/>
              </w:rPr>
              <w:t xml:space="preserve">to manage and </w:t>
            </w:r>
            <w:r w:rsidR="00D31344" w:rsidRPr="000F4CCB">
              <w:rPr>
                <w:rFonts w:ascii="Aptos Narrow" w:hAnsi="Aptos Narrow" w:cstheme="majorHAnsi"/>
              </w:rPr>
              <w:t>forecast year end expenditure</w:t>
            </w:r>
            <w:r w:rsidRPr="000F4CCB">
              <w:rPr>
                <w:rFonts w:ascii="Aptos Narrow" w:hAnsi="Aptos Narrow" w:cstheme="majorHAnsi"/>
              </w:rPr>
              <w:t xml:space="preserve"> </w:t>
            </w:r>
          </w:p>
          <w:p w14:paraId="6CB9B792" w14:textId="77777777" w:rsidR="00B774CF" w:rsidRPr="000F4CCB" w:rsidRDefault="000D3297" w:rsidP="000D3297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</w:rPr>
              <w:t>Actively promote cost affective expenditure in accordance wi</w:t>
            </w:r>
            <w:r w:rsidR="00090715" w:rsidRPr="000F4CCB">
              <w:rPr>
                <w:rFonts w:ascii="Aptos Narrow" w:hAnsi="Aptos Narrow" w:cstheme="majorHAnsi"/>
              </w:rPr>
              <w:t>th Council Budget requirements</w:t>
            </w:r>
          </w:p>
          <w:p w14:paraId="2BC43BCD" w14:textId="77777777" w:rsidR="00D31344" w:rsidRPr="000F4CCB" w:rsidRDefault="00D31344" w:rsidP="00D31344">
            <w:pPr>
              <w:pStyle w:val="ListParagraph"/>
              <w:numPr>
                <w:ilvl w:val="0"/>
                <w:numId w:val="35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</w:rPr>
              <w:t xml:space="preserve">Contribute ideas and efficiencies to deliver savings </w:t>
            </w:r>
          </w:p>
          <w:p w14:paraId="2236E058" w14:textId="77777777" w:rsidR="000D3297" w:rsidRPr="000F4CCB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  <w:b/>
              </w:rPr>
            </w:pPr>
          </w:p>
        </w:tc>
      </w:tr>
      <w:tr w:rsidR="000D3297" w:rsidRPr="000F4CCB" w14:paraId="446A078F" w14:textId="77777777">
        <w:tc>
          <w:tcPr>
            <w:tcW w:w="578" w:type="dxa"/>
          </w:tcPr>
          <w:p w14:paraId="50A6A4CB" w14:textId="77777777" w:rsidR="000D3297" w:rsidRPr="000F4CCB" w:rsidRDefault="000D3297">
            <w:pPr>
              <w:numPr>
                <w:ilvl w:val="0"/>
                <w:numId w:val="5"/>
              </w:numPr>
              <w:tabs>
                <w:tab w:val="left" w:pos="709"/>
              </w:tabs>
              <w:rPr>
                <w:rFonts w:ascii="Aptos Narrow" w:hAnsi="Aptos Narrow" w:cstheme="majorHAnsi"/>
              </w:rPr>
            </w:pPr>
          </w:p>
        </w:tc>
        <w:tc>
          <w:tcPr>
            <w:tcW w:w="9460" w:type="dxa"/>
          </w:tcPr>
          <w:p w14:paraId="240CE8F3" w14:textId="77777777" w:rsidR="000D3297" w:rsidRPr="000F4CCB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  <w:b/>
              </w:rPr>
              <w:t>GENERAL</w:t>
            </w:r>
          </w:p>
          <w:p w14:paraId="1E5166A8" w14:textId="77777777" w:rsidR="000D3297" w:rsidRPr="000F4CCB" w:rsidRDefault="00F272BE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Support audits, inspections, </w:t>
            </w:r>
            <w:r w:rsidR="00D31344" w:rsidRPr="000F4CCB">
              <w:rPr>
                <w:rFonts w:ascii="Aptos Narrow" w:hAnsi="Aptos Narrow" w:cstheme="majorHAnsi"/>
              </w:rPr>
              <w:t>reviews</w:t>
            </w:r>
            <w:r w:rsidRPr="000F4CCB">
              <w:rPr>
                <w:rFonts w:ascii="Aptos Narrow" w:hAnsi="Aptos Narrow" w:cstheme="majorHAnsi"/>
              </w:rPr>
              <w:t xml:space="preserve"> and new operating systems</w:t>
            </w:r>
            <w:r w:rsidR="00D31344" w:rsidRPr="000F4CCB">
              <w:rPr>
                <w:rFonts w:ascii="Aptos Narrow" w:hAnsi="Aptos Narrow" w:cstheme="majorHAnsi"/>
              </w:rPr>
              <w:t xml:space="preserve"> as and when required </w:t>
            </w:r>
          </w:p>
          <w:p w14:paraId="33DBED3C" w14:textId="77777777" w:rsidR="00D31344" w:rsidRPr="000F4CCB" w:rsidRDefault="00D31344" w:rsidP="00D31344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Advise and inform others on matters relating to own job or section or directorate</w:t>
            </w:r>
          </w:p>
          <w:p w14:paraId="1728E51A" w14:textId="77777777" w:rsidR="00F272BE" w:rsidRPr="000F4CCB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Work across the directorate as required.</w:t>
            </w:r>
          </w:p>
          <w:p w14:paraId="16E9C2CE" w14:textId="77777777" w:rsidR="000D3297" w:rsidRPr="000F4CCB" w:rsidRDefault="000D3297" w:rsidP="000D3297">
            <w:pPr>
              <w:pStyle w:val="ListParagraph"/>
              <w:numPr>
                <w:ilvl w:val="0"/>
                <w:numId w:val="3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Ability to travel. </w:t>
            </w:r>
          </w:p>
          <w:p w14:paraId="20E320B2" w14:textId="77777777" w:rsidR="000D3297" w:rsidRPr="000F4CCB" w:rsidRDefault="000D3297" w:rsidP="003E4B2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  <w:b/>
              </w:rPr>
            </w:pPr>
          </w:p>
        </w:tc>
      </w:tr>
    </w:tbl>
    <w:p w14:paraId="32B0C9F3" w14:textId="77777777" w:rsidR="00FE40C6" w:rsidRDefault="00FE40C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781DBB04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39C93713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382E1739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6C20A190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309D2F4F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64C3BD66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475AE2F4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10D2FF8A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25D45AA6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30B802D0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1B0DC11E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6509A546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7AE1AE13" w14:textId="77777777" w:rsidR="00490B66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35D5835D" w14:textId="77777777" w:rsidR="00490B66" w:rsidRPr="000F4CCB" w:rsidRDefault="00490B66">
      <w:pPr>
        <w:spacing w:after="120"/>
        <w:jc w:val="center"/>
        <w:rPr>
          <w:rFonts w:ascii="Aptos Narrow" w:eastAsia="Arial" w:hAnsi="Aptos Narrow" w:cstheme="majorHAnsi"/>
          <w:b/>
        </w:rPr>
      </w:pPr>
    </w:p>
    <w:p w14:paraId="43403051" w14:textId="77777777" w:rsidR="00EC2789" w:rsidRPr="000F4CCB" w:rsidRDefault="00524068">
      <w:pPr>
        <w:spacing w:after="120"/>
        <w:jc w:val="center"/>
        <w:rPr>
          <w:rFonts w:ascii="Aptos Narrow" w:eastAsia="Arial" w:hAnsi="Aptos Narrow" w:cstheme="majorHAnsi"/>
          <w:color w:val="FFFFFF"/>
        </w:rPr>
      </w:pPr>
      <w:r w:rsidRPr="000F4CCB">
        <w:rPr>
          <w:rFonts w:ascii="Aptos Narrow" w:eastAsia="Arial" w:hAnsi="Aptos Narrow" w:cstheme="majorHAnsi"/>
          <w:b/>
        </w:rPr>
        <w:lastRenderedPageBreak/>
        <w:t>Person Specification</w:t>
      </w:r>
    </w:p>
    <w:p w14:paraId="108A6061" w14:textId="77777777" w:rsidR="00EC2789" w:rsidRPr="000F4CCB" w:rsidRDefault="00524068">
      <w:pPr>
        <w:shd w:val="clear" w:color="auto" w:fill="000000"/>
        <w:ind w:left="-540"/>
        <w:jc w:val="center"/>
        <w:rPr>
          <w:rFonts w:ascii="Aptos Narrow" w:eastAsia="Arial" w:hAnsi="Aptos Narrow" w:cstheme="majorHAnsi"/>
          <w:color w:val="FFFFFF"/>
        </w:rPr>
      </w:pPr>
      <w:r w:rsidRPr="000F4CCB">
        <w:rPr>
          <w:rFonts w:ascii="Aptos Narrow" w:eastAsia="Arial" w:hAnsi="Aptos Narrow" w:cstheme="majorHAnsi"/>
          <w:b/>
          <w:color w:val="FFFFFF"/>
        </w:rPr>
        <w:t>Qualifications, knowledge, skills and experience</w:t>
      </w:r>
    </w:p>
    <w:p w14:paraId="50432761" w14:textId="77777777" w:rsidR="002D2292" w:rsidRDefault="002D2292">
      <w:pPr>
        <w:rPr>
          <w:rFonts w:ascii="Aptos Narrow" w:eastAsia="Arial" w:hAnsi="Aptos Narrow" w:cstheme="majorHAnsi"/>
        </w:rPr>
      </w:pPr>
    </w:p>
    <w:p w14:paraId="479C6612" w14:textId="7B24DD1A" w:rsidR="00EC2789" w:rsidRPr="000F4CCB" w:rsidRDefault="00524068">
      <w:pPr>
        <w:rPr>
          <w:rFonts w:ascii="Aptos Narrow" w:eastAsia="Arial" w:hAnsi="Aptos Narrow" w:cstheme="majorHAnsi"/>
        </w:rPr>
      </w:pPr>
      <w:r w:rsidRPr="000F4CCB">
        <w:rPr>
          <w:rFonts w:ascii="Aptos Narrow" w:eastAsia="Arial" w:hAnsi="Aptos Narrow" w:cstheme="majorHAnsi"/>
        </w:rPr>
        <w:t>Minimum level of qualifications required for this job</w:t>
      </w:r>
    </w:p>
    <w:tbl>
      <w:tblPr>
        <w:tblStyle w:val="a1"/>
        <w:tblW w:w="9923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3807"/>
        <w:gridCol w:w="4500"/>
        <w:gridCol w:w="1616"/>
      </w:tblGrid>
      <w:tr w:rsidR="00582A75" w:rsidRPr="000F4CCB" w14:paraId="23D4AD1C" w14:textId="77777777" w:rsidTr="00FD5226"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49B0D" w14:textId="77777777" w:rsidR="00582A75" w:rsidRPr="000F4CCB" w:rsidRDefault="00582A75" w:rsidP="00FD5226">
            <w:pPr>
              <w:pStyle w:val="Heading4"/>
              <w:rPr>
                <w:rFonts w:ascii="Aptos Narrow" w:eastAsia="Arial" w:hAnsi="Aptos Narrow" w:cstheme="majorHAnsi"/>
                <w:sz w:val="24"/>
                <w:szCs w:val="24"/>
              </w:rPr>
            </w:pPr>
            <w:r w:rsidRPr="000F4CCB">
              <w:rPr>
                <w:rFonts w:ascii="Aptos Narrow" w:eastAsia="Arial" w:hAnsi="Aptos Narrow" w:cstheme="majorHAnsi"/>
                <w:sz w:val="24"/>
                <w:szCs w:val="24"/>
              </w:rPr>
              <w:t>Qualifications Required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D2BC0" w14:textId="77777777" w:rsidR="00582A75" w:rsidRPr="000F4CCB" w:rsidRDefault="00582A75" w:rsidP="00FD5226">
            <w:pPr>
              <w:rPr>
                <w:rFonts w:ascii="Aptos Narrow" w:eastAsia="Arial" w:hAnsi="Aptos Narrow" w:cstheme="majorHAnsi"/>
              </w:rPr>
            </w:pPr>
          </w:p>
          <w:p w14:paraId="3944190D" w14:textId="77777777" w:rsidR="00582A75" w:rsidRPr="000F4CCB" w:rsidRDefault="00582A75" w:rsidP="00FD5226">
            <w:pPr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  <w:b/>
              </w:rPr>
              <w:t>Subject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9" w:type="dxa"/>
              <w:right w:w="29" w:type="dxa"/>
            </w:tcMar>
          </w:tcPr>
          <w:p w14:paraId="0481D953" w14:textId="77777777" w:rsidR="00582A75" w:rsidRPr="000F4CCB" w:rsidRDefault="00582A75" w:rsidP="00FD5226">
            <w:pPr>
              <w:rPr>
                <w:rFonts w:ascii="Aptos Narrow" w:eastAsia="Arial" w:hAnsi="Aptos Narrow" w:cstheme="majorHAnsi"/>
              </w:rPr>
            </w:pPr>
          </w:p>
          <w:p w14:paraId="047AF137" w14:textId="77777777" w:rsidR="00582A75" w:rsidRPr="000F4CCB" w:rsidRDefault="00582A75" w:rsidP="00FD5226">
            <w:pPr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  <w:b/>
              </w:rPr>
              <w:t>Essential/</w:t>
            </w:r>
          </w:p>
          <w:p w14:paraId="7B8476F6" w14:textId="77777777" w:rsidR="00582A75" w:rsidRPr="000F4CCB" w:rsidRDefault="00582A75" w:rsidP="00FD5226">
            <w:pPr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  <w:b/>
              </w:rPr>
              <w:t>Desirable</w:t>
            </w:r>
          </w:p>
        </w:tc>
      </w:tr>
      <w:tr w:rsidR="00582A75" w:rsidRPr="000F4CCB" w14:paraId="1501A195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3101DAD2" w14:textId="77777777" w:rsidR="00582A75" w:rsidRPr="000F4CCB" w:rsidRDefault="00090341" w:rsidP="00FD5226">
            <w:pPr>
              <w:pStyle w:val="Heading4"/>
              <w:rPr>
                <w:rFonts w:ascii="Aptos Narrow" w:eastAsia="Arial" w:hAnsi="Aptos Narrow" w:cstheme="majorHAnsi"/>
                <w:b w:val="0"/>
                <w:sz w:val="24"/>
                <w:szCs w:val="24"/>
              </w:rPr>
            </w:pPr>
            <w:r w:rsidRPr="000F4CCB">
              <w:rPr>
                <w:rFonts w:ascii="Aptos Narrow" w:eastAsia="Arial" w:hAnsi="Aptos Narrow" w:cstheme="majorHAnsi"/>
                <w:b w:val="0"/>
                <w:sz w:val="24"/>
                <w:szCs w:val="24"/>
              </w:rPr>
              <w:t>GCSE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875A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</w:p>
          <w:p w14:paraId="0D39521A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General Education to GCSE standard with an A-C grade in English &amp; Maths or equivalent standard.</w:t>
            </w:r>
          </w:p>
          <w:p w14:paraId="6B0F7115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10F7" w14:textId="77777777" w:rsidR="00582A75" w:rsidRPr="000F4CCB" w:rsidRDefault="00582A75" w:rsidP="00FD5226">
            <w:pPr>
              <w:pStyle w:val="Heading4"/>
              <w:rPr>
                <w:rFonts w:ascii="Aptos Narrow" w:eastAsia="Arial" w:hAnsi="Aptos Narrow" w:cstheme="majorHAnsi"/>
                <w:b w:val="0"/>
                <w:sz w:val="24"/>
                <w:szCs w:val="24"/>
              </w:rPr>
            </w:pPr>
            <w:r w:rsidRPr="000F4CCB">
              <w:rPr>
                <w:rFonts w:ascii="Aptos Narrow" w:eastAsia="Arial" w:hAnsi="Aptos Narrow" w:cstheme="majorHAnsi"/>
                <w:b w:val="0"/>
                <w:sz w:val="24"/>
                <w:szCs w:val="24"/>
              </w:rPr>
              <w:t>E</w:t>
            </w:r>
          </w:p>
        </w:tc>
      </w:tr>
      <w:tr w:rsidR="00582A75" w:rsidRPr="000F4CCB" w14:paraId="1F783CE3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7AA0A066" w14:textId="77777777" w:rsidR="00582A75" w:rsidRPr="000F4CCB" w:rsidRDefault="00582A75" w:rsidP="00FD5226">
            <w:pPr>
              <w:pStyle w:val="Heading4"/>
              <w:rPr>
                <w:rFonts w:ascii="Aptos Narrow" w:eastAsia="Arial" w:hAnsi="Aptos Narrow" w:cstheme="majorHAnsi"/>
                <w:b w:val="0"/>
                <w:sz w:val="24"/>
                <w:szCs w:val="24"/>
              </w:rPr>
            </w:pPr>
            <w:r w:rsidRPr="000F4CCB">
              <w:rPr>
                <w:rFonts w:ascii="Aptos Narrow" w:hAnsi="Aptos Narrow" w:cstheme="majorHAnsi"/>
                <w:b w:val="0"/>
                <w:sz w:val="24"/>
                <w:szCs w:val="24"/>
              </w:rPr>
              <w:t>IT Qualified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6FFF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</w:p>
          <w:p w14:paraId="66738F15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CLAIT/IBT2/RSA/ECDL</w:t>
            </w:r>
          </w:p>
          <w:p w14:paraId="7A4505CC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C55E6" w14:textId="77777777" w:rsidR="00582A75" w:rsidRPr="000F4CCB" w:rsidRDefault="00582A75" w:rsidP="00FD5226">
            <w:pPr>
              <w:pStyle w:val="Heading4"/>
              <w:rPr>
                <w:rFonts w:ascii="Aptos Narrow" w:eastAsia="Arial" w:hAnsi="Aptos Narrow" w:cstheme="majorHAnsi"/>
                <w:b w:val="0"/>
                <w:sz w:val="24"/>
                <w:szCs w:val="24"/>
              </w:rPr>
            </w:pPr>
            <w:r w:rsidRPr="000F4CCB">
              <w:rPr>
                <w:rFonts w:ascii="Aptos Narrow" w:eastAsia="Arial" w:hAnsi="Aptos Narrow" w:cstheme="majorHAnsi"/>
                <w:b w:val="0"/>
                <w:sz w:val="24"/>
                <w:szCs w:val="24"/>
              </w:rPr>
              <w:t>D</w:t>
            </w:r>
          </w:p>
        </w:tc>
      </w:tr>
      <w:tr w:rsidR="00582A75" w:rsidRPr="000F4CCB" w14:paraId="6156F99A" w14:textId="77777777" w:rsidTr="00FD5226">
        <w:tc>
          <w:tcPr>
            <w:tcW w:w="3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62C48C41" w14:textId="77777777" w:rsidR="00582A75" w:rsidRPr="000F4CCB" w:rsidRDefault="00582A75" w:rsidP="00FD5226">
            <w:pPr>
              <w:pStyle w:val="Heading4"/>
              <w:rPr>
                <w:rFonts w:ascii="Aptos Narrow" w:hAnsi="Aptos Narrow" w:cstheme="majorHAnsi"/>
                <w:b w:val="0"/>
                <w:sz w:val="24"/>
                <w:szCs w:val="24"/>
              </w:rPr>
            </w:pPr>
            <w:r w:rsidRPr="000F4CCB">
              <w:rPr>
                <w:rFonts w:ascii="Aptos Narrow" w:hAnsi="Aptos Narrow" w:cstheme="majorHAnsi"/>
                <w:b w:val="0"/>
                <w:sz w:val="24"/>
                <w:szCs w:val="24"/>
              </w:rPr>
              <w:t>NVQ/or other qualification</w:t>
            </w:r>
          </w:p>
        </w:tc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597DF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</w:p>
          <w:p w14:paraId="6DDFFBF5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Business Administration</w:t>
            </w:r>
          </w:p>
        </w:tc>
        <w:tc>
          <w:tcPr>
            <w:tcW w:w="1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DDD0" w14:textId="77777777" w:rsidR="00582A75" w:rsidRPr="000F4CCB" w:rsidRDefault="00582A75" w:rsidP="00FD5226">
            <w:pPr>
              <w:pStyle w:val="Heading4"/>
              <w:rPr>
                <w:rFonts w:ascii="Aptos Narrow" w:eastAsia="Arial" w:hAnsi="Aptos Narrow" w:cstheme="majorHAnsi"/>
                <w:b w:val="0"/>
                <w:sz w:val="24"/>
                <w:szCs w:val="24"/>
              </w:rPr>
            </w:pPr>
            <w:r w:rsidRPr="000F4CCB">
              <w:rPr>
                <w:rFonts w:ascii="Aptos Narrow" w:eastAsia="Arial" w:hAnsi="Aptos Narrow" w:cstheme="majorHAnsi"/>
                <w:b w:val="0"/>
                <w:sz w:val="24"/>
                <w:szCs w:val="24"/>
              </w:rPr>
              <w:t>D</w:t>
            </w:r>
          </w:p>
          <w:p w14:paraId="42375F7C" w14:textId="77777777" w:rsidR="00582A75" w:rsidRPr="000F4CCB" w:rsidRDefault="00582A75" w:rsidP="00FD5226">
            <w:pPr>
              <w:rPr>
                <w:rFonts w:ascii="Aptos Narrow" w:eastAsia="Arial" w:hAnsi="Aptos Narrow" w:cstheme="majorHAnsi"/>
              </w:rPr>
            </w:pPr>
          </w:p>
        </w:tc>
      </w:tr>
    </w:tbl>
    <w:p w14:paraId="60B275D0" w14:textId="77777777" w:rsidR="003E4B2C" w:rsidRPr="000F4CCB" w:rsidRDefault="003E4B2C">
      <w:pPr>
        <w:spacing w:before="120"/>
        <w:rPr>
          <w:rFonts w:ascii="Aptos Narrow" w:eastAsia="Arial" w:hAnsi="Aptos Narrow" w:cstheme="majorHAnsi"/>
        </w:rPr>
      </w:pPr>
    </w:p>
    <w:p w14:paraId="395EA9D8" w14:textId="77777777" w:rsidR="003E4B2C" w:rsidRPr="000F4CCB" w:rsidRDefault="003E4B2C">
      <w:pPr>
        <w:spacing w:before="120"/>
        <w:rPr>
          <w:rFonts w:ascii="Aptos Narrow" w:eastAsia="Arial" w:hAnsi="Aptos Narrow" w:cstheme="majorHAnsi"/>
        </w:rPr>
      </w:pPr>
    </w:p>
    <w:p w14:paraId="7FA691EA" w14:textId="77777777" w:rsidR="00EC2789" w:rsidRPr="000F4CCB" w:rsidRDefault="00524068">
      <w:pPr>
        <w:spacing w:before="120"/>
        <w:rPr>
          <w:rFonts w:ascii="Aptos Narrow" w:eastAsia="Arial" w:hAnsi="Aptos Narrow" w:cstheme="majorHAnsi"/>
        </w:rPr>
      </w:pPr>
      <w:r w:rsidRPr="000F4CCB">
        <w:rPr>
          <w:rFonts w:ascii="Aptos Narrow" w:eastAsia="Arial" w:hAnsi="Aptos Narrow" w:cstheme="majorHAnsi"/>
        </w:rPr>
        <w:t>Minimum levels of knowledge, skills and experience required for this job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4395"/>
        <w:gridCol w:w="1701"/>
      </w:tblGrid>
      <w:tr w:rsidR="00582A75" w:rsidRPr="000F4CCB" w14:paraId="6AB48D3B" w14:textId="77777777" w:rsidTr="00EE1F94">
        <w:trPr>
          <w:trHeight w:val="360"/>
        </w:trPr>
        <w:tc>
          <w:tcPr>
            <w:tcW w:w="3828" w:type="dxa"/>
            <w:tcBorders>
              <w:right w:val="nil"/>
            </w:tcBorders>
          </w:tcPr>
          <w:p w14:paraId="3438C508" w14:textId="77777777" w:rsidR="00582A75" w:rsidRPr="000F4CCB" w:rsidRDefault="00582A75" w:rsidP="00FD5226">
            <w:pPr>
              <w:pStyle w:val="Heading2"/>
              <w:tabs>
                <w:tab w:val="right" w:pos="8080"/>
              </w:tabs>
              <w:rPr>
                <w:rFonts w:ascii="Aptos Narrow" w:hAnsi="Aptos Narrow" w:cstheme="majorHAnsi"/>
                <w:i w:val="0"/>
                <w:sz w:val="24"/>
                <w:szCs w:val="24"/>
              </w:rPr>
            </w:pPr>
            <w:r w:rsidRPr="000F4CCB">
              <w:rPr>
                <w:rFonts w:ascii="Aptos Narrow" w:hAnsi="Aptos Narrow" w:cstheme="majorHAnsi"/>
                <w:i w:val="0"/>
                <w:sz w:val="24"/>
                <w:szCs w:val="24"/>
              </w:rPr>
              <w:t xml:space="preserve">Identify </w:t>
            </w:r>
          </w:p>
        </w:tc>
        <w:tc>
          <w:tcPr>
            <w:tcW w:w="4395" w:type="dxa"/>
            <w:tcBorders>
              <w:left w:val="nil"/>
            </w:tcBorders>
          </w:tcPr>
          <w:p w14:paraId="00EB83AD" w14:textId="77777777" w:rsidR="00582A75" w:rsidRPr="000F4CCB" w:rsidRDefault="00582A75" w:rsidP="00FD5226">
            <w:pPr>
              <w:pStyle w:val="Heading2"/>
              <w:tabs>
                <w:tab w:val="right" w:pos="8080"/>
              </w:tabs>
              <w:rPr>
                <w:rFonts w:ascii="Aptos Narrow" w:hAnsi="Aptos Narrow" w:cstheme="majorHAnsi"/>
                <w:i w:val="0"/>
                <w:sz w:val="24"/>
                <w:szCs w:val="24"/>
              </w:rPr>
            </w:pPr>
            <w:r w:rsidRPr="000F4CCB">
              <w:rPr>
                <w:rFonts w:ascii="Aptos Narrow" w:hAnsi="Aptos Narrow" w:cstheme="majorHAnsi"/>
                <w:i w:val="0"/>
                <w:sz w:val="24"/>
                <w:szCs w:val="24"/>
              </w:rPr>
              <w:t>Describe</w:t>
            </w:r>
          </w:p>
        </w:tc>
        <w:tc>
          <w:tcPr>
            <w:tcW w:w="1701" w:type="dxa"/>
            <w:tcBorders>
              <w:left w:val="nil"/>
            </w:tcBorders>
          </w:tcPr>
          <w:p w14:paraId="66272710" w14:textId="77777777" w:rsidR="00582A75" w:rsidRPr="000F4CCB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rFonts w:ascii="Aptos Narrow" w:hAnsi="Aptos Narrow" w:cstheme="majorHAnsi"/>
                <w:i w:val="0"/>
                <w:sz w:val="24"/>
                <w:szCs w:val="24"/>
              </w:rPr>
            </w:pPr>
            <w:r w:rsidRPr="000F4CCB">
              <w:rPr>
                <w:rFonts w:ascii="Aptos Narrow" w:hAnsi="Aptos Narrow" w:cstheme="majorHAnsi"/>
                <w:i w:val="0"/>
                <w:sz w:val="24"/>
                <w:szCs w:val="24"/>
              </w:rPr>
              <w:t>Essential/</w:t>
            </w:r>
          </w:p>
          <w:p w14:paraId="071278E5" w14:textId="77777777" w:rsidR="00582A75" w:rsidRPr="000F4CCB" w:rsidRDefault="00582A75" w:rsidP="00FD5226">
            <w:pPr>
              <w:pStyle w:val="Heading2"/>
              <w:tabs>
                <w:tab w:val="right" w:pos="8080"/>
              </w:tabs>
              <w:spacing w:before="0" w:after="0"/>
              <w:rPr>
                <w:rFonts w:ascii="Aptos Narrow" w:hAnsi="Aptos Narrow" w:cstheme="majorHAnsi"/>
                <w:i w:val="0"/>
                <w:sz w:val="24"/>
                <w:szCs w:val="24"/>
              </w:rPr>
            </w:pPr>
            <w:r w:rsidRPr="000F4CCB">
              <w:rPr>
                <w:rFonts w:ascii="Aptos Narrow" w:hAnsi="Aptos Narrow" w:cstheme="majorHAnsi"/>
                <w:i w:val="0"/>
                <w:sz w:val="24"/>
                <w:szCs w:val="24"/>
              </w:rPr>
              <w:t>Desirable</w:t>
            </w:r>
          </w:p>
        </w:tc>
      </w:tr>
      <w:tr w:rsidR="00582A75" w:rsidRPr="000F4CCB" w14:paraId="0643B572" w14:textId="77777777" w:rsidTr="00EE1F94">
        <w:tc>
          <w:tcPr>
            <w:tcW w:w="3828" w:type="dxa"/>
          </w:tcPr>
          <w:p w14:paraId="2B9AF870" w14:textId="77777777" w:rsidR="00582A75" w:rsidRPr="000F4CCB" w:rsidRDefault="00582A75" w:rsidP="00FD5226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  <w:b/>
              </w:rPr>
              <w:t>Knowledge</w:t>
            </w:r>
          </w:p>
        </w:tc>
        <w:tc>
          <w:tcPr>
            <w:tcW w:w="4395" w:type="dxa"/>
          </w:tcPr>
          <w:p w14:paraId="733998A8" w14:textId="77777777" w:rsidR="00582A75" w:rsidRPr="000F4CCB" w:rsidRDefault="00582A75" w:rsidP="00FD5226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</w:p>
        </w:tc>
        <w:tc>
          <w:tcPr>
            <w:tcW w:w="1701" w:type="dxa"/>
          </w:tcPr>
          <w:p w14:paraId="03A2592D" w14:textId="77777777" w:rsidR="00582A75" w:rsidRPr="000F4CCB" w:rsidRDefault="00582A75" w:rsidP="00FD5226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</w:p>
        </w:tc>
      </w:tr>
      <w:tr w:rsidR="00582A75" w:rsidRPr="000F4CCB" w14:paraId="0CC8383A" w14:textId="77777777" w:rsidTr="00EE1F94">
        <w:trPr>
          <w:trHeight w:val="320"/>
        </w:trPr>
        <w:tc>
          <w:tcPr>
            <w:tcW w:w="3828" w:type="dxa"/>
          </w:tcPr>
          <w:p w14:paraId="6E947C53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Demonstrable experience of working in a business support environment.</w:t>
            </w:r>
          </w:p>
        </w:tc>
        <w:tc>
          <w:tcPr>
            <w:tcW w:w="4395" w:type="dxa"/>
          </w:tcPr>
          <w:p w14:paraId="517278E8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</w:p>
        </w:tc>
        <w:tc>
          <w:tcPr>
            <w:tcW w:w="1701" w:type="dxa"/>
          </w:tcPr>
          <w:p w14:paraId="2F9546C1" w14:textId="77777777" w:rsidR="00582A75" w:rsidRPr="000F4CCB" w:rsidRDefault="00582A75" w:rsidP="00FD5226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582A75" w:rsidRPr="000F4CCB" w14:paraId="71978419" w14:textId="77777777" w:rsidTr="00EE1F94">
        <w:tc>
          <w:tcPr>
            <w:tcW w:w="3828" w:type="dxa"/>
          </w:tcPr>
          <w:p w14:paraId="7821C1F0" w14:textId="77777777" w:rsidR="00582A75" w:rsidRPr="000F4CCB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Some knowledge and understanding of any relevant legislation appropriate to key area of service expertise</w:t>
            </w:r>
          </w:p>
          <w:p w14:paraId="421A0F38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</w:p>
        </w:tc>
        <w:tc>
          <w:tcPr>
            <w:tcW w:w="4395" w:type="dxa"/>
          </w:tcPr>
          <w:p w14:paraId="7CC6BB12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Knowledge and understanding of GDPR, Data Protection</w:t>
            </w:r>
          </w:p>
          <w:p w14:paraId="6F0398AC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</w:p>
        </w:tc>
        <w:tc>
          <w:tcPr>
            <w:tcW w:w="1701" w:type="dxa"/>
          </w:tcPr>
          <w:p w14:paraId="7804F77E" w14:textId="77777777" w:rsidR="00582A75" w:rsidRPr="000F4CCB" w:rsidRDefault="00582A75" w:rsidP="00FD5226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582A75" w:rsidRPr="000F4CCB" w14:paraId="2F4002D3" w14:textId="77777777" w:rsidTr="00EE1F94">
        <w:tc>
          <w:tcPr>
            <w:tcW w:w="3828" w:type="dxa"/>
          </w:tcPr>
          <w:p w14:paraId="5CB39F80" w14:textId="77777777" w:rsidR="00582A75" w:rsidRPr="000F4CCB" w:rsidRDefault="00582A75" w:rsidP="00FD52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Understanding of customer care principles</w:t>
            </w:r>
          </w:p>
        </w:tc>
        <w:tc>
          <w:tcPr>
            <w:tcW w:w="4395" w:type="dxa"/>
          </w:tcPr>
          <w:p w14:paraId="71FAEB68" w14:textId="3B4A94AC" w:rsidR="00582A75" w:rsidRPr="000F4CCB" w:rsidRDefault="00582A75" w:rsidP="00FD5226">
            <w:pPr>
              <w:pStyle w:val="Default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Demonstrable track record of dealing with the public in a positive and sensitive way</w:t>
            </w:r>
          </w:p>
          <w:p w14:paraId="4225E2ED" w14:textId="77777777" w:rsidR="00582A75" w:rsidRPr="000F4CCB" w:rsidRDefault="00582A75" w:rsidP="00FD5226">
            <w:pPr>
              <w:rPr>
                <w:rFonts w:ascii="Aptos Narrow" w:hAnsi="Aptos Narrow" w:cstheme="majorHAnsi"/>
              </w:rPr>
            </w:pPr>
          </w:p>
        </w:tc>
        <w:tc>
          <w:tcPr>
            <w:tcW w:w="1701" w:type="dxa"/>
          </w:tcPr>
          <w:p w14:paraId="427F7889" w14:textId="77777777" w:rsidR="00582A75" w:rsidRPr="000F4CCB" w:rsidRDefault="00582A75" w:rsidP="00FD5226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1F69C1" w:rsidRPr="000F4CCB" w14:paraId="24119FCB" w14:textId="77777777" w:rsidTr="00EE1F94">
        <w:tc>
          <w:tcPr>
            <w:tcW w:w="3828" w:type="dxa"/>
          </w:tcPr>
          <w:p w14:paraId="45B93770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Knowledge of effective communication principles</w:t>
            </w:r>
          </w:p>
          <w:p w14:paraId="6D9094E8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</w:p>
        </w:tc>
        <w:tc>
          <w:tcPr>
            <w:tcW w:w="4395" w:type="dxa"/>
          </w:tcPr>
          <w:p w14:paraId="5EAD8496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Communication methods to a wide range of audiences</w:t>
            </w:r>
          </w:p>
        </w:tc>
        <w:tc>
          <w:tcPr>
            <w:tcW w:w="1701" w:type="dxa"/>
          </w:tcPr>
          <w:p w14:paraId="41C45585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D</w:t>
            </w:r>
          </w:p>
        </w:tc>
      </w:tr>
      <w:tr w:rsidR="001F69C1" w:rsidRPr="000F4CCB" w14:paraId="013043BC" w14:textId="77777777" w:rsidTr="00EE1F94">
        <w:tc>
          <w:tcPr>
            <w:tcW w:w="3828" w:type="dxa"/>
          </w:tcPr>
          <w:p w14:paraId="532BE55E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Knowledge of Cambridgeshire County Council policies and procedures </w:t>
            </w:r>
          </w:p>
          <w:p w14:paraId="560B30F2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</w:p>
        </w:tc>
        <w:tc>
          <w:tcPr>
            <w:tcW w:w="4395" w:type="dxa"/>
          </w:tcPr>
          <w:p w14:paraId="0661A00A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</w:p>
        </w:tc>
        <w:tc>
          <w:tcPr>
            <w:tcW w:w="1701" w:type="dxa"/>
          </w:tcPr>
          <w:p w14:paraId="6A45573A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D</w:t>
            </w:r>
          </w:p>
        </w:tc>
      </w:tr>
      <w:tr w:rsidR="001F69C1" w:rsidRPr="000F4CCB" w14:paraId="514C11EE" w14:textId="77777777" w:rsidTr="00EE1F94">
        <w:tc>
          <w:tcPr>
            <w:tcW w:w="3828" w:type="dxa"/>
          </w:tcPr>
          <w:p w14:paraId="33A339D9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  <w:b/>
              </w:rPr>
              <w:t>Skills</w:t>
            </w:r>
          </w:p>
        </w:tc>
        <w:tc>
          <w:tcPr>
            <w:tcW w:w="4395" w:type="dxa"/>
          </w:tcPr>
          <w:p w14:paraId="17EEF64E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</w:p>
        </w:tc>
        <w:tc>
          <w:tcPr>
            <w:tcW w:w="1701" w:type="dxa"/>
          </w:tcPr>
          <w:p w14:paraId="456BBD5A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</w:p>
        </w:tc>
      </w:tr>
      <w:tr w:rsidR="001F69C1" w:rsidRPr="000F4CCB" w14:paraId="482621F1" w14:textId="77777777" w:rsidTr="00EE1F94">
        <w:tc>
          <w:tcPr>
            <w:tcW w:w="3828" w:type="dxa"/>
          </w:tcPr>
          <w:p w14:paraId="6E58ACBA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IT skills</w:t>
            </w:r>
          </w:p>
        </w:tc>
        <w:tc>
          <w:tcPr>
            <w:tcW w:w="4395" w:type="dxa"/>
          </w:tcPr>
          <w:p w14:paraId="5AE75088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IT skills, sufficient for accurate data inputting, effective record management, producing letters and other documents, and providing statistical information  </w:t>
            </w:r>
          </w:p>
          <w:p w14:paraId="77096013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</w:p>
        </w:tc>
        <w:tc>
          <w:tcPr>
            <w:tcW w:w="1701" w:type="dxa"/>
          </w:tcPr>
          <w:p w14:paraId="3DB79D9B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1F69C1" w:rsidRPr="000F4CCB" w14:paraId="23B7FD17" w14:textId="77777777" w:rsidTr="00EE1F94">
        <w:tc>
          <w:tcPr>
            <w:tcW w:w="3828" w:type="dxa"/>
          </w:tcPr>
          <w:p w14:paraId="79F10432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lastRenderedPageBreak/>
              <w:t xml:space="preserve">Good interpersonal, listening and communication skills </w:t>
            </w:r>
          </w:p>
          <w:p w14:paraId="2E3AF6B7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</w:p>
        </w:tc>
        <w:tc>
          <w:tcPr>
            <w:tcW w:w="4395" w:type="dxa"/>
          </w:tcPr>
          <w:p w14:paraId="27178A65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Evidence of ability to provide a sensitive and personalised service to clients and to maintain good working relationships with others teams and partners. </w:t>
            </w:r>
          </w:p>
        </w:tc>
        <w:tc>
          <w:tcPr>
            <w:tcW w:w="1701" w:type="dxa"/>
          </w:tcPr>
          <w:p w14:paraId="4D251C35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1F69C1" w:rsidRPr="000F4CCB" w14:paraId="662DE439" w14:textId="77777777" w:rsidTr="00EE1F94">
        <w:tc>
          <w:tcPr>
            <w:tcW w:w="3828" w:type="dxa"/>
          </w:tcPr>
          <w:p w14:paraId="64751B0B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Good organisational and administrative skills</w:t>
            </w:r>
          </w:p>
          <w:p w14:paraId="7B9B5DF8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</w:p>
        </w:tc>
        <w:tc>
          <w:tcPr>
            <w:tcW w:w="4395" w:type="dxa"/>
          </w:tcPr>
          <w:p w14:paraId="1270DF4B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Able to plan and organise in the most effective way, managing own priorities and leading others.</w:t>
            </w:r>
          </w:p>
          <w:p w14:paraId="0F32FED1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</w:p>
          <w:p w14:paraId="32663EBD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</w:rPr>
            </w:pPr>
          </w:p>
        </w:tc>
        <w:tc>
          <w:tcPr>
            <w:tcW w:w="1701" w:type="dxa"/>
          </w:tcPr>
          <w:p w14:paraId="1781B5F3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1F69C1" w:rsidRPr="000F4CCB" w14:paraId="32BFFDDA" w14:textId="77777777" w:rsidTr="00EE1F94">
        <w:tc>
          <w:tcPr>
            <w:tcW w:w="3828" w:type="dxa"/>
          </w:tcPr>
          <w:p w14:paraId="09993A59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Ensures targets and deadlines are met</w:t>
            </w:r>
          </w:p>
          <w:p w14:paraId="5660216D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</w:p>
        </w:tc>
        <w:tc>
          <w:tcPr>
            <w:tcW w:w="4395" w:type="dxa"/>
          </w:tcPr>
          <w:p w14:paraId="40EF3C2C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  <w:b/>
              </w:rPr>
            </w:pPr>
            <w:r w:rsidRPr="000F4CCB">
              <w:rPr>
                <w:rFonts w:ascii="Aptos Narrow" w:hAnsi="Aptos Narrow" w:cstheme="majorHAnsi"/>
              </w:rPr>
              <w:t>Prioritises to meet deadlines whilst maintaining good standards</w:t>
            </w:r>
          </w:p>
        </w:tc>
        <w:tc>
          <w:tcPr>
            <w:tcW w:w="1701" w:type="dxa"/>
          </w:tcPr>
          <w:p w14:paraId="34E43B34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1F69C1" w:rsidRPr="000F4CCB" w14:paraId="37213C72" w14:textId="77777777" w:rsidTr="00EE1F94">
        <w:tc>
          <w:tcPr>
            <w:tcW w:w="3828" w:type="dxa"/>
          </w:tcPr>
          <w:p w14:paraId="0A7A645F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Numeracy</w:t>
            </w:r>
          </w:p>
        </w:tc>
        <w:tc>
          <w:tcPr>
            <w:tcW w:w="4395" w:type="dxa"/>
          </w:tcPr>
          <w:p w14:paraId="146951A1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Able to work accurately with financial and numerical information.</w:t>
            </w:r>
          </w:p>
          <w:p w14:paraId="276D3B0C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</w:rPr>
            </w:pPr>
          </w:p>
        </w:tc>
        <w:tc>
          <w:tcPr>
            <w:tcW w:w="1701" w:type="dxa"/>
          </w:tcPr>
          <w:p w14:paraId="247EFF9F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1F69C1" w:rsidRPr="000F4CCB" w14:paraId="2D9F3D9D" w14:textId="77777777" w:rsidTr="00EE1F94">
        <w:tc>
          <w:tcPr>
            <w:tcW w:w="3828" w:type="dxa"/>
          </w:tcPr>
          <w:p w14:paraId="1118B869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Resilience</w:t>
            </w:r>
          </w:p>
        </w:tc>
        <w:tc>
          <w:tcPr>
            <w:tcW w:w="4395" w:type="dxa"/>
          </w:tcPr>
          <w:p w14:paraId="7C674332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Ability to work in a challenging and  demanding environment</w:t>
            </w:r>
          </w:p>
          <w:p w14:paraId="2089D811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</w:p>
        </w:tc>
        <w:tc>
          <w:tcPr>
            <w:tcW w:w="1701" w:type="dxa"/>
          </w:tcPr>
          <w:p w14:paraId="6332C43D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1F69C1" w:rsidRPr="000F4CCB" w14:paraId="788F422F" w14:textId="77777777" w:rsidTr="00EE1F94">
        <w:trPr>
          <w:trHeight w:val="70"/>
        </w:trPr>
        <w:tc>
          <w:tcPr>
            <w:tcW w:w="3828" w:type="dxa"/>
          </w:tcPr>
          <w:p w14:paraId="510B87A0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Positive approach to change</w:t>
            </w:r>
          </w:p>
          <w:p w14:paraId="425EEBED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</w:p>
        </w:tc>
        <w:tc>
          <w:tcPr>
            <w:tcW w:w="4395" w:type="dxa"/>
          </w:tcPr>
          <w:p w14:paraId="4E8DC507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Able to approach change positively </w:t>
            </w:r>
          </w:p>
          <w:p w14:paraId="2FCC86E5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hAnsi="Aptos Narrow" w:cstheme="majorHAnsi"/>
              </w:rPr>
            </w:pPr>
          </w:p>
        </w:tc>
        <w:tc>
          <w:tcPr>
            <w:tcW w:w="1701" w:type="dxa"/>
          </w:tcPr>
          <w:p w14:paraId="545FC181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1F69C1" w:rsidRPr="000F4CCB" w14:paraId="768659BA" w14:textId="77777777" w:rsidTr="00EE1F94">
        <w:tc>
          <w:tcPr>
            <w:tcW w:w="3828" w:type="dxa"/>
          </w:tcPr>
          <w:p w14:paraId="2AEAFA7D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Interpret and explain complex issues </w:t>
            </w:r>
          </w:p>
          <w:p w14:paraId="1398592A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Aptos Narrow" w:hAnsi="Aptos Narrow" w:cstheme="majorHAnsi"/>
              </w:rPr>
            </w:pPr>
          </w:p>
        </w:tc>
        <w:tc>
          <w:tcPr>
            <w:tcW w:w="4395" w:type="dxa"/>
          </w:tcPr>
          <w:p w14:paraId="56A16C3C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Able to communicate clearly and concisely to a variety of audiences, internally and externally by a variety of methods.</w:t>
            </w:r>
          </w:p>
        </w:tc>
        <w:tc>
          <w:tcPr>
            <w:tcW w:w="1701" w:type="dxa"/>
          </w:tcPr>
          <w:p w14:paraId="09C21AAF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D</w:t>
            </w:r>
          </w:p>
        </w:tc>
      </w:tr>
      <w:tr w:rsidR="001F69C1" w:rsidRPr="000F4CCB" w14:paraId="1C5541E3" w14:textId="77777777" w:rsidTr="00EE1F94">
        <w:tc>
          <w:tcPr>
            <w:tcW w:w="3828" w:type="dxa"/>
          </w:tcPr>
          <w:p w14:paraId="1B2D3094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Decision making </w:t>
            </w:r>
          </w:p>
        </w:tc>
        <w:tc>
          <w:tcPr>
            <w:tcW w:w="4395" w:type="dxa"/>
          </w:tcPr>
          <w:p w14:paraId="2FAD68EC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Ability to make decisions and provide advice to managers regarding decisions required </w:t>
            </w:r>
          </w:p>
          <w:p w14:paraId="2A9EE054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</w:p>
        </w:tc>
        <w:tc>
          <w:tcPr>
            <w:tcW w:w="1701" w:type="dxa"/>
          </w:tcPr>
          <w:p w14:paraId="2C10D201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D</w:t>
            </w:r>
          </w:p>
        </w:tc>
      </w:tr>
      <w:tr w:rsidR="001F69C1" w:rsidRPr="000F4CCB" w14:paraId="79D0D487" w14:textId="77777777" w:rsidTr="00EE1F94">
        <w:tc>
          <w:tcPr>
            <w:tcW w:w="3828" w:type="dxa"/>
          </w:tcPr>
          <w:p w14:paraId="0DCD6CEC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right="206"/>
              <w:jc w:val="both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Committed to ongoing personal and role development</w:t>
            </w:r>
          </w:p>
          <w:p w14:paraId="1CD849D7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  <w:b/>
              </w:rPr>
            </w:pPr>
          </w:p>
        </w:tc>
        <w:tc>
          <w:tcPr>
            <w:tcW w:w="4395" w:type="dxa"/>
          </w:tcPr>
          <w:p w14:paraId="3095881C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 xml:space="preserve">Can evidence personal development </w:t>
            </w:r>
          </w:p>
        </w:tc>
        <w:tc>
          <w:tcPr>
            <w:tcW w:w="1701" w:type="dxa"/>
          </w:tcPr>
          <w:p w14:paraId="73936D31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D</w:t>
            </w:r>
          </w:p>
        </w:tc>
      </w:tr>
      <w:tr w:rsidR="001F69C1" w:rsidRPr="000F4CCB" w14:paraId="78538163" w14:textId="77777777" w:rsidTr="00EE1F94">
        <w:tc>
          <w:tcPr>
            <w:tcW w:w="3828" w:type="dxa"/>
          </w:tcPr>
          <w:p w14:paraId="5B763641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  <w:b/>
              </w:rPr>
            </w:pPr>
            <w:r w:rsidRPr="000F4CCB">
              <w:rPr>
                <w:rFonts w:ascii="Aptos Narrow" w:eastAsia="Arial" w:hAnsi="Aptos Narrow" w:cstheme="majorHAnsi"/>
                <w:b/>
              </w:rPr>
              <w:t>Experience</w:t>
            </w:r>
          </w:p>
        </w:tc>
        <w:tc>
          <w:tcPr>
            <w:tcW w:w="4395" w:type="dxa"/>
          </w:tcPr>
          <w:p w14:paraId="610C3527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 xml:space="preserve">Give an idea of the type and level of experience required </w:t>
            </w:r>
            <w:r w:rsidRPr="000F4CCB">
              <w:rPr>
                <w:rFonts w:ascii="Aptos Narrow" w:eastAsia="Arial" w:hAnsi="Aptos Narrow" w:cstheme="majorHAnsi"/>
                <w:b/>
              </w:rPr>
              <w:t>do not</w:t>
            </w:r>
            <w:r w:rsidRPr="000F4CCB">
              <w:rPr>
                <w:rFonts w:ascii="Aptos Narrow" w:eastAsia="Arial" w:hAnsi="Aptos Narrow" w:cstheme="majorHAnsi"/>
              </w:rPr>
              <w:t xml:space="preserve"> specify years of experience.  </w:t>
            </w:r>
          </w:p>
        </w:tc>
        <w:tc>
          <w:tcPr>
            <w:tcW w:w="1701" w:type="dxa"/>
          </w:tcPr>
          <w:p w14:paraId="2C5FF555" w14:textId="77777777" w:rsidR="001F69C1" w:rsidRPr="000F4CCB" w:rsidRDefault="001F69C1" w:rsidP="001F69C1">
            <w:pPr>
              <w:tabs>
                <w:tab w:val="right" w:pos="8080"/>
              </w:tabs>
              <w:rPr>
                <w:rFonts w:ascii="Aptos Narrow" w:eastAsia="Arial" w:hAnsi="Aptos Narrow" w:cstheme="majorHAnsi"/>
              </w:rPr>
            </w:pPr>
          </w:p>
        </w:tc>
      </w:tr>
      <w:tr w:rsidR="001F69C1" w:rsidRPr="000F4CCB" w14:paraId="603F7EF7" w14:textId="77777777" w:rsidTr="00EE1F94">
        <w:tc>
          <w:tcPr>
            <w:tcW w:w="3828" w:type="dxa"/>
          </w:tcPr>
          <w:p w14:paraId="3697A60E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Administrative</w:t>
            </w:r>
          </w:p>
          <w:p w14:paraId="72CA40EC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experience</w:t>
            </w:r>
          </w:p>
        </w:tc>
        <w:tc>
          <w:tcPr>
            <w:tcW w:w="4395" w:type="dxa"/>
          </w:tcPr>
          <w:p w14:paraId="542995C5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Office administrative experience</w:t>
            </w:r>
          </w:p>
          <w:p w14:paraId="5A63801B" w14:textId="77777777" w:rsidR="001F69C1" w:rsidRPr="000F4CCB" w:rsidRDefault="001F69C1" w:rsidP="001F69C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Experience of working in an environment where attention to detail is very important.</w:t>
            </w:r>
          </w:p>
        </w:tc>
        <w:tc>
          <w:tcPr>
            <w:tcW w:w="1701" w:type="dxa"/>
          </w:tcPr>
          <w:p w14:paraId="363667F9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1F69C1" w:rsidRPr="000F4CCB" w14:paraId="0196F1A9" w14:textId="77777777" w:rsidTr="00EE1F94">
        <w:tc>
          <w:tcPr>
            <w:tcW w:w="3828" w:type="dxa"/>
          </w:tcPr>
          <w:p w14:paraId="7EF6BCD1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Experience of using spreadsheets, databases, word processors, and a range of computer applications</w:t>
            </w:r>
          </w:p>
        </w:tc>
        <w:tc>
          <w:tcPr>
            <w:tcW w:w="4395" w:type="dxa"/>
          </w:tcPr>
          <w:p w14:paraId="5AB69E20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</w:p>
        </w:tc>
        <w:tc>
          <w:tcPr>
            <w:tcW w:w="1701" w:type="dxa"/>
          </w:tcPr>
          <w:p w14:paraId="2ADD29BD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1F69C1" w:rsidRPr="000F4CCB" w14:paraId="2567C886" w14:textId="77777777" w:rsidTr="00EE1F94">
        <w:tc>
          <w:tcPr>
            <w:tcW w:w="3828" w:type="dxa"/>
          </w:tcPr>
          <w:p w14:paraId="16C18423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Record keeping</w:t>
            </w:r>
          </w:p>
        </w:tc>
        <w:tc>
          <w:tcPr>
            <w:tcW w:w="4395" w:type="dxa"/>
          </w:tcPr>
          <w:p w14:paraId="18F6FED9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Ability to maintain accurate data.</w:t>
            </w:r>
          </w:p>
        </w:tc>
        <w:tc>
          <w:tcPr>
            <w:tcW w:w="1701" w:type="dxa"/>
          </w:tcPr>
          <w:p w14:paraId="569B786D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</w:t>
            </w:r>
          </w:p>
        </w:tc>
      </w:tr>
      <w:tr w:rsidR="001F69C1" w:rsidRPr="000F4CCB" w14:paraId="4980363A" w14:textId="77777777" w:rsidTr="00EE1F94">
        <w:tc>
          <w:tcPr>
            <w:tcW w:w="3828" w:type="dxa"/>
          </w:tcPr>
          <w:p w14:paraId="19849373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Experience of stakeholder working </w:t>
            </w:r>
          </w:p>
          <w:p w14:paraId="0E19634B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</w:p>
        </w:tc>
        <w:tc>
          <w:tcPr>
            <w:tcW w:w="4395" w:type="dxa"/>
          </w:tcPr>
          <w:p w14:paraId="7F02F6C7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>Experience in working across services and/or with external services</w:t>
            </w:r>
          </w:p>
        </w:tc>
        <w:tc>
          <w:tcPr>
            <w:tcW w:w="1701" w:type="dxa"/>
          </w:tcPr>
          <w:p w14:paraId="2FC23BE3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D</w:t>
            </w:r>
          </w:p>
        </w:tc>
      </w:tr>
      <w:tr w:rsidR="001F69C1" w:rsidRPr="000F4CCB" w14:paraId="686AAFBA" w14:textId="77777777" w:rsidTr="00EE1F94">
        <w:tc>
          <w:tcPr>
            <w:tcW w:w="3828" w:type="dxa"/>
          </w:tcPr>
          <w:p w14:paraId="56AD22D7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Experience of working with financial systems and records </w:t>
            </w:r>
          </w:p>
        </w:tc>
        <w:tc>
          <w:tcPr>
            <w:tcW w:w="4395" w:type="dxa"/>
          </w:tcPr>
          <w:p w14:paraId="4B1E6ECB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Experience of working with finance systems and keeping accurate financial records </w:t>
            </w:r>
          </w:p>
        </w:tc>
        <w:tc>
          <w:tcPr>
            <w:tcW w:w="1701" w:type="dxa"/>
          </w:tcPr>
          <w:p w14:paraId="698D2FAB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D</w:t>
            </w:r>
          </w:p>
        </w:tc>
      </w:tr>
      <w:tr w:rsidR="001F69C1" w:rsidRPr="000F4CCB" w14:paraId="46126156" w14:textId="77777777" w:rsidTr="00EE1F94">
        <w:tc>
          <w:tcPr>
            <w:tcW w:w="3828" w:type="dxa"/>
          </w:tcPr>
          <w:p w14:paraId="5FE44F08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</w:rPr>
            </w:pPr>
            <w:r w:rsidRPr="000F4CCB">
              <w:rPr>
                <w:rFonts w:ascii="Aptos Narrow" w:hAnsi="Aptos Narrow" w:cstheme="majorHAnsi"/>
              </w:rPr>
              <w:t xml:space="preserve">Experience of working in the local authority sector </w:t>
            </w:r>
          </w:p>
          <w:p w14:paraId="54B8C54A" w14:textId="77777777" w:rsidR="001F69C1" w:rsidRPr="000F4CCB" w:rsidRDefault="001F69C1" w:rsidP="001F69C1">
            <w:pPr>
              <w:pStyle w:val="Default"/>
              <w:rPr>
                <w:rFonts w:ascii="Aptos Narrow" w:hAnsi="Aptos Narrow" w:cstheme="majorHAnsi"/>
              </w:rPr>
            </w:pPr>
          </w:p>
        </w:tc>
        <w:tc>
          <w:tcPr>
            <w:tcW w:w="4395" w:type="dxa"/>
          </w:tcPr>
          <w:p w14:paraId="4F758A7D" w14:textId="77777777" w:rsidR="001F69C1" w:rsidRPr="000F4CCB" w:rsidRDefault="001F69C1" w:rsidP="001F69C1">
            <w:pPr>
              <w:rPr>
                <w:rFonts w:ascii="Aptos Narrow" w:hAnsi="Aptos Narrow" w:cstheme="majorHAnsi"/>
              </w:rPr>
            </w:pPr>
          </w:p>
        </w:tc>
        <w:tc>
          <w:tcPr>
            <w:tcW w:w="1701" w:type="dxa"/>
          </w:tcPr>
          <w:p w14:paraId="6B4EB8BF" w14:textId="77777777" w:rsidR="001F69C1" w:rsidRPr="000F4CCB" w:rsidRDefault="001F69C1" w:rsidP="001F69C1">
            <w:pPr>
              <w:tabs>
                <w:tab w:val="right" w:pos="8080"/>
              </w:tabs>
              <w:spacing w:before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D</w:t>
            </w:r>
          </w:p>
        </w:tc>
      </w:tr>
    </w:tbl>
    <w:p w14:paraId="4A2CF416" w14:textId="77777777" w:rsidR="00EC2789" w:rsidRPr="000F4CCB" w:rsidRDefault="00EC2789">
      <w:pPr>
        <w:rPr>
          <w:rFonts w:ascii="Aptos Narrow" w:eastAsia="Arial" w:hAnsi="Aptos Narrow" w:cstheme="majorHAnsi"/>
          <w:color w:val="FFFFFF"/>
        </w:rPr>
      </w:pPr>
    </w:p>
    <w:p w14:paraId="399CD3A6" w14:textId="77777777" w:rsidR="00EC2789" w:rsidRPr="000F4CCB" w:rsidRDefault="00524068">
      <w:pPr>
        <w:shd w:val="clear" w:color="auto" w:fill="000000"/>
        <w:ind w:left="-567"/>
        <w:jc w:val="center"/>
        <w:rPr>
          <w:rFonts w:ascii="Aptos Narrow" w:eastAsia="Arial" w:hAnsi="Aptos Narrow" w:cstheme="majorHAnsi"/>
          <w:color w:val="FFFFFF"/>
        </w:rPr>
      </w:pPr>
      <w:r w:rsidRPr="000F4CCB">
        <w:rPr>
          <w:rFonts w:ascii="Aptos Narrow" w:eastAsia="Arial" w:hAnsi="Aptos Narrow" w:cstheme="majorHAnsi"/>
          <w:b/>
          <w:color w:val="FFFFFF"/>
        </w:rPr>
        <w:lastRenderedPageBreak/>
        <w:t>Disclosure level</w:t>
      </w:r>
    </w:p>
    <w:p w14:paraId="5070511C" w14:textId="77777777" w:rsidR="00EC2789" w:rsidRPr="000F4CCB" w:rsidRDefault="00EC2789">
      <w:pPr>
        <w:jc w:val="center"/>
        <w:rPr>
          <w:rFonts w:ascii="Aptos Narrow" w:eastAsia="Arial" w:hAnsi="Aptos Narrow" w:cstheme="majorHAnsi"/>
          <w:color w:val="FFFFFF"/>
        </w:rPr>
      </w:pPr>
    </w:p>
    <w:tbl>
      <w:tblPr>
        <w:tblStyle w:val="a3"/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2430"/>
        <w:gridCol w:w="2430"/>
      </w:tblGrid>
      <w:tr w:rsidR="00EC2789" w:rsidRPr="000F4CCB" w14:paraId="27D857E3" w14:textId="77777777">
        <w:tc>
          <w:tcPr>
            <w:tcW w:w="4887" w:type="dxa"/>
            <w:vMerge w:val="restart"/>
          </w:tcPr>
          <w:p w14:paraId="7FE475C9" w14:textId="77777777" w:rsidR="00EC2789" w:rsidRPr="000F4CCB" w:rsidRDefault="00524068">
            <w:pPr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What disclosure level is required for this post?</w:t>
            </w:r>
          </w:p>
        </w:tc>
        <w:tc>
          <w:tcPr>
            <w:tcW w:w="2430" w:type="dxa"/>
          </w:tcPr>
          <w:p w14:paraId="7A879F52" w14:textId="77777777" w:rsidR="00EC2789" w:rsidRPr="000F4CCB" w:rsidRDefault="00524068">
            <w:pPr>
              <w:spacing w:after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None</w:t>
            </w:r>
            <w:r w:rsidR="00CA32EA" w:rsidRPr="000F4CCB">
              <w:rPr>
                <w:rFonts w:ascii="Aptos Narrow" w:eastAsia="Arial" w:hAnsi="Aptos Narrow" w:cstheme="majorHAnsi"/>
              </w:rPr>
              <w:t xml:space="preserve"> </w:t>
            </w:r>
            <w:r w:rsidR="00CA32EA" w:rsidRPr="000F4CCB">
              <w:rPr>
                <w:rFonts w:ascii="Aptos Narrow" w:eastAsia="Arial" w:hAnsi="Aptos Narrow" w:cstheme="majorHAnsi"/>
              </w:rPr>
              <w:sym w:font="Wingdings" w:char="F0FC"/>
            </w:r>
          </w:p>
        </w:tc>
        <w:tc>
          <w:tcPr>
            <w:tcW w:w="2430" w:type="dxa"/>
          </w:tcPr>
          <w:p w14:paraId="3FF7FE02" w14:textId="77777777" w:rsidR="00EC2789" w:rsidRPr="000F4CCB" w:rsidRDefault="00524068">
            <w:pPr>
              <w:spacing w:after="120"/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Standard</w:t>
            </w:r>
          </w:p>
        </w:tc>
      </w:tr>
      <w:tr w:rsidR="00EC2789" w:rsidRPr="000F4CCB" w14:paraId="08EB163D" w14:textId="77777777">
        <w:tc>
          <w:tcPr>
            <w:tcW w:w="4887" w:type="dxa"/>
            <w:vMerge/>
          </w:tcPr>
          <w:p w14:paraId="31B06C0B" w14:textId="77777777" w:rsidR="00EC2789" w:rsidRPr="000F4CCB" w:rsidRDefault="00EC2789">
            <w:pPr>
              <w:rPr>
                <w:rFonts w:ascii="Aptos Narrow" w:eastAsia="Arial" w:hAnsi="Aptos Narrow" w:cstheme="majorHAnsi"/>
              </w:rPr>
            </w:pPr>
          </w:p>
        </w:tc>
        <w:tc>
          <w:tcPr>
            <w:tcW w:w="2430" w:type="dxa"/>
          </w:tcPr>
          <w:p w14:paraId="582DADE6" w14:textId="77777777" w:rsidR="00EC2789" w:rsidRPr="000F4CCB" w:rsidRDefault="00524068">
            <w:pPr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Enhanced</w:t>
            </w:r>
          </w:p>
        </w:tc>
        <w:tc>
          <w:tcPr>
            <w:tcW w:w="2430" w:type="dxa"/>
          </w:tcPr>
          <w:p w14:paraId="6B752A77" w14:textId="77777777" w:rsidR="00EC2789" w:rsidRPr="000F4CCB" w:rsidRDefault="00524068">
            <w:pPr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Enhanced with barred list checks</w:t>
            </w:r>
          </w:p>
        </w:tc>
      </w:tr>
    </w:tbl>
    <w:p w14:paraId="3DC0D124" w14:textId="77777777" w:rsidR="00EC2789" w:rsidRPr="000F4CCB" w:rsidRDefault="00EC2789">
      <w:pPr>
        <w:rPr>
          <w:rFonts w:ascii="Aptos Narrow" w:eastAsia="Arial" w:hAnsi="Aptos Narrow" w:cstheme="majorHAnsi"/>
        </w:rPr>
      </w:pPr>
    </w:p>
    <w:p w14:paraId="292427A6" w14:textId="77777777" w:rsidR="00EC2789" w:rsidRPr="000F4CCB" w:rsidRDefault="00524068">
      <w:pPr>
        <w:shd w:val="clear" w:color="auto" w:fill="000000"/>
        <w:ind w:left="-567"/>
        <w:jc w:val="center"/>
        <w:rPr>
          <w:rFonts w:ascii="Aptos Narrow" w:eastAsia="Arial" w:hAnsi="Aptos Narrow" w:cstheme="majorHAnsi"/>
          <w:color w:val="FFFFFF"/>
        </w:rPr>
      </w:pPr>
      <w:r w:rsidRPr="000F4CCB">
        <w:rPr>
          <w:rFonts w:ascii="Aptos Narrow" w:eastAsia="Arial" w:hAnsi="Aptos Narrow" w:cstheme="majorHAnsi"/>
          <w:b/>
          <w:color w:val="FFFFFF"/>
        </w:rPr>
        <w:t>Work type</w:t>
      </w:r>
    </w:p>
    <w:p w14:paraId="6B11CF6A" w14:textId="77777777" w:rsidR="00EC2789" w:rsidRPr="000F4CCB" w:rsidRDefault="00EC2789">
      <w:pPr>
        <w:rPr>
          <w:rFonts w:ascii="Aptos Narrow" w:eastAsia="Arial" w:hAnsi="Aptos Narrow" w:cstheme="majorHAnsi"/>
        </w:rPr>
      </w:pPr>
    </w:p>
    <w:tbl>
      <w:tblPr>
        <w:tblStyle w:val="a4"/>
        <w:tblW w:w="9747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7"/>
        <w:gridCol w:w="1215"/>
        <w:gridCol w:w="1215"/>
        <w:gridCol w:w="1215"/>
        <w:gridCol w:w="1215"/>
      </w:tblGrid>
      <w:tr w:rsidR="00EC2789" w:rsidRPr="000F4CCB" w14:paraId="1FDC80BE" w14:textId="77777777">
        <w:tc>
          <w:tcPr>
            <w:tcW w:w="4887" w:type="dxa"/>
          </w:tcPr>
          <w:p w14:paraId="254EF39F" w14:textId="77777777" w:rsidR="00EC2789" w:rsidRPr="000F4CCB" w:rsidRDefault="00524068">
            <w:pPr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What work type does this role fit into? (tick one box that reflects the main work type, the default workers type is flexible)</w:t>
            </w:r>
          </w:p>
        </w:tc>
        <w:tc>
          <w:tcPr>
            <w:tcW w:w="1215" w:type="dxa"/>
          </w:tcPr>
          <w:p w14:paraId="60E4D3A1" w14:textId="77777777" w:rsidR="00EC2789" w:rsidRPr="000F4CCB" w:rsidRDefault="00524068">
            <w:pPr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Fixed</w:t>
            </w:r>
            <w:r w:rsidRPr="000F4CCB">
              <w:rPr>
                <w:rFonts w:ascii="Aptos Narrow" w:eastAsia="Arial" w:hAnsi="Aptos Narrow" w:cstheme="majorHAnsi"/>
              </w:rPr>
              <w:tab/>
            </w:r>
          </w:p>
          <w:p w14:paraId="4597C285" w14:textId="77777777" w:rsidR="00CD0B14" w:rsidRPr="000F4CCB" w:rsidRDefault="00CD0B14">
            <w:pPr>
              <w:rPr>
                <w:rFonts w:ascii="Aptos Narrow" w:eastAsia="Arial" w:hAnsi="Aptos Narrow" w:cstheme="majorHAnsi"/>
              </w:rPr>
            </w:pPr>
          </w:p>
        </w:tc>
        <w:tc>
          <w:tcPr>
            <w:tcW w:w="1215" w:type="dxa"/>
          </w:tcPr>
          <w:p w14:paraId="6A0E4BE5" w14:textId="77777777" w:rsidR="00EC2789" w:rsidRPr="000F4CCB" w:rsidRDefault="00524068">
            <w:pPr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Flexible</w:t>
            </w:r>
            <w:r w:rsidR="00E14827" w:rsidRPr="000F4CCB">
              <w:rPr>
                <w:rFonts w:ascii="Aptos Narrow" w:eastAsia="Arial" w:hAnsi="Aptos Narrow" w:cstheme="majorHAnsi"/>
              </w:rPr>
              <w:sym w:font="Wingdings" w:char="F0FC"/>
            </w:r>
            <w:r w:rsidRPr="000F4CCB">
              <w:rPr>
                <w:rFonts w:ascii="Aptos Narrow" w:eastAsia="Arial" w:hAnsi="Aptos Narrow" w:cstheme="majorHAnsi"/>
              </w:rPr>
              <w:tab/>
            </w:r>
          </w:p>
        </w:tc>
        <w:tc>
          <w:tcPr>
            <w:tcW w:w="1215" w:type="dxa"/>
          </w:tcPr>
          <w:p w14:paraId="41827964" w14:textId="77777777" w:rsidR="00EC2789" w:rsidRPr="000F4CCB" w:rsidRDefault="00524068">
            <w:pPr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Field</w:t>
            </w:r>
          </w:p>
        </w:tc>
        <w:tc>
          <w:tcPr>
            <w:tcW w:w="1215" w:type="dxa"/>
          </w:tcPr>
          <w:p w14:paraId="4577CC11" w14:textId="77777777" w:rsidR="00EC2789" w:rsidRPr="000F4CCB" w:rsidRDefault="00524068">
            <w:pPr>
              <w:rPr>
                <w:rFonts w:ascii="Aptos Narrow" w:eastAsia="Arial" w:hAnsi="Aptos Narrow" w:cstheme="majorHAnsi"/>
              </w:rPr>
            </w:pPr>
            <w:r w:rsidRPr="000F4CCB">
              <w:rPr>
                <w:rFonts w:ascii="Aptos Narrow" w:eastAsia="Arial" w:hAnsi="Aptos Narrow" w:cstheme="majorHAnsi"/>
              </w:rPr>
              <w:t>Home</w:t>
            </w:r>
          </w:p>
        </w:tc>
      </w:tr>
    </w:tbl>
    <w:p w14:paraId="6943C752" w14:textId="77777777" w:rsidR="00EC2789" w:rsidRPr="000F4CCB" w:rsidRDefault="00EC2789" w:rsidP="00E3300E">
      <w:pPr>
        <w:rPr>
          <w:rFonts w:ascii="Aptos Narrow" w:eastAsia="Arial" w:hAnsi="Aptos Narrow" w:cstheme="majorHAnsi"/>
        </w:rPr>
      </w:pPr>
    </w:p>
    <w:p w14:paraId="0A7D5D1F" w14:textId="77777777" w:rsidR="004A5680" w:rsidRPr="000F4CCB" w:rsidRDefault="004A5680" w:rsidP="00C536E1">
      <w:pPr>
        <w:pStyle w:val="Default"/>
        <w:spacing w:before="120"/>
        <w:rPr>
          <w:rFonts w:ascii="Aptos Narrow" w:hAnsi="Aptos Narrow" w:cstheme="majorHAnsi"/>
          <w:b/>
        </w:rPr>
      </w:pPr>
    </w:p>
    <w:p w14:paraId="33E6CE20" w14:textId="3403A27D" w:rsidR="00C536E1" w:rsidRPr="000F4CCB" w:rsidRDefault="00C536E1" w:rsidP="00C536E1">
      <w:pPr>
        <w:pStyle w:val="Default"/>
        <w:spacing w:before="120"/>
        <w:rPr>
          <w:rFonts w:ascii="Aptos Narrow" w:hAnsi="Aptos Narrow" w:cstheme="majorHAnsi"/>
          <w:b/>
        </w:rPr>
      </w:pPr>
      <w:r w:rsidRPr="000F4CCB">
        <w:rPr>
          <w:rFonts w:ascii="Aptos Narrow" w:hAnsi="Aptos Narrow" w:cstheme="majorHAnsi"/>
          <w:b/>
        </w:rPr>
        <w:t xml:space="preserve">Safeguarding commitment </w:t>
      </w:r>
      <w:r w:rsidRPr="000F4CCB">
        <w:rPr>
          <w:rFonts w:ascii="Aptos Narrow" w:hAnsi="Aptos Narrow" w:cstheme="majorHAnsi"/>
          <w:i/>
        </w:rPr>
        <w:t>(Include for roles involving work with children/adults at risk)</w:t>
      </w:r>
    </w:p>
    <w:p w14:paraId="387E753F" w14:textId="77777777" w:rsidR="00C536E1" w:rsidRPr="000F4CCB" w:rsidRDefault="00C536E1" w:rsidP="00C536E1">
      <w:pPr>
        <w:pStyle w:val="Default"/>
        <w:rPr>
          <w:rFonts w:ascii="Aptos Narrow" w:hAnsi="Aptos Narrow" w:cstheme="majorHAnsi"/>
        </w:rPr>
      </w:pPr>
      <w:r w:rsidRPr="000F4CCB">
        <w:rPr>
          <w:rFonts w:ascii="Aptos Narrow" w:hAnsi="Aptos Narrow" w:cstheme="majorHAnsi"/>
        </w:rPr>
        <w:t>We are committed to safeguarding and promoting the welfare of children and young people/adults at risk.  We require you to understand and demonstrate this commitment.</w:t>
      </w:r>
    </w:p>
    <w:p w14:paraId="61E54722" w14:textId="77777777" w:rsidR="00C536E1" w:rsidRPr="000F4CCB" w:rsidRDefault="00C536E1" w:rsidP="00E3300E">
      <w:pPr>
        <w:rPr>
          <w:rFonts w:ascii="Aptos Narrow" w:eastAsia="Arial" w:hAnsi="Aptos Narrow" w:cstheme="majorHAnsi"/>
        </w:rPr>
      </w:pPr>
    </w:p>
    <w:sectPr w:rsidR="00C536E1" w:rsidRPr="000F4CCB">
      <w:footerReference w:type="default" r:id="rId10"/>
      <w:pgSz w:w="11906" w:h="16838"/>
      <w:pgMar w:top="1079" w:right="1133" w:bottom="1276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8148F" w14:textId="77777777" w:rsidR="0053170E" w:rsidRDefault="0053170E">
      <w:r>
        <w:separator/>
      </w:r>
    </w:p>
  </w:endnote>
  <w:endnote w:type="continuationSeparator" w:id="0">
    <w:p w14:paraId="630937AD" w14:textId="77777777" w:rsidR="0053170E" w:rsidRDefault="00531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A62DC" w14:textId="77777777" w:rsidR="00EC2789" w:rsidRDefault="00524068">
    <w:pPr>
      <w:tabs>
        <w:tab w:val="center" w:pos="4513"/>
        <w:tab w:val="right" w:pos="9026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fldChar w:fldCharType="begin"/>
    </w:r>
    <w:r>
      <w:rPr>
        <w:rFonts w:ascii="Arial" w:eastAsia="Arial" w:hAnsi="Arial" w:cs="Arial"/>
        <w:sz w:val="20"/>
        <w:szCs w:val="20"/>
      </w:rPr>
      <w:instrText>PAGE</w:instrText>
    </w:r>
    <w:r>
      <w:rPr>
        <w:rFonts w:ascii="Arial" w:eastAsia="Arial" w:hAnsi="Arial" w:cs="Arial"/>
        <w:sz w:val="20"/>
        <w:szCs w:val="20"/>
      </w:rPr>
      <w:fldChar w:fldCharType="separate"/>
    </w:r>
    <w:r w:rsidR="00F84999">
      <w:rPr>
        <w:rFonts w:ascii="Arial" w:eastAsia="Arial" w:hAnsi="Arial" w:cs="Arial"/>
        <w:noProof/>
        <w:sz w:val="20"/>
        <w:szCs w:val="20"/>
      </w:rPr>
      <w:t>1</w:t>
    </w:r>
    <w:r>
      <w:rPr>
        <w:rFonts w:ascii="Arial" w:eastAsia="Arial" w:hAnsi="Arial" w:cs="Arial"/>
        <w:sz w:val="20"/>
        <w:szCs w:val="20"/>
      </w:rPr>
      <w:fldChar w:fldCharType="end"/>
    </w:r>
  </w:p>
  <w:p w14:paraId="0B3F7BE0" w14:textId="77777777" w:rsidR="00EC2789" w:rsidRDefault="00EC2789">
    <w:pPr>
      <w:tabs>
        <w:tab w:val="center" w:pos="4513"/>
        <w:tab w:val="right" w:pos="902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9607A" w14:textId="77777777" w:rsidR="0053170E" w:rsidRDefault="0053170E">
      <w:r>
        <w:separator/>
      </w:r>
    </w:p>
  </w:footnote>
  <w:footnote w:type="continuationSeparator" w:id="0">
    <w:p w14:paraId="234A554C" w14:textId="77777777" w:rsidR="0053170E" w:rsidRDefault="005317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263"/>
    <w:multiLevelType w:val="hybridMultilevel"/>
    <w:tmpl w:val="785AB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04393B5C"/>
    <w:multiLevelType w:val="hybridMultilevel"/>
    <w:tmpl w:val="8BB412F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1383"/>
        </w:tabs>
        <w:ind w:left="1363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2" w15:restartNumberingAfterBreak="0">
    <w:nsid w:val="06F81135"/>
    <w:multiLevelType w:val="hybridMultilevel"/>
    <w:tmpl w:val="B2CA7406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C385B"/>
    <w:multiLevelType w:val="hybridMultilevel"/>
    <w:tmpl w:val="5366D43E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E84A36"/>
    <w:multiLevelType w:val="hybridMultilevel"/>
    <w:tmpl w:val="90442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C8202F"/>
    <w:multiLevelType w:val="hybridMultilevel"/>
    <w:tmpl w:val="C480F1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891D6E"/>
    <w:multiLevelType w:val="hybridMultilevel"/>
    <w:tmpl w:val="8E6ADCD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385184"/>
    <w:multiLevelType w:val="hybridMultilevel"/>
    <w:tmpl w:val="DD0825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321EA"/>
    <w:multiLevelType w:val="hybridMultilevel"/>
    <w:tmpl w:val="A75E6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4D320A"/>
    <w:multiLevelType w:val="hybridMultilevel"/>
    <w:tmpl w:val="F3A6DB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0F5EAC"/>
    <w:multiLevelType w:val="hybridMultilevel"/>
    <w:tmpl w:val="EFEE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0B2EC0"/>
    <w:multiLevelType w:val="hybridMultilevel"/>
    <w:tmpl w:val="275EA50E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C21726"/>
    <w:multiLevelType w:val="hybridMultilevel"/>
    <w:tmpl w:val="C40C8C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C50C998">
      <w:start w:val="1"/>
      <w:numFmt w:val="bullet"/>
      <w:lvlText w:val=""/>
      <w:lvlJc w:val="left"/>
      <w:pPr>
        <w:tabs>
          <w:tab w:val="num" w:pos="864"/>
        </w:tabs>
        <w:ind w:left="844" w:hanging="340"/>
      </w:pPr>
      <w:rPr>
        <w:rFonts w:ascii="Wingdings" w:hAnsi="Wingdings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24"/>
        </w:tabs>
        <w:ind w:left="30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44"/>
        </w:tabs>
        <w:ind w:left="37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64"/>
        </w:tabs>
        <w:ind w:left="44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84"/>
        </w:tabs>
        <w:ind w:left="51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04"/>
        </w:tabs>
        <w:ind w:left="5904" w:hanging="360"/>
      </w:pPr>
      <w:rPr>
        <w:rFonts w:ascii="Wingdings" w:hAnsi="Wingdings" w:hint="default"/>
      </w:rPr>
    </w:lvl>
  </w:abstractNum>
  <w:abstractNum w:abstractNumId="13" w15:restartNumberingAfterBreak="0">
    <w:nsid w:val="30933DF4"/>
    <w:multiLevelType w:val="multilevel"/>
    <w:tmpl w:val="15BC4F7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 w15:restartNumberingAfterBreak="0">
    <w:nsid w:val="37A87205"/>
    <w:multiLevelType w:val="hybridMultilevel"/>
    <w:tmpl w:val="19F8A00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8EA2CFE"/>
    <w:multiLevelType w:val="multilevel"/>
    <w:tmpl w:val="746E0A7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 w15:restartNumberingAfterBreak="0">
    <w:nsid w:val="42063051"/>
    <w:multiLevelType w:val="hybridMultilevel"/>
    <w:tmpl w:val="8E7CABB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742A9"/>
    <w:multiLevelType w:val="hybridMultilevel"/>
    <w:tmpl w:val="242C16F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8" w15:restartNumberingAfterBreak="0">
    <w:nsid w:val="48AC2710"/>
    <w:multiLevelType w:val="hybridMultilevel"/>
    <w:tmpl w:val="F27065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756D1"/>
    <w:multiLevelType w:val="hybridMultilevel"/>
    <w:tmpl w:val="92A06D9C"/>
    <w:lvl w:ilvl="0" w:tplc="7E4826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850480"/>
    <w:multiLevelType w:val="hybridMultilevel"/>
    <w:tmpl w:val="7B6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A0826"/>
    <w:multiLevelType w:val="hybridMultilevel"/>
    <w:tmpl w:val="89D8A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DE096B"/>
    <w:multiLevelType w:val="multilevel"/>
    <w:tmpl w:val="E320FDD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3" w15:restartNumberingAfterBreak="0">
    <w:nsid w:val="518E6F09"/>
    <w:multiLevelType w:val="hybridMultilevel"/>
    <w:tmpl w:val="AEE291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04DD3"/>
    <w:multiLevelType w:val="hybridMultilevel"/>
    <w:tmpl w:val="DFE4B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4E1EFB"/>
    <w:multiLevelType w:val="multilevel"/>
    <w:tmpl w:val="7B501C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 w15:restartNumberingAfterBreak="0">
    <w:nsid w:val="5D86307B"/>
    <w:multiLevelType w:val="multilevel"/>
    <w:tmpl w:val="113C6D68"/>
    <w:lvl w:ilvl="0">
      <w:start w:val="1"/>
      <w:numFmt w:val="bullet"/>
      <w:lvlText w:val="●"/>
      <w:lvlJc w:val="left"/>
      <w:pPr>
        <w:ind w:left="294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1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73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45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17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89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1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33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05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7" w15:restartNumberingAfterBreak="0">
    <w:nsid w:val="5FC37DFC"/>
    <w:multiLevelType w:val="hybridMultilevel"/>
    <w:tmpl w:val="E65841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EC362F"/>
    <w:multiLevelType w:val="hybridMultilevel"/>
    <w:tmpl w:val="DA2697C0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5AE7754">
      <w:start w:val="1"/>
      <w:numFmt w:val="bullet"/>
      <w:lvlText w:val=""/>
      <w:lvlJc w:val="left"/>
      <w:pPr>
        <w:tabs>
          <w:tab w:val="num" w:pos="1224"/>
        </w:tabs>
        <w:ind w:left="1224" w:hanging="50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1C75372"/>
    <w:multiLevelType w:val="hybridMultilevel"/>
    <w:tmpl w:val="FB1C1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D65511"/>
    <w:multiLevelType w:val="hybridMultilevel"/>
    <w:tmpl w:val="6796833A"/>
    <w:lvl w:ilvl="0" w:tplc="EE40B8A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4A0272"/>
    <w:multiLevelType w:val="hybridMultilevel"/>
    <w:tmpl w:val="FB78DF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920F51"/>
    <w:multiLevelType w:val="hybridMultilevel"/>
    <w:tmpl w:val="9AC8694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7DE400F"/>
    <w:multiLevelType w:val="hybridMultilevel"/>
    <w:tmpl w:val="6D000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AC09A8"/>
    <w:multiLevelType w:val="hybridMultilevel"/>
    <w:tmpl w:val="499C478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B6B7F05"/>
    <w:multiLevelType w:val="hybridMultilevel"/>
    <w:tmpl w:val="8EC83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535B4E"/>
    <w:multiLevelType w:val="hybridMultilevel"/>
    <w:tmpl w:val="ECE467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295094">
    <w:abstractNumId w:val="26"/>
  </w:num>
  <w:num w:numId="2" w16cid:durableId="620842985">
    <w:abstractNumId w:val="25"/>
  </w:num>
  <w:num w:numId="3" w16cid:durableId="1682931369">
    <w:abstractNumId w:val="15"/>
  </w:num>
  <w:num w:numId="4" w16cid:durableId="626856828">
    <w:abstractNumId w:val="22"/>
  </w:num>
  <w:num w:numId="5" w16cid:durableId="378744448">
    <w:abstractNumId w:val="13"/>
  </w:num>
  <w:num w:numId="6" w16cid:durableId="81031411">
    <w:abstractNumId w:val="0"/>
  </w:num>
  <w:num w:numId="7" w16cid:durableId="1485659995">
    <w:abstractNumId w:val="18"/>
  </w:num>
  <w:num w:numId="8" w16cid:durableId="646856800">
    <w:abstractNumId w:val="0"/>
  </w:num>
  <w:num w:numId="9" w16cid:durableId="638731299">
    <w:abstractNumId w:val="36"/>
  </w:num>
  <w:num w:numId="10" w16cid:durableId="425003162">
    <w:abstractNumId w:val="28"/>
  </w:num>
  <w:num w:numId="11" w16cid:durableId="923297808">
    <w:abstractNumId w:val="12"/>
  </w:num>
  <w:num w:numId="12" w16cid:durableId="935484129">
    <w:abstractNumId w:val="21"/>
  </w:num>
  <w:num w:numId="13" w16cid:durableId="1756433389">
    <w:abstractNumId w:val="24"/>
  </w:num>
  <w:num w:numId="14" w16cid:durableId="856848320">
    <w:abstractNumId w:val="3"/>
  </w:num>
  <w:num w:numId="15" w16cid:durableId="1510293560">
    <w:abstractNumId w:val="34"/>
  </w:num>
  <w:num w:numId="16" w16cid:durableId="2093744688">
    <w:abstractNumId w:val="1"/>
  </w:num>
  <w:num w:numId="17" w16cid:durableId="888765790">
    <w:abstractNumId w:val="19"/>
  </w:num>
  <w:num w:numId="18" w16cid:durableId="1861040077">
    <w:abstractNumId w:val="14"/>
  </w:num>
  <w:num w:numId="19" w16cid:durableId="1877963756">
    <w:abstractNumId w:val="10"/>
  </w:num>
  <w:num w:numId="20" w16cid:durableId="1548368976">
    <w:abstractNumId w:val="9"/>
  </w:num>
  <w:num w:numId="21" w16cid:durableId="2008054549">
    <w:abstractNumId w:val="4"/>
  </w:num>
  <w:num w:numId="22" w16cid:durableId="1198280705">
    <w:abstractNumId w:val="5"/>
  </w:num>
  <w:num w:numId="23" w16cid:durableId="1522938335">
    <w:abstractNumId w:val="30"/>
  </w:num>
  <w:num w:numId="24" w16cid:durableId="71975811">
    <w:abstractNumId w:val="2"/>
  </w:num>
  <w:num w:numId="25" w16cid:durableId="1976912995">
    <w:abstractNumId w:val="17"/>
  </w:num>
  <w:num w:numId="26" w16cid:durableId="804588343">
    <w:abstractNumId w:val="11"/>
  </w:num>
  <w:num w:numId="27" w16cid:durableId="371661081">
    <w:abstractNumId w:val="16"/>
  </w:num>
  <w:num w:numId="28" w16cid:durableId="1500272606">
    <w:abstractNumId w:val="20"/>
  </w:num>
  <w:num w:numId="29" w16cid:durableId="171918169">
    <w:abstractNumId w:val="32"/>
  </w:num>
  <w:num w:numId="30" w16cid:durableId="504319412">
    <w:abstractNumId w:val="31"/>
  </w:num>
  <w:num w:numId="31" w16cid:durableId="1025180047">
    <w:abstractNumId w:val="27"/>
  </w:num>
  <w:num w:numId="32" w16cid:durableId="705523340">
    <w:abstractNumId w:val="23"/>
  </w:num>
  <w:num w:numId="33" w16cid:durableId="1394157360">
    <w:abstractNumId w:val="6"/>
  </w:num>
  <w:num w:numId="34" w16cid:durableId="1659726041">
    <w:abstractNumId w:val="33"/>
  </w:num>
  <w:num w:numId="35" w16cid:durableId="1782995784">
    <w:abstractNumId w:val="7"/>
  </w:num>
  <w:num w:numId="36" w16cid:durableId="910697689">
    <w:abstractNumId w:val="29"/>
  </w:num>
  <w:num w:numId="37" w16cid:durableId="1808232073">
    <w:abstractNumId w:val="8"/>
  </w:num>
  <w:num w:numId="38" w16cid:durableId="212114360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789"/>
    <w:rsid w:val="0005400A"/>
    <w:rsid w:val="0006784F"/>
    <w:rsid w:val="00082041"/>
    <w:rsid w:val="0008306C"/>
    <w:rsid w:val="00090341"/>
    <w:rsid w:val="00090715"/>
    <w:rsid w:val="0009081B"/>
    <w:rsid w:val="000D3297"/>
    <w:rsid w:val="000F4CCB"/>
    <w:rsid w:val="00151A63"/>
    <w:rsid w:val="001572B6"/>
    <w:rsid w:val="0018385D"/>
    <w:rsid w:val="00190466"/>
    <w:rsid w:val="001C5BD9"/>
    <w:rsid w:val="001D59DA"/>
    <w:rsid w:val="001F69C1"/>
    <w:rsid w:val="00255549"/>
    <w:rsid w:val="00263240"/>
    <w:rsid w:val="002B6AB9"/>
    <w:rsid w:val="002C0CC9"/>
    <w:rsid w:val="002C794C"/>
    <w:rsid w:val="002C7E27"/>
    <w:rsid w:val="002D2292"/>
    <w:rsid w:val="003301B6"/>
    <w:rsid w:val="003427B7"/>
    <w:rsid w:val="003B1A45"/>
    <w:rsid w:val="003C3EDB"/>
    <w:rsid w:val="003E4B2C"/>
    <w:rsid w:val="00416FE4"/>
    <w:rsid w:val="00426CCF"/>
    <w:rsid w:val="00450C38"/>
    <w:rsid w:val="00471B10"/>
    <w:rsid w:val="00490B66"/>
    <w:rsid w:val="004A5680"/>
    <w:rsid w:val="004E4342"/>
    <w:rsid w:val="005161C5"/>
    <w:rsid w:val="00524068"/>
    <w:rsid w:val="0053170E"/>
    <w:rsid w:val="00551D29"/>
    <w:rsid w:val="00553304"/>
    <w:rsid w:val="00582A75"/>
    <w:rsid w:val="005A0ACF"/>
    <w:rsid w:val="005D35AC"/>
    <w:rsid w:val="00603BBF"/>
    <w:rsid w:val="00605F0B"/>
    <w:rsid w:val="00664873"/>
    <w:rsid w:val="00690021"/>
    <w:rsid w:val="0069743C"/>
    <w:rsid w:val="006A29FE"/>
    <w:rsid w:val="006B5901"/>
    <w:rsid w:val="006B6BED"/>
    <w:rsid w:val="006C0C36"/>
    <w:rsid w:val="006F4A26"/>
    <w:rsid w:val="0070133A"/>
    <w:rsid w:val="00701C06"/>
    <w:rsid w:val="0071677F"/>
    <w:rsid w:val="0073178B"/>
    <w:rsid w:val="00740998"/>
    <w:rsid w:val="00741F78"/>
    <w:rsid w:val="0074469E"/>
    <w:rsid w:val="0076347D"/>
    <w:rsid w:val="0077542D"/>
    <w:rsid w:val="007E254F"/>
    <w:rsid w:val="008129AA"/>
    <w:rsid w:val="00847CAD"/>
    <w:rsid w:val="0087312C"/>
    <w:rsid w:val="00876C85"/>
    <w:rsid w:val="00882427"/>
    <w:rsid w:val="008A5191"/>
    <w:rsid w:val="008A572E"/>
    <w:rsid w:val="008B73AF"/>
    <w:rsid w:val="008E086D"/>
    <w:rsid w:val="008F2547"/>
    <w:rsid w:val="00902E5C"/>
    <w:rsid w:val="00915376"/>
    <w:rsid w:val="009173AC"/>
    <w:rsid w:val="00921161"/>
    <w:rsid w:val="00954D9C"/>
    <w:rsid w:val="00990A01"/>
    <w:rsid w:val="009D0B4A"/>
    <w:rsid w:val="009D65B4"/>
    <w:rsid w:val="009F4F7E"/>
    <w:rsid w:val="00A075EC"/>
    <w:rsid w:val="00A10B4F"/>
    <w:rsid w:val="00A222D0"/>
    <w:rsid w:val="00A272B2"/>
    <w:rsid w:val="00AA5341"/>
    <w:rsid w:val="00AC7F1C"/>
    <w:rsid w:val="00AD405F"/>
    <w:rsid w:val="00AF54F9"/>
    <w:rsid w:val="00AF66B1"/>
    <w:rsid w:val="00B065D5"/>
    <w:rsid w:val="00B31027"/>
    <w:rsid w:val="00B774CF"/>
    <w:rsid w:val="00BA035B"/>
    <w:rsid w:val="00BC27AC"/>
    <w:rsid w:val="00BE3531"/>
    <w:rsid w:val="00BF36FE"/>
    <w:rsid w:val="00C536E1"/>
    <w:rsid w:val="00C56187"/>
    <w:rsid w:val="00C71B73"/>
    <w:rsid w:val="00C71DC6"/>
    <w:rsid w:val="00CA32EA"/>
    <w:rsid w:val="00CB23F0"/>
    <w:rsid w:val="00CD0B14"/>
    <w:rsid w:val="00CE31F6"/>
    <w:rsid w:val="00CE4B8A"/>
    <w:rsid w:val="00CE772B"/>
    <w:rsid w:val="00D050A7"/>
    <w:rsid w:val="00D2410D"/>
    <w:rsid w:val="00D31344"/>
    <w:rsid w:val="00D35DB0"/>
    <w:rsid w:val="00D70ADE"/>
    <w:rsid w:val="00D97B2D"/>
    <w:rsid w:val="00DD124D"/>
    <w:rsid w:val="00DE2D52"/>
    <w:rsid w:val="00E14827"/>
    <w:rsid w:val="00E27176"/>
    <w:rsid w:val="00E3300E"/>
    <w:rsid w:val="00E66D49"/>
    <w:rsid w:val="00E84746"/>
    <w:rsid w:val="00E86DBD"/>
    <w:rsid w:val="00E956C1"/>
    <w:rsid w:val="00E96050"/>
    <w:rsid w:val="00EA44F8"/>
    <w:rsid w:val="00EC2789"/>
    <w:rsid w:val="00ED1AB3"/>
    <w:rsid w:val="00EE043B"/>
    <w:rsid w:val="00EE1F94"/>
    <w:rsid w:val="00EE42CB"/>
    <w:rsid w:val="00EE4A02"/>
    <w:rsid w:val="00EF354C"/>
    <w:rsid w:val="00EF5EEC"/>
    <w:rsid w:val="00F0720E"/>
    <w:rsid w:val="00F272BE"/>
    <w:rsid w:val="00F84999"/>
    <w:rsid w:val="00F8762E"/>
    <w:rsid w:val="00F900BD"/>
    <w:rsid w:val="00FE40C6"/>
    <w:rsid w:val="00FF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A25BE"/>
  <w15:docId w15:val="{042E6D00-0C06-49BC-B526-AA5AC633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tabs>
        <w:tab w:val="center" w:pos="4513"/>
      </w:tabs>
      <w:jc w:val="center"/>
      <w:outlineLvl w:val="0"/>
    </w:pPr>
    <w:rPr>
      <w:rFonts w:ascii="Helvetica Neue" w:eastAsia="Helvetica Neue" w:hAnsi="Helvetica Neue" w:cs="Helvetica Neue"/>
      <w:b/>
      <w:sz w:val="22"/>
      <w:szCs w:val="22"/>
    </w:rPr>
  </w:style>
  <w:style w:type="paragraph" w:styleId="Heading2">
    <w:name w:val="heading 2"/>
    <w:basedOn w:val="Normal"/>
    <w:next w:val="Normal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spacing w:before="240" w:after="60"/>
      <w:outlineLvl w:val="3"/>
    </w:pPr>
    <w:rPr>
      <w:b/>
      <w:sz w:val="28"/>
      <w:szCs w:val="28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1AB3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customStyle="1" w:styleId="ab">
    <w:basedOn w:val="TableNormal"/>
    <w:tblPr>
      <w:tblStyleRowBandSize w:val="1"/>
      <w:tblStyleColBandSize w:val="1"/>
    </w:tblPr>
  </w:style>
  <w:style w:type="table" w:customStyle="1" w:styleId="ac">
    <w:basedOn w:val="TableNormal"/>
    <w:tblPr>
      <w:tblStyleRowBandSize w:val="1"/>
      <w:tblStyleColBandSize w:val="1"/>
    </w:tblPr>
  </w:style>
  <w:style w:type="table" w:customStyle="1" w:styleId="ad">
    <w:basedOn w:val="TableNormal"/>
    <w:tblPr>
      <w:tblStyleRowBandSize w:val="1"/>
      <w:tblStyleColBandSize w:val="1"/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0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06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161C5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ED1AB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5A0A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0A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0A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0A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0ACF"/>
    <w:rPr>
      <w:b/>
      <w:bCs/>
      <w:sz w:val="20"/>
      <w:szCs w:val="20"/>
    </w:rPr>
  </w:style>
  <w:style w:type="paragraph" w:styleId="NoSpacing">
    <w:name w:val="No Spacing"/>
    <w:uiPriority w:val="1"/>
    <w:qFormat/>
    <w:rsid w:val="00902E5C"/>
  </w:style>
  <w:style w:type="paragraph" w:customStyle="1" w:styleId="Default">
    <w:name w:val="Default"/>
    <w:rsid w:val="003427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CA32E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</w:rPr>
  </w:style>
  <w:style w:type="paragraph" w:styleId="BodyTextIndent">
    <w:name w:val="Body Text Indent"/>
    <w:basedOn w:val="Normal"/>
    <w:link w:val="BodyTextIndentChar"/>
    <w:rsid w:val="006B590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  <w:ind w:left="283"/>
    </w:pPr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6B5901"/>
    <w:rPr>
      <w:color w:val="auto"/>
    </w:rPr>
  </w:style>
  <w:style w:type="paragraph" w:styleId="Header">
    <w:name w:val="header"/>
    <w:basedOn w:val="Normal"/>
    <w:link w:val="HeaderChar"/>
    <w:uiPriority w:val="99"/>
    <w:semiHidden/>
    <w:unhideWhenUsed/>
    <w:rsid w:val="000908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081B"/>
  </w:style>
  <w:style w:type="paragraph" w:styleId="Footer">
    <w:name w:val="footer"/>
    <w:basedOn w:val="Normal"/>
    <w:link w:val="FooterChar"/>
    <w:uiPriority w:val="99"/>
    <w:semiHidden/>
    <w:unhideWhenUsed/>
    <w:rsid w:val="000908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0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2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8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62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59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BD3811DF3F6B49B06AD7316BC74923" ma:contentTypeVersion="13" ma:contentTypeDescription="Create a new document." ma:contentTypeScope="" ma:versionID="7304baa6718c915632556b823f556f68">
  <xsd:schema xmlns:xsd="http://www.w3.org/2001/XMLSchema" xmlns:xs="http://www.w3.org/2001/XMLSchema" xmlns:p="http://schemas.microsoft.com/office/2006/metadata/properties" xmlns:ns2="2c7b6349-33b9-4335-91fd-6b4f91d581dd" xmlns:ns3="3b431b33-c891-4a95-b778-5d8e8e60fd87" targetNamespace="http://schemas.microsoft.com/office/2006/metadata/properties" ma:root="true" ma:fieldsID="38fcc00d9d649ec5c9fdf91753443f46" ns2:_="" ns3:_="">
    <xsd:import namespace="2c7b6349-33b9-4335-91fd-6b4f91d581dd"/>
    <xsd:import namespace="3b431b33-c891-4a95-b778-5d8e8e60f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b6349-33b9-4335-91fd-6b4f91d58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a33aaf0-d2be-4910-a308-718f043c10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31b33-c891-4a95-b778-5d8e8e60f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7b6349-33b9-4335-91fd-6b4f91d58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BA38243-E15C-4946-93D8-A3A41CAD18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2E1C7F-8A2D-4A45-A878-0139B5DE63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b6349-33b9-4335-91fd-6b4f91d581dd"/>
    <ds:schemaRef ds:uri="3b431b33-c891-4a95-b778-5d8e8e60f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B0AD74-429B-4C00-BD1A-7C607B3E00DF}">
  <ds:schemaRefs>
    <ds:schemaRef ds:uri="http://schemas.microsoft.com/office/2006/metadata/properties"/>
    <ds:schemaRef ds:uri="http://schemas.microsoft.com/office/infopath/2007/PartnerControls"/>
    <ds:schemaRef ds:uri="2c7b6349-33b9-4335-91fd-6b4f91d581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Middleton Emma</dc:creator>
  <cp:lastModifiedBy>Cheryl Stratton</cp:lastModifiedBy>
  <cp:revision>2</cp:revision>
  <dcterms:created xsi:type="dcterms:W3CDTF">2026-01-12T15:26:00Z</dcterms:created>
  <dcterms:modified xsi:type="dcterms:W3CDTF">2026-01-12T15:26:00Z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0x0101003DBD3811DF3F6B49B06AD7316BC74923</vt:lpwstr>
  </property>
  <property fmtid="{D5CDD505-2E9C-101B-9397-08002B2CF9AE}" pid="3" name="MediaServiceImageTags">
    <vt:lpwstr/>
  </property>
</Properties>
</file>