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94661" w14:textId="77777777" w:rsidR="00EF38BC" w:rsidRPr="00B624A9" w:rsidRDefault="00746CB6" w:rsidP="00746CB6">
      <w:pPr>
        <w:jc w:val="center"/>
        <w:rPr>
          <w:rFonts w:ascii="Arial" w:hAnsi="Arial" w:cs="Arial"/>
          <w:b/>
        </w:rPr>
      </w:pPr>
      <w:r w:rsidRPr="00B624A9">
        <w:rPr>
          <w:rFonts w:ascii="Arial" w:hAnsi="Arial" w:cs="Arial"/>
          <w:b/>
        </w:rPr>
        <w:t>Job Description</w:t>
      </w:r>
    </w:p>
    <w:p w14:paraId="01DDE251" w14:textId="77777777" w:rsidR="00A804DD" w:rsidRPr="00B624A9" w:rsidRDefault="00A804DD" w:rsidP="00EF38BC"/>
    <w:tbl>
      <w:tblPr>
        <w:tblW w:w="5000" w:type="pct"/>
        <w:tblLook w:val="0000" w:firstRow="0" w:lastRow="0" w:firstColumn="0" w:lastColumn="0" w:noHBand="0" w:noVBand="0"/>
      </w:tblPr>
      <w:tblGrid>
        <w:gridCol w:w="9571"/>
      </w:tblGrid>
      <w:tr w:rsidR="00B624A9" w:rsidRPr="00B624A9" w14:paraId="64E616A1" w14:textId="77777777" w:rsidTr="00BF63E2">
        <w:tc>
          <w:tcPr>
            <w:tcW w:w="5000" w:type="pct"/>
            <w:vAlign w:val="center"/>
          </w:tcPr>
          <w:p w14:paraId="383FE031" w14:textId="36D76B9F" w:rsidR="00A804DD" w:rsidRPr="00B624A9" w:rsidRDefault="00A804DD" w:rsidP="00BF63E2">
            <w:pPr>
              <w:pStyle w:val="Header"/>
              <w:tabs>
                <w:tab w:val="clear" w:pos="4153"/>
                <w:tab w:val="clear" w:pos="8306"/>
              </w:tabs>
              <w:rPr>
                <w:rFonts w:cs="Arial"/>
                <w:sz w:val="22"/>
                <w:szCs w:val="22"/>
              </w:rPr>
            </w:pPr>
            <w:r w:rsidRPr="00B624A9">
              <w:rPr>
                <w:rFonts w:cs="Arial"/>
                <w:sz w:val="22"/>
                <w:szCs w:val="22"/>
              </w:rPr>
              <w:t>Job Title</w:t>
            </w:r>
            <w:r w:rsidR="00C2647A" w:rsidRPr="00B624A9">
              <w:rPr>
                <w:rFonts w:cs="Arial"/>
                <w:sz w:val="22"/>
                <w:szCs w:val="22"/>
              </w:rPr>
              <w:t>:</w:t>
            </w:r>
            <w:r w:rsidR="001B6ABE" w:rsidRPr="00B624A9">
              <w:rPr>
                <w:rFonts w:cs="Arial"/>
                <w:sz w:val="22"/>
                <w:szCs w:val="22"/>
              </w:rPr>
              <w:t xml:space="preserve"> </w:t>
            </w:r>
            <w:r w:rsidR="00B77EE9" w:rsidRPr="00B624A9">
              <w:rPr>
                <w:rFonts w:cs="Arial"/>
                <w:sz w:val="22"/>
                <w:szCs w:val="22"/>
              </w:rPr>
              <w:t xml:space="preserve">Inclusion Delivery </w:t>
            </w:r>
            <w:r w:rsidR="004C409B" w:rsidRPr="00B624A9">
              <w:rPr>
                <w:rFonts w:cs="Arial"/>
                <w:sz w:val="22"/>
                <w:szCs w:val="22"/>
              </w:rPr>
              <w:t>Manager</w:t>
            </w:r>
          </w:p>
          <w:p w14:paraId="05889C70" w14:textId="77777777" w:rsidR="00A804DD" w:rsidRPr="00B624A9" w:rsidRDefault="00A804DD" w:rsidP="00BF63E2">
            <w:pPr>
              <w:pStyle w:val="Header"/>
              <w:tabs>
                <w:tab w:val="clear" w:pos="4153"/>
                <w:tab w:val="clear" w:pos="8306"/>
              </w:tabs>
              <w:rPr>
                <w:rFonts w:cs="Arial"/>
                <w:sz w:val="22"/>
                <w:szCs w:val="22"/>
              </w:rPr>
            </w:pPr>
          </w:p>
        </w:tc>
      </w:tr>
      <w:tr w:rsidR="00B624A9" w:rsidRPr="00B624A9" w14:paraId="2CE984FA" w14:textId="77777777" w:rsidTr="00BF63E2">
        <w:tc>
          <w:tcPr>
            <w:tcW w:w="5000" w:type="pct"/>
            <w:vAlign w:val="center"/>
          </w:tcPr>
          <w:p w14:paraId="69FF0331" w14:textId="77777777" w:rsidR="00A804DD" w:rsidRPr="00B624A9" w:rsidRDefault="00816CE1" w:rsidP="00BF63E2">
            <w:pPr>
              <w:pStyle w:val="Header"/>
              <w:tabs>
                <w:tab w:val="clear" w:pos="4153"/>
                <w:tab w:val="clear" w:pos="8306"/>
              </w:tabs>
              <w:rPr>
                <w:rFonts w:cs="Arial"/>
                <w:sz w:val="22"/>
                <w:szCs w:val="22"/>
              </w:rPr>
            </w:pPr>
            <w:r w:rsidRPr="00B624A9">
              <w:rPr>
                <w:rFonts w:cs="Arial"/>
                <w:sz w:val="22"/>
                <w:szCs w:val="22"/>
              </w:rPr>
              <w:t>POSCODE</w:t>
            </w:r>
            <w:r w:rsidR="000F58A5" w:rsidRPr="00B624A9">
              <w:rPr>
                <w:rFonts w:cs="Arial"/>
                <w:sz w:val="22"/>
                <w:szCs w:val="22"/>
              </w:rPr>
              <w:t>: CCC2085</w:t>
            </w:r>
          </w:p>
          <w:p w14:paraId="772A4D6F" w14:textId="77777777" w:rsidR="00A804DD" w:rsidRPr="00B624A9" w:rsidRDefault="00A804DD" w:rsidP="00BF63E2">
            <w:pPr>
              <w:pStyle w:val="Header"/>
              <w:tabs>
                <w:tab w:val="clear" w:pos="4153"/>
                <w:tab w:val="clear" w:pos="8306"/>
              </w:tabs>
              <w:rPr>
                <w:rFonts w:cs="Arial"/>
                <w:sz w:val="22"/>
                <w:szCs w:val="22"/>
              </w:rPr>
            </w:pPr>
          </w:p>
        </w:tc>
      </w:tr>
      <w:tr w:rsidR="00B624A9" w:rsidRPr="00B624A9" w14:paraId="385643FC" w14:textId="77777777" w:rsidTr="00BF63E2">
        <w:tc>
          <w:tcPr>
            <w:tcW w:w="5000" w:type="pct"/>
            <w:vAlign w:val="center"/>
          </w:tcPr>
          <w:p w14:paraId="159F22CB" w14:textId="63079E58" w:rsidR="00A804DD" w:rsidRPr="00B624A9" w:rsidRDefault="00A804DD" w:rsidP="00D67072">
            <w:pPr>
              <w:pStyle w:val="Header"/>
              <w:tabs>
                <w:tab w:val="clear" w:pos="4153"/>
                <w:tab w:val="clear" w:pos="8306"/>
                <w:tab w:val="left" w:pos="709"/>
              </w:tabs>
              <w:rPr>
                <w:rFonts w:cs="Arial"/>
                <w:bCs/>
                <w:sz w:val="22"/>
                <w:szCs w:val="22"/>
              </w:rPr>
            </w:pPr>
            <w:r w:rsidRPr="00B624A9">
              <w:rPr>
                <w:rFonts w:cs="Arial"/>
                <w:bCs/>
                <w:sz w:val="22"/>
                <w:szCs w:val="22"/>
              </w:rPr>
              <w:t>Grade</w:t>
            </w:r>
            <w:r w:rsidR="00C2647A" w:rsidRPr="00B624A9">
              <w:rPr>
                <w:rFonts w:cs="Arial"/>
                <w:bCs/>
                <w:sz w:val="22"/>
                <w:szCs w:val="22"/>
              </w:rPr>
              <w:t>:</w:t>
            </w:r>
            <w:r w:rsidR="004C409B" w:rsidRPr="00B624A9">
              <w:rPr>
                <w:rFonts w:cs="Arial"/>
                <w:bCs/>
                <w:sz w:val="22"/>
                <w:szCs w:val="22"/>
              </w:rPr>
              <w:t xml:space="preserve"> </w:t>
            </w:r>
            <w:r w:rsidR="001B6ABE" w:rsidRPr="00B624A9">
              <w:rPr>
                <w:rFonts w:cs="Arial"/>
                <w:bCs/>
                <w:sz w:val="22"/>
                <w:szCs w:val="22"/>
              </w:rPr>
              <w:t>P3</w:t>
            </w:r>
          </w:p>
          <w:p w14:paraId="15069386" w14:textId="77777777" w:rsidR="00D67072" w:rsidRPr="00B624A9" w:rsidRDefault="00D67072" w:rsidP="00D67072">
            <w:pPr>
              <w:pStyle w:val="Header"/>
              <w:tabs>
                <w:tab w:val="clear" w:pos="4153"/>
                <w:tab w:val="clear" w:pos="8306"/>
                <w:tab w:val="left" w:pos="709"/>
              </w:tabs>
              <w:rPr>
                <w:rFonts w:cs="Arial"/>
                <w:bCs/>
                <w:sz w:val="22"/>
                <w:szCs w:val="22"/>
              </w:rPr>
            </w:pPr>
          </w:p>
        </w:tc>
      </w:tr>
    </w:tbl>
    <w:p w14:paraId="607AFF40" w14:textId="77777777" w:rsidR="00746CB6" w:rsidRPr="00B624A9"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Arial" w:hAnsi="Arial" w:cs="Arial"/>
          <w:b/>
          <w:spacing w:val="-2"/>
          <w:sz w:val="22"/>
          <w:szCs w:val="22"/>
        </w:rPr>
      </w:pPr>
      <w:r w:rsidRPr="00B624A9">
        <w:rPr>
          <w:rFonts w:ascii="Arial" w:hAnsi="Arial" w:cs="Arial"/>
          <w:b/>
          <w:spacing w:val="-2"/>
          <w:sz w:val="22"/>
          <w:szCs w:val="22"/>
        </w:rPr>
        <w:t>Overall purpose of the job</w:t>
      </w:r>
    </w:p>
    <w:p w14:paraId="699F18E2" w14:textId="77777777" w:rsidR="00746CB6" w:rsidRPr="00B624A9" w:rsidRDefault="00746CB6" w:rsidP="00746CB6">
      <w:pPr>
        <w:tabs>
          <w:tab w:val="left" w:pos="-720"/>
          <w:tab w:val="left" w:pos="0"/>
        </w:tabs>
        <w:suppressAutoHyphens/>
        <w:rPr>
          <w:rFonts w:ascii="Arial" w:hAnsi="Arial" w:cs="Arial"/>
          <w:spacing w:val="-2"/>
          <w:sz w:val="22"/>
          <w:szCs w:val="22"/>
        </w:rPr>
      </w:pPr>
      <w:r w:rsidRPr="00B624A9">
        <w:rPr>
          <w:rFonts w:ascii="Arial" w:hAnsi="Arial" w:cs="Arial"/>
          <w:spacing w:val="-2"/>
          <w:sz w:val="22"/>
          <w:szCs w:val="22"/>
        </w:rPr>
        <w:t xml:space="preserve">Please write one or two sentences about why the job exists. Focus on the achievement of the key end results of the job. </w:t>
      </w:r>
    </w:p>
    <w:p w14:paraId="178A7FC1" w14:textId="77777777" w:rsidR="004C409B" w:rsidRPr="00B624A9" w:rsidRDefault="004C409B" w:rsidP="004C409B">
      <w:pPr>
        <w:pStyle w:val="NormalWeb"/>
        <w:spacing w:line="270" w:lineRule="atLeast"/>
        <w:rPr>
          <w:rFonts w:ascii="Calibri" w:hAnsi="Calibri" w:cs="Calibri"/>
          <w:sz w:val="22"/>
          <w:szCs w:val="22"/>
        </w:rPr>
      </w:pPr>
      <w:r w:rsidRPr="00B624A9">
        <w:rPr>
          <w:rFonts w:ascii="Calibri" w:hAnsi="Calibri" w:cs="Calibri"/>
          <w:sz w:val="22"/>
          <w:szCs w:val="22"/>
        </w:rPr>
        <w:t xml:space="preserve">This role supports the growing remit of quality assurance in our secondary schools and of alternative provision across </w:t>
      </w:r>
      <w:proofErr w:type="gramStart"/>
      <w:r w:rsidRPr="00B624A9">
        <w:rPr>
          <w:rFonts w:ascii="Calibri" w:hAnsi="Calibri" w:cs="Calibri"/>
          <w:sz w:val="22"/>
          <w:szCs w:val="22"/>
        </w:rPr>
        <w:t>Cambridgeshire .</w:t>
      </w:r>
      <w:proofErr w:type="gramEnd"/>
      <w:r w:rsidRPr="00B624A9">
        <w:rPr>
          <w:rFonts w:ascii="Calibri" w:hAnsi="Calibri" w:cs="Calibri"/>
          <w:sz w:val="22"/>
          <w:szCs w:val="22"/>
        </w:rPr>
        <w:t xml:space="preserve"> The post holder also assists the County Alternative Provision Manager to monitor the recently reviewed BAIP (Behaviour Attendance Improvement Partnership) Service Level Agreement with Cambridgeshire secondary schools. </w:t>
      </w:r>
    </w:p>
    <w:p w14:paraId="3753C6F0" w14:textId="77777777" w:rsidR="004C409B" w:rsidRPr="00B624A9" w:rsidRDefault="004C409B" w:rsidP="004C409B">
      <w:pPr>
        <w:pStyle w:val="NormalWeb"/>
        <w:spacing w:line="270" w:lineRule="atLeast"/>
        <w:rPr>
          <w:rFonts w:ascii="Calibri" w:hAnsi="Calibri" w:cs="Calibri"/>
          <w:sz w:val="22"/>
          <w:szCs w:val="22"/>
        </w:rPr>
      </w:pPr>
      <w:r w:rsidRPr="00B624A9">
        <w:rPr>
          <w:rFonts w:ascii="Calibri" w:hAnsi="Calibri" w:cs="Calibri"/>
          <w:sz w:val="22"/>
          <w:szCs w:val="22"/>
        </w:rPr>
        <w:t>The post holder is expected to work independently and will be supported to set their own priorities from the overall Cambridgeshire Alternative Provision Quality Assurance Framework, DFE Guidance and OFSTED regulations and standards.</w:t>
      </w:r>
    </w:p>
    <w:p w14:paraId="2403A507" w14:textId="77777777" w:rsidR="004C409B" w:rsidRPr="00B624A9" w:rsidRDefault="004C409B" w:rsidP="004C409B">
      <w:pPr>
        <w:pStyle w:val="NormalWeb"/>
        <w:spacing w:line="270" w:lineRule="atLeast"/>
        <w:rPr>
          <w:rFonts w:ascii="Calibri" w:hAnsi="Calibri" w:cs="Calibri"/>
          <w:sz w:val="22"/>
          <w:szCs w:val="22"/>
        </w:rPr>
      </w:pPr>
      <w:r w:rsidRPr="00B624A9">
        <w:rPr>
          <w:rFonts w:ascii="Calibri" w:hAnsi="Calibri" w:cs="Calibri"/>
          <w:sz w:val="22"/>
          <w:szCs w:val="22"/>
        </w:rPr>
        <w:t>An example would be undertaking quality assurance visits to our Cambridgeshire secondary schools, supporting and action planning the operational development of school AP processes and monitoring impact of actions.</w:t>
      </w:r>
    </w:p>
    <w:p w14:paraId="3ADECE17" w14:textId="77777777" w:rsidR="00746CB6" w:rsidRPr="00B624A9" w:rsidRDefault="00746CB6" w:rsidP="00746CB6">
      <w:pPr>
        <w:tabs>
          <w:tab w:val="left" w:pos="-720"/>
          <w:tab w:val="left" w:pos="0"/>
        </w:tabs>
        <w:suppressAutoHyphens/>
        <w:rPr>
          <w:rFonts w:ascii="Arial" w:hAnsi="Arial" w:cs="Arial"/>
          <w:spacing w:val="-2"/>
          <w:sz w:val="22"/>
          <w:szCs w:val="22"/>
        </w:rPr>
      </w:pPr>
    </w:p>
    <w:p w14:paraId="10952C50" w14:textId="77777777" w:rsidR="00746CB6" w:rsidRPr="00B624A9" w:rsidRDefault="00746CB6" w:rsidP="00EF38BC"/>
    <w:p w14:paraId="45D1B860" w14:textId="77777777" w:rsidR="00BD59E4" w:rsidRPr="00B624A9" w:rsidRDefault="003220BA" w:rsidP="00A4048E">
      <w:pPr>
        <w:pStyle w:val="Heading1"/>
        <w:shd w:val="clear" w:color="auto" w:fill="000000"/>
        <w:ind w:left="-540"/>
        <w:rPr>
          <w:rFonts w:ascii="Arial" w:hAnsi="Arial" w:cs="Arial"/>
          <w:bCs/>
          <w:szCs w:val="22"/>
        </w:rPr>
      </w:pPr>
      <w:r w:rsidRPr="00B624A9">
        <w:rPr>
          <w:rFonts w:ascii="Arial" w:hAnsi="Arial" w:cs="Arial"/>
          <w:bCs/>
          <w:szCs w:val="22"/>
        </w:rPr>
        <w:t>Main accountabilities</w:t>
      </w:r>
    </w:p>
    <w:p w14:paraId="199B2760" w14:textId="77777777" w:rsidR="003220BA" w:rsidRPr="00B624A9" w:rsidRDefault="003220BA" w:rsidP="003220BA">
      <w:pPr>
        <w:rPr>
          <w:rFonts w:ascii="Arial" w:hAnsi="Arial" w:cs="Arial"/>
          <w:sz w:val="22"/>
          <w:szCs w:val="22"/>
        </w:rPr>
      </w:pPr>
    </w:p>
    <w:p w14:paraId="704241F3" w14:textId="77777777" w:rsidR="00BD59E4" w:rsidRPr="00B624A9" w:rsidRDefault="00BD59E4" w:rsidP="003220BA">
      <w:pPr>
        <w:pStyle w:val="BodyText"/>
        <w:rPr>
          <w:rFonts w:ascii="Arial" w:hAnsi="Arial" w:cs="Arial"/>
          <w:sz w:val="22"/>
          <w:szCs w:val="22"/>
        </w:rPr>
      </w:pPr>
      <w:r w:rsidRPr="00B624A9">
        <w:rPr>
          <w:rFonts w:ascii="Arial" w:hAnsi="Arial" w:cs="Arial"/>
          <w:sz w:val="22"/>
          <w:szCs w:val="22"/>
        </w:rPr>
        <w:t>Please list the accountabilities in descending order</w:t>
      </w:r>
      <w:r w:rsidR="003220BA" w:rsidRPr="00B624A9">
        <w:rPr>
          <w:rFonts w:ascii="Arial" w:hAnsi="Arial" w:cs="Arial"/>
          <w:sz w:val="22"/>
          <w:szCs w:val="22"/>
        </w:rPr>
        <w:t xml:space="preserve"> of priority</w:t>
      </w:r>
      <w:r w:rsidR="00064EC4" w:rsidRPr="00B624A9">
        <w:rPr>
          <w:rFonts w:ascii="Arial" w:hAnsi="Arial" w:cs="Arial"/>
          <w:sz w:val="22"/>
          <w:szCs w:val="22"/>
        </w:rPr>
        <w:t xml:space="preserve">.  </w:t>
      </w:r>
      <w:r w:rsidR="000369A5" w:rsidRPr="00B624A9">
        <w:rPr>
          <w:rFonts w:ascii="Arial" w:hAnsi="Arial" w:cs="Arial"/>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
        <w:gridCol w:w="9460"/>
      </w:tblGrid>
      <w:tr w:rsidR="00B624A9" w:rsidRPr="00B624A9" w14:paraId="7A1D13B8" w14:textId="77777777" w:rsidTr="009A3F66">
        <w:tc>
          <w:tcPr>
            <w:tcW w:w="288" w:type="pct"/>
            <w:shd w:val="clear" w:color="auto" w:fill="C0C0C0"/>
          </w:tcPr>
          <w:p w14:paraId="38E8EA55" w14:textId="77777777" w:rsidR="00064EC4" w:rsidRPr="00B624A9" w:rsidRDefault="00064EC4" w:rsidP="004E55EA">
            <w:pPr>
              <w:pStyle w:val="Header"/>
              <w:tabs>
                <w:tab w:val="clear" w:pos="4153"/>
                <w:tab w:val="clear" w:pos="8306"/>
                <w:tab w:val="right" w:leader="dot" w:pos="8080"/>
              </w:tabs>
              <w:rPr>
                <w:rFonts w:cs="Arial"/>
                <w:sz w:val="22"/>
                <w:szCs w:val="22"/>
              </w:rPr>
            </w:pPr>
          </w:p>
        </w:tc>
        <w:tc>
          <w:tcPr>
            <w:tcW w:w="4712" w:type="pct"/>
            <w:shd w:val="clear" w:color="auto" w:fill="C0C0C0"/>
          </w:tcPr>
          <w:p w14:paraId="5A729DD0" w14:textId="77777777" w:rsidR="00064EC4" w:rsidRPr="00B624A9" w:rsidRDefault="00064EC4" w:rsidP="004E55EA">
            <w:pPr>
              <w:pStyle w:val="Header"/>
              <w:tabs>
                <w:tab w:val="clear" w:pos="4153"/>
                <w:tab w:val="clear" w:pos="8306"/>
              </w:tabs>
              <w:rPr>
                <w:rFonts w:cs="Arial"/>
                <w:sz w:val="22"/>
                <w:szCs w:val="22"/>
              </w:rPr>
            </w:pPr>
            <w:r w:rsidRPr="00B624A9">
              <w:rPr>
                <w:rFonts w:cs="Arial"/>
                <w:b/>
                <w:bCs/>
                <w:sz w:val="22"/>
                <w:szCs w:val="22"/>
              </w:rPr>
              <w:t>Main accountabilities</w:t>
            </w:r>
          </w:p>
        </w:tc>
      </w:tr>
      <w:tr w:rsidR="00B624A9" w:rsidRPr="00B624A9" w14:paraId="4980D86C" w14:textId="77777777" w:rsidTr="009A3F66">
        <w:tc>
          <w:tcPr>
            <w:tcW w:w="288" w:type="pct"/>
          </w:tcPr>
          <w:p w14:paraId="488A6DE8" w14:textId="77777777" w:rsidR="00064EC4" w:rsidRPr="00B624A9" w:rsidRDefault="00064EC4" w:rsidP="00BD59E4">
            <w:pPr>
              <w:numPr>
                <w:ilvl w:val="0"/>
                <w:numId w:val="1"/>
              </w:numPr>
              <w:tabs>
                <w:tab w:val="right" w:leader="dot" w:pos="8080"/>
              </w:tabs>
              <w:overflowPunct w:val="0"/>
              <w:autoSpaceDE w:val="0"/>
              <w:autoSpaceDN w:val="0"/>
              <w:adjustRightInd w:val="0"/>
              <w:textAlignment w:val="baseline"/>
              <w:rPr>
                <w:rFonts w:ascii="Arial" w:hAnsi="Arial" w:cs="Arial"/>
                <w:sz w:val="22"/>
                <w:szCs w:val="22"/>
              </w:rPr>
            </w:pPr>
          </w:p>
        </w:tc>
        <w:tc>
          <w:tcPr>
            <w:tcW w:w="4712" w:type="pct"/>
          </w:tcPr>
          <w:p w14:paraId="01A74510" w14:textId="1E47E7CC" w:rsidR="0029651B" w:rsidRPr="00B624A9" w:rsidRDefault="00A9691F" w:rsidP="00DF2FE6">
            <w:pPr>
              <w:pStyle w:val="NormalWeb"/>
              <w:spacing w:line="270" w:lineRule="atLeast"/>
              <w:rPr>
                <w:rFonts w:ascii="Calibri" w:hAnsi="Calibri" w:cs="Calibri"/>
                <w:sz w:val="22"/>
                <w:szCs w:val="22"/>
              </w:rPr>
            </w:pPr>
            <w:r w:rsidRPr="00B624A9">
              <w:rPr>
                <w:rFonts w:ascii="Calibri" w:hAnsi="Calibri" w:cs="Calibri"/>
                <w:sz w:val="22"/>
                <w:szCs w:val="22"/>
              </w:rPr>
              <w:t xml:space="preserve">Lead on </w:t>
            </w:r>
            <w:r w:rsidR="004C409B" w:rsidRPr="00B624A9">
              <w:rPr>
                <w:rFonts w:ascii="Calibri" w:hAnsi="Calibri" w:cs="Calibri"/>
                <w:sz w:val="22"/>
                <w:szCs w:val="22"/>
              </w:rPr>
              <w:t>the quality assurance of alternative education provision</w:t>
            </w:r>
            <w:r w:rsidRPr="00B624A9">
              <w:rPr>
                <w:rFonts w:ascii="Calibri" w:hAnsi="Calibri" w:cs="Calibri"/>
                <w:sz w:val="22"/>
                <w:szCs w:val="22"/>
              </w:rPr>
              <w:t xml:space="preserve"> on behalf of the Head of Alternative and Specialist SEND Provision</w:t>
            </w:r>
            <w:r w:rsidR="00934C26">
              <w:rPr>
                <w:rFonts w:ascii="Calibri" w:hAnsi="Calibri" w:cs="Calibri"/>
                <w:sz w:val="22"/>
                <w:szCs w:val="22"/>
              </w:rPr>
              <w:t xml:space="preserve"> i</w:t>
            </w:r>
            <w:r w:rsidR="004C409B" w:rsidRPr="00B624A9">
              <w:rPr>
                <w:rFonts w:ascii="Calibri" w:hAnsi="Calibri" w:cs="Calibri"/>
                <w:sz w:val="22"/>
                <w:szCs w:val="22"/>
              </w:rPr>
              <w:t xml:space="preserve">n line with the Council’s </w:t>
            </w:r>
            <w:proofErr w:type="gramStart"/>
            <w:r w:rsidRPr="00B624A9">
              <w:rPr>
                <w:rFonts w:ascii="Calibri" w:hAnsi="Calibri" w:cs="Calibri"/>
                <w:sz w:val="22"/>
                <w:szCs w:val="22"/>
              </w:rPr>
              <w:t xml:space="preserve">agreed </w:t>
            </w:r>
            <w:r w:rsidR="004C409B" w:rsidRPr="00B624A9">
              <w:rPr>
                <w:rFonts w:ascii="Calibri" w:hAnsi="Calibri" w:cs="Calibri"/>
                <w:sz w:val="22"/>
                <w:szCs w:val="22"/>
              </w:rPr>
              <w:t xml:space="preserve"> Quality</w:t>
            </w:r>
            <w:proofErr w:type="gramEnd"/>
            <w:r w:rsidR="004C409B" w:rsidRPr="00B624A9">
              <w:rPr>
                <w:rFonts w:ascii="Calibri" w:hAnsi="Calibri" w:cs="Calibri"/>
                <w:sz w:val="22"/>
                <w:szCs w:val="22"/>
              </w:rPr>
              <w:t xml:space="preserve"> Assurance Framework. </w:t>
            </w:r>
          </w:p>
          <w:p w14:paraId="1BB3F52F" w14:textId="77777777" w:rsidR="00064EC4" w:rsidRDefault="0029651B" w:rsidP="00A9691F">
            <w:pPr>
              <w:pStyle w:val="NormalWeb"/>
              <w:spacing w:line="270" w:lineRule="atLeast"/>
              <w:rPr>
                <w:rFonts w:ascii="Calibri" w:hAnsi="Calibri" w:cs="Calibri"/>
                <w:sz w:val="22"/>
                <w:szCs w:val="22"/>
              </w:rPr>
            </w:pPr>
            <w:r w:rsidRPr="00B624A9">
              <w:rPr>
                <w:rFonts w:ascii="Calibri" w:hAnsi="Calibri" w:cs="Calibri"/>
                <w:sz w:val="22"/>
                <w:szCs w:val="22"/>
              </w:rPr>
              <w:t xml:space="preserve"> </w:t>
            </w:r>
            <w:r w:rsidR="00A9691F" w:rsidRPr="00B624A9">
              <w:rPr>
                <w:rFonts w:ascii="Calibri" w:hAnsi="Calibri" w:cs="Calibri"/>
                <w:sz w:val="22"/>
                <w:szCs w:val="22"/>
              </w:rPr>
              <w:t xml:space="preserve">Have </w:t>
            </w:r>
            <w:r w:rsidR="00DF2FE6" w:rsidRPr="00B624A9">
              <w:rPr>
                <w:rFonts w:ascii="Calibri" w:hAnsi="Calibri" w:cs="Calibri"/>
                <w:sz w:val="22"/>
                <w:szCs w:val="22"/>
              </w:rPr>
              <w:t xml:space="preserve">strategic oversight </w:t>
            </w:r>
            <w:r w:rsidR="00A9691F" w:rsidRPr="00B624A9">
              <w:rPr>
                <w:rFonts w:ascii="Calibri" w:hAnsi="Calibri" w:cs="Calibri"/>
                <w:sz w:val="22"/>
                <w:szCs w:val="22"/>
              </w:rPr>
              <w:t>of</w:t>
            </w:r>
            <w:r w:rsidR="00DF2FE6" w:rsidRPr="00B624A9">
              <w:rPr>
                <w:rFonts w:ascii="Calibri" w:hAnsi="Calibri" w:cs="Calibri"/>
                <w:sz w:val="22"/>
                <w:szCs w:val="22"/>
              </w:rPr>
              <w:t xml:space="preserve"> the Alternative Provision Inclusion service. </w:t>
            </w:r>
          </w:p>
          <w:p w14:paraId="701AA6E0" w14:textId="15A2E266" w:rsidR="00934C26" w:rsidRPr="00B624A9" w:rsidRDefault="00934C26" w:rsidP="00A9691F">
            <w:pPr>
              <w:pStyle w:val="NormalWeb"/>
              <w:spacing w:line="270" w:lineRule="atLeast"/>
              <w:rPr>
                <w:rFonts w:ascii="Calibri" w:hAnsi="Calibri" w:cs="Calibri"/>
                <w:sz w:val="22"/>
                <w:szCs w:val="22"/>
              </w:rPr>
            </w:pPr>
          </w:p>
        </w:tc>
      </w:tr>
      <w:tr w:rsidR="00B624A9" w:rsidRPr="00B624A9" w14:paraId="199E1724" w14:textId="77777777" w:rsidTr="009A3F66">
        <w:tc>
          <w:tcPr>
            <w:tcW w:w="288" w:type="pct"/>
          </w:tcPr>
          <w:p w14:paraId="6EFB7ED3" w14:textId="77777777" w:rsidR="00064EC4" w:rsidRPr="00B624A9"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413D4B74" w14:textId="1CAFE2BB" w:rsidR="004C409B" w:rsidRPr="00B624A9" w:rsidRDefault="004C409B" w:rsidP="004C409B">
            <w:pPr>
              <w:pStyle w:val="NormalWeb"/>
              <w:spacing w:line="270" w:lineRule="atLeast"/>
              <w:rPr>
                <w:rFonts w:ascii="Calibri" w:hAnsi="Calibri" w:cs="Calibri"/>
                <w:sz w:val="22"/>
                <w:szCs w:val="22"/>
              </w:rPr>
            </w:pPr>
            <w:r w:rsidRPr="00B624A9">
              <w:rPr>
                <w:rFonts w:ascii="Calibri" w:hAnsi="Calibri" w:cs="Calibri"/>
                <w:sz w:val="22"/>
                <w:szCs w:val="22"/>
              </w:rPr>
              <w:t>Undertake quality assurance monitoring audits of schools</w:t>
            </w:r>
            <w:r w:rsidR="00934C26">
              <w:rPr>
                <w:rFonts w:ascii="Calibri" w:hAnsi="Calibri" w:cs="Calibri"/>
                <w:sz w:val="22"/>
                <w:szCs w:val="22"/>
              </w:rPr>
              <w:t xml:space="preserve"> and settings</w:t>
            </w:r>
            <w:r w:rsidRPr="00B624A9">
              <w:rPr>
                <w:rFonts w:ascii="Calibri" w:hAnsi="Calibri" w:cs="Calibri"/>
                <w:sz w:val="22"/>
                <w:szCs w:val="22"/>
              </w:rPr>
              <w:t xml:space="preserve"> to ensure that </w:t>
            </w:r>
            <w:r w:rsidR="00934C26">
              <w:rPr>
                <w:rFonts w:ascii="Calibri" w:hAnsi="Calibri" w:cs="Calibri"/>
                <w:sz w:val="22"/>
                <w:szCs w:val="22"/>
              </w:rPr>
              <w:t>all</w:t>
            </w:r>
            <w:r w:rsidRPr="00B624A9">
              <w:rPr>
                <w:rFonts w:ascii="Calibri" w:hAnsi="Calibri" w:cs="Calibri"/>
                <w:sz w:val="22"/>
                <w:szCs w:val="22"/>
              </w:rPr>
              <w:t xml:space="preserve"> children and young people </w:t>
            </w:r>
            <w:r w:rsidR="00934C26">
              <w:rPr>
                <w:rFonts w:ascii="Calibri" w:hAnsi="Calibri" w:cs="Calibri"/>
                <w:sz w:val="22"/>
                <w:szCs w:val="22"/>
              </w:rPr>
              <w:t xml:space="preserve">resident in Cambridgeshire </w:t>
            </w:r>
            <w:r w:rsidRPr="00B624A9">
              <w:rPr>
                <w:rFonts w:ascii="Calibri" w:hAnsi="Calibri" w:cs="Calibri"/>
                <w:sz w:val="22"/>
                <w:szCs w:val="22"/>
              </w:rPr>
              <w:t xml:space="preserve">are receiving suitable alternative education provision. This will involve offering challenge, </w:t>
            </w:r>
            <w:proofErr w:type="gramStart"/>
            <w:r w:rsidRPr="00B624A9">
              <w:rPr>
                <w:rFonts w:ascii="Calibri" w:hAnsi="Calibri" w:cs="Calibri"/>
                <w:sz w:val="22"/>
                <w:szCs w:val="22"/>
              </w:rPr>
              <w:t>support</w:t>
            </w:r>
            <w:proofErr w:type="gramEnd"/>
            <w:r w:rsidRPr="00B624A9">
              <w:rPr>
                <w:rFonts w:ascii="Calibri" w:hAnsi="Calibri" w:cs="Calibri"/>
                <w:sz w:val="22"/>
                <w:szCs w:val="22"/>
              </w:rPr>
              <w:t xml:space="preserve"> and advice and, where necessary, may lead to interventions in cases where failings are identified.</w:t>
            </w:r>
          </w:p>
          <w:p w14:paraId="67848312" w14:textId="02B7B02A" w:rsidR="0029651B" w:rsidRPr="00B624A9" w:rsidRDefault="00047D0E" w:rsidP="004C409B">
            <w:pPr>
              <w:pStyle w:val="NormalWeb"/>
              <w:spacing w:line="270" w:lineRule="atLeast"/>
              <w:rPr>
                <w:rFonts w:ascii="Calibri" w:hAnsi="Calibri" w:cs="Calibri"/>
                <w:sz w:val="22"/>
                <w:szCs w:val="22"/>
              </w:rPr>
            </w:pPr>
            <w:r w:rsidRPr="00B624A9">
              <w:rPr>
                <w:rFonts w:ascii="Calibri" w:hAnsi="Calibri" w:cs="Calibri"/>
                <w:sz w:val="22"/>
                <w:szCs w:val="22"/>
              </w:rPr>
              <w:t>Continu</w:t>
            </w:r>
            <w:r w:rsidR="00A9691F" w:rsidRPr="00B624A9">
              <w:rPr>
                <w:rFonts w:ascii="Calibri" w:hAnsi="Calibri" w:cs="Calibri"/>
                <w:sz w:val="22"/>
                <w:szCs w:val="22"/>
              </w:rPr>
              <w:t>ally</w:t>
            </w:r>
            <w:r w:rsidRPr="00B624A9">
              <w:rPr>
                <w:rFonts w:ascii="Calibri" w:hAnsi="Calibri" w:cs="Calibri"/>
                <w:sz w:val="22"/>
                <w:szCs w:val="22"/>
              </w:rPr>
              <w:t xml:space="preserve"> </w:t>
            </w:r>
            <w:r w:rsidR="00A9691F" w:rsidRPr="00B624A9">
              <w:rPr>
                <w:rFonts w:ascii="Calibri" w:hAnsi="Calibri" w:cs="Calibri"/>
                <w:sz w:val="22"/>
                <w:szCs w:val="22"/>
              </w:rPr>
              <w:t xml:space="preserve">monitor, </w:t>
            </w:r>
            <w:proofErr w:type="gramStart"/>
            <w:r w:rsidR="00A9691F" w:rsidRPr="00B624A9">
              <w:rPr>
                <w:rFonts w:ascii="Calibri" w:hAnsi="Calibri" w:cs="Calibri"/>
                <w:sz w:val="22"/>
                <w:szCs w:val="22"/>
              </w:rPr>
              <w:t>review</w:t>
            </w:r>
            <w:proofErr w:type="gramEnd"/>
            <w:r w:rsidR="00A9691F" w:rsidRPr="00B624A9">
              <w:rPr>
                <w:rFonts w:ascii="Calibri" w:hAnsi="Calibri" w:cs="Calibri"/>
                <w:sz w:val="22"/>
                <w:szCs w:val="22"/>
              </w:rPr>
              <w:t xml:space="preserve"> and develop processes which</w:t>
            </w:r>
            <w:r w:rsidR="0029651B" w:rsidRPr="00B624A9">
              <w:rPr>
                <w:rFonts w:ascii="Calibri" w:hAnsi="Calibri" w:cs="Calibri"/>
                <w:sz w:val="22"/>
                <w:szCs w:val="22"/>
              </w:rPr>
              <w:t xml:space="preserve"> measure </w:t>
            </w:r>
            <w:r w:rsidR="00A9691F" w:rsidRPr="00B624A9">
              <w:rPr>
                <w:rFonts w:ascii="Calibri" w:hAnsi="Calibri" w:cs="Calibri"/>
                <w:sz w:val="22"/>
                <w:szCs w:val="22"/>
              </w:rPr>
              <w:t xml:space="preserve">the </w:t>
            </w:r>
            <w:r w:rsidR="0029651B" w:rsidRPr="00B624A9">
              <w:rPr>
                <w:rFonts w:ascii="Calibri" w:hAnsi="Calibri" w:cs="Calibri"/>
                <w:sz w:val="22"/>
                <w:szCs w:val="22"/>
              </w:rPr>
              <w:t xml:space="preserve">quality of AP </w:t>
            </w:r>
            <w:r w:rsidR="00001186" w:rsidRPr="00B624A9">
              <w:rPr>
                <w:rFonts w:ascii="Calibri" w:hAnsi="Calibri" w:cs="Calibri"/>
                <w:sz w:val="22"/>
                <w:szCs w:val="22"/>
              </w:rPr>
              <w:t>a</w:t>
            </w:r>
            <w:r w:rsidR="0029651B" w:rsidRPr="00B624A9">
              <w:rPr>
                <w:rFonts w:ascii="Calibri" w:hAnsi="Calibri" w:cs="Calibri"/>
                <w:sz w:val="22"/>
                <w:szCs w:val="22"/>
              </w:rPr>
              <w:t>nd Inclusion Practices within schools. Support</w:t>
            </w:r>
            <w:r w:rsidR="00001186" w:rsidRPr="00B624A9">
              <w:rPr>
                <w:rFonts w:ascii="Calibri" w:hAnsi="Calibri" w:cs="Calibri"/>
                <w:sz w:val="22"/>
                <w:szCs w:val="22"/>
              </w:rPr>
              <w:t xml:space="preserve"> t</w:t>
            </w:r>
            <w:r w:rsidR="0029651B" w:rsidRPr="00B624A9">
              <w:rPr>
                <w:rFonts w:ascii="Calibri" w:hAnsi="Calibri" w:cs="Calibri"/>
                <w:sz w:val="22"/>
                <w:szCs w:val="22"/>
              </w:rPr>
              <w:t xml:space="preserve">he </w:t>
            </w:r>
            <w:r w:rsidR="00A9691F" w:rsidRPr="00B624A9">
              <w:rPr>
                <w:rFonts w:ascii="Calibri" w:hAnsi="Calibri" w:cs="Calibri"/>
                <w:sz w:val="22"/>
                <w:szCs w:val="22"/>
              </w:rPr>
              <w:t>Head of Alternative and Specialist SEND Provision</w:t>
            </w:r>
            <w:r w:rsidR="0029651B" w:rsidRPr="00B624A9">
              <w:rPr>
                <w:rFonts w:ascii="Calibri" w:hAnsi="Calibri" w:cs="Calibri"/>
                <w:sz w:val="22"/>
                <w:szCs w:val="22"/>
              </w:rPr>
              <w:t xml:space="preserve"> to </w:t>
            </w:r>
            <w:r w:rsidR="00A9691F" w:rsidRPr="00B624A9">
              <w:rPr>
                <w:rFonts w:ascii="Calibri" w:hAnsi="Calibri" w:cs="Calibri"/>
                <w:sz w:val="22"/>
                <w:szCs w:val="22"/>
              </w:rPr>
              <w:t>review and maintain</w:t>
            </w:r>
            <w:r w:rsidR="00934C26">
              <w:rPr>
                <w:rFonts w:ascii="Calibri" w:hAnsi="Calibri" w:cs="Calibri"/>
                <w:sz w:val="22"/>
                <w:szCs w:val="22"/>
              </w:rPr>
              <w:t xml:space="preserve"> </w:t>
            </w:r>
            <w:r w:rsidR="0029651B" w:rsidRPr="00B624A9">
              <w:rPr>
                <w:rFonts w:ascii="Calibri" w:hAnsi="Calibri" w:cs="Calibri"/>
                <w:sz w:val="22"/>
                <w:szCs w:val="22"/>
              </w:rPr>
              <w:t xml:space="preserve">county policies and </w:t>
            </w:r>
            <w:proofErr w:type="spellStart"/>
            <w:r w:rsidR="0029651B" w:rsidRPr="00B624A9">
              <w:rPr>
                <w:rFonts w:ascii="Calibri" w:hAnsi="Calibri" w:cs="Calibri"/>
                <w:sz w:val="22"/>
                <w:szCs w:val="22"/>
              </w:rPr>
              <w:t>proceedures</w:t>
            </w:r>
            <w:proofErr w:type="spellEnd"/>
            <w:r w:rsidR="0029651B" w:rsidRPr="00B624A9">
              <w:rPr>
                <w:rFonts w:ascii="Calibri" w:hAnsi="Calibri" w:cs="Calibri"/>
                <w:sz w:val="22"/>
                <w:szCs w:val="22"/>
              </w:rPr>
              <w:t xml:space="preserve"> around exclusions, Fair </w:t>
            </w:r>
            <w:proofErr w:type="gramStart"/>
            <w:r w:rsidR="0029651B" w:rsidRPr="00B624A9">
              <w:rPr>
                <w:rFonts w:ascii="Calibri" w:hAnsi="Calibri" w:cs="Calibri"/>
                <w:sz w:val="22"/>
                <w:szCs w:val="22"/>
              </w:rPr>
              <w:t>Access</w:t>
            </w:r>
            <w:proofErr w:type="gramEnd"/>
            <w:r w:rsidR="0029651B" w:rsidRPr="00B624A9">
              <w:rPr>
                <w:rFonts w:ascii="Calibri" w:hAnsi="Calibri" w:cs="Calibri"/>
                <w:sz w:val="22"/>
                <w:szCs w:val="22"/>
              </w:rPr>
              <w:t xml:space="preserve"> and Managed Moves in Cambridgeshire.</w:t>
            </w:r>
          </w:p>
          <w:p w14:paraId="61A532E3" w14:textId="77777777" w:rsidR="00064EC4" w:rsidRPr="00B624A9" w:rsidRDefault="00064EC4" w:rsidP="004E55EA">
            <w:pPr>
              <w:pStyle w:val="Header"/>
              <w:tabs>
                <w:tab w:val="clear" w:pos="4153"/>
                <w:tab w:val="clear" w:pos="8306"/>
                <w:tab w:val="left" w:pos="709"/>
              </w:tabs>
              <w:rPr>
                <w:rFonts w:cs="Arial"/>
                <w:bCs/>
                <w:sz w:val="22"/>
                <w:szCs w:val="22"/>
              </w:rPr>
            </w:pPr>
          </w:p>
        </w:tc>
      </w:tr>
      <w:tr w:rsidR="00B624A9" w:rsidRPr="00B624A9" w14:paraId="3D93D672" w14:textId="77777777" w:rsidTr="009A3F66">
        <w:trPr>
          <w:trHeight w:val="70"/>
        </w:trPr>
        <w:tc>
          <w:tcPr>
            <w:tcW w:w="288" w:type="pct"/>
          </w:tcPr>
          <w:p w14:paraId="60EA9066" w14:textId="77777777" w:rsidR="00064EC4" w:rsidRPr="00B624A9"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1B28E78" w14:textId="31FD3C0D" w:rsidR="004C409B" w:rsidRPr="00B624A9" w:rsidRDefault="004C409B" w:rsidP="004C409B">
            <w:pPr>
              <w:pStyle w:val="NormalWeb"/>
              <w:spacing w:line="270" w:lineRule="atLeast"/>
              <w:rPr>
                <w:rFonts w:ascii="Calibri" w:hAnsi="Calibri" w:cs="Calibri"/>
                <w:sz w:val="22"/>
                <w:szCs w:val="22"/>
              </w:rPr>
            </w:pPr>
            <w:r w:rsidRPr="00B624A9">
              <w:rPr>
                <w:rFonts w:ascii="Calibri" w:hAnsi="Calibri" w:cs="Calibri"/>
                <w:sz w:val="22"/>
                <w:szCs w:val="22"/>
              </w:rPr>
              <w:t xml:space="preserve">Analyse and scrutinise data to identify areas of </w:t>
            </w:r>
            <w:proofErr w:type="spellStart"/>
            <w:r w:rsidR="00A9691F" w:rsidRPr="00B624A9">
              <w:rPr>
                <w:rFonts w:ascii="Calibri" w:hAnsi="Calibri" w:cs="Calibri"/>
                <w:sz w:val="22"/>
                <w:szCs w:val="22"/>
              </w:rPr>
              <w:t>concern</w:t>
            </w:r>
            <w:r w:rsidRPr="00B624A9">
              <w:rPr>
                <w:rFonts w:ascii="Calibri" w:hAnsi="Calibri" w:cs="Calibri"/>
                <w:sz w:val="22"/>
                <w:szCs w:val="22"/>
              </w:rPr>
              <w:t>and</w:t>
            </w:r>
            <w:proofErr w:type="spellEnd"/>
            <w:r w:rsidRPr="00B624A9">
              <w:rPr>
                <w:rFonts w:ascii="Calibri" w:hAnsi="Calibri" w:cs="Calibri"/>
                <w:sz w:val="22"/>
                <w:szCs w:val="22"/>
              </w:rPr>
              <w:t xml:space="preserve"> to establish where schools are not meeting statutory and legal obligations, including safeguarding, within the provision being offered, and </w:t>
            </w:r>
            <w:r w:rsidR="00A9691F" w:rsidRPr="00B624A9">
              <w:rPr>
                <w:rFonts w:ascii="Calibri" w:hAnsi="Calibri" w:cs="Calibri"/>
                <w:sz w:val="22"/>
                <w:szCs w:val="22"/>
              </w:rPr>
              <w:t xml:space="preserve">make arrangements to </w:t>
            </w:r>
            <w:r w:rsidRPr="00B624A9">
              <w:rPr>
                <w:rFonts w:ascii="Calibri" w:hAnsi="Calibri" w:cs="Calibri"/>
                <w:sz w:val="22"/>
                <w:szCs w:val="22"/>
              </w:rPr>
              <w:t>address these</w:t>
            </w:r>
            <w:r w:rsidR="00A9691F" w:rsidRPr="00B624A9">
              <w:rPr>
                <w:rFonts w:ascii="Calibri" w:hAnsi="Calibri" w:cs="Calibri"/>
                <w:sz w:val="22"/>
                <w:szCs w:val="22"/>
              </w:rPr>
              <w:t xml:space="preserve">, with the support of the Head </w:t>
            </w:r>
            <w:r w:rsidR="00FC3D4A" w:rsidRPr="00B624A9">
              <w:rPr>
                <w:rFonts w:ascii="Calibri" w:hAnsi="Calibri" w:cs="Calibri"/>
                <w:sz w:val="22"/>
                <w:szCs w:val="22"/>
              </w:rPr>
              <w:t xml:space="preserve">of Alternative and Specialist SEND </w:t>
            </w:r>
            <w:proofErr w:type="gramStart"/>
            <w:r w:rsidR="00FC3D4A" w:rsidRPr="00B624A9">
              <w:rPr>
                <w:rFonts w:ascii="Calibri" w:hAnsi="Calibri" w:cs="Calibri"/>
                <w:sz w:val="22"/>
                <w:szCs w:val="22"/>
              </w:rPr>
              <w:lastRenderedPageBreak/>
              <w:t>Provision</w:t>
            </w:r>
            <w:r w:rsidR="00A9691F" w:rsidRPr="00B624A9">
              <w:rPr>
                <w:rFonts w:ascii="Calibri" w:hAnsi="Calibri" w:cs="Calibri"/>
                <w:sz w:val="22"/>
                <w:szCs w:val="22"/>
              </w:rPr>
              <w:t xml:space="preserve"> </w:t>
            </w:r>
            <w:r w:rsidRPr="00B624A9">
              <w:rPr>
                <w:rFonts w:ascii="Calibri" w:hAnsi="Calibri" w:cs="Calibri"/>
                <w:sz w:val="22"/>
                <w:szCs w:val="22"/>
              </w:rPr>
              <w:t>.</w:t>
            </w:r>
            <w:proofErr w:type="gramEnd"/>
          </w:p>
          <w:p w14:paraId="40D70B70" w14:textId="05404139" w:rsidR="0029651B" w:rsidRPr="00B624A9" w:rsidRDefault="00FC3D4A" w:rsidP="00001186">
            <w:pPr>
              <w:pStyle w:val="NormalWeb"/>
              <w:spacing w:line="270" w:lineRule="atLeast"/>
              <w:rPr>
                <w:rFonts w:ascii="Calibri" w:hAnsi="Calibri" w:cs="Calibri"/>
                <w:sz w:val="22"/>
                <w:szCs w:val="22"/>
              </w:rPr>
            </w:pPr>
            <w:r w:rsidRPr="00B624A9">
              <w:rPr>
                <w:rFonts w:ascii="Calibri" w:hAnsi="Calibri" w:cs="Calibri"/>
                <w:sz w:val="22"/>
                <w:szCs w:val="22"/>
              </w:rPr>
              <w:t>Provide advice, guidance and</w:t>
            </w:r>
            <w:r w:rsidR="0029651B" w:rsidRPr="00B624A9">
              <w:rPr>
                <w:rFonts w:ascii="Calibri" w:hAnsi="Calibri" w:cs="Calibri"/>
                <w:sz w:val="22"/>
                <w:szCs w:val="22"/>
              </w:rPr>
              <w:t xml:space="preserve"> challenge to schools and partner agencies regarding appropriate educational provision for our most vulnerable student</w:t>
            </w:r>
            <w:r w:rsidR="00001186" w:rsidRPr="00B624A9">
              <w:rPr>
                <w:rFonts w:ascii="Calibri" w:hAnsi="Calibri" w:cs="Calibri"/>
                <w:sz w:val="22"/>
                <w:szCs w:val="22"/>
              </w:rPr>
              <w:t>s</w:t>
            </w:r>
            <w:r w:rsidR="006C7C0B">
              <w:rPr>
                <w:rFonts w:ascii="Calibri" w:hAnsi="Calibri" w:cs="Calibri"/>
                <w:sz w:val="22"/>
                <w:szCs w:val="22"/>
              </w:rPr>
              <w:t>, including those with SEND</w:t>
            </w:r>
            <w:r w:rsidRPr="00B624A9">
              <w:rPr>
                <w:rFonts w:ascii="Calibri" w:hAnsi="Calibri" w:cs="Calibri"/>
                <w:sz w:val="22"/>
                <w:szCs w:val="22"/>
              </w:rPr>
              <w:t>.</w:t>
            </w:r>
            <w:r w:rsidR="00001186" w:rsidRPr="00B624A9">
              <w:rPr>
                <w:rFonts w:ascii="Calibri" w:hAnsi="Calibri" w:cs="Calibri"/>
                <w:sz w:val="22"/>
                <w:szCs w:val="22"/>
              </w:rPr>
              <w:t xml:space="preserve"> </w:t>
            </w:r>
          </w:p>
          <w:p w14:paraId="14DEACB2" w14:textId="77777777" w:rsidR="00001186" w:rsidRPr="00B624A9" w:rsidRDefault="00001186" w:rsidP="00001186">
            <w:pPr>
              <w:pStyle w:val="NormalWeb"/>
              <w:spacing w:line="270" w:lineRule="atLeast"/>
              <w:rPr>
                <w:rFonts w:ascii="Calibri" w:hAnsi="Calibri" w:cs="Calibri"/>
                <w:sz w:val="22"/>
                <w:szCs w:val="22"/>
              </w:rPr>
            </w:pPr>
          </w:p>
        </w:tc>
      </w:tr>
      <w:tr w:rsidR="00B624A9" w:rsidRPr="00B624A9" w14:paraId="5B1CA156" w14:textId="77777777" w:rsidTr="009A3F66">
        <w:tc>
          <w:tcPr>
            <w:tcW w:w="288" w:type="pct"/>
          </w:tcPr>
          <w:p w14:paraId="6B96AC94" w14:textId="77777777" w:rsidR="00064EC4" w:rsidRPr="00B624A9"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0E678974" w14:textId="0D12CFDF" w:rsidR="00CB0987" w:rsidRPr="00B624A9" w:rsidRDefault="00FC3D4A" w:rsidP="00DF2FE6">
            <w:pPr>
              <w:pStyle w:val="NormalWeb"/>
              <w:spacing w:line="270" w:lineRule="atLeast"/>
              <w:rPr>
                <w:rFonts w:ascii="Calibri" w:hAnsi="Calibri" w:cs="Calibri"/>
                <w:sz w:val="22"/>
                <w:szCs w:val="22"/>
              </w:rPr>
            </w:pPr>
            <w:r w:rsidRPr="00B624A9">
              <w:rPr>
                <w:rFonts w:ascii="Calibri" w:hAnsi="Calibri" w:cs="Calibri"/>
                <w:sz w:val="22"/>
                <w:szCs w:val="22"/>
              </w:rPr>
              <w:t>Chair</w:t>
            </w:r>
            <w:r w:rsidR="006C7C0B">
              <w:rPr>
                <w:rFonts w:ascii="Calibri" w:hAnsi="Calibri" w:cs="Calibri"/>
                <w:sz w:val="22"/>
                <w:szCs w:val="22"/>
              </w:rPr>
              <w:t xml:space="preserve"> </w:t>
            </w:r>
            <w:r w:rsidRPr="00B624A9">
              <w:rPr>
                <w:rFonts w:ascii="Calibri" w:hAnsi="Calibri" w:cs="Calibri"/>
                <w:sz w:val="22"/>
                <w:szCs w:val="22"/>
              </w:rPr>
              <w:t xml:space="preserve">the </w:t>
            </w:r>
            <w:r w:rsidR="00CB0987" w:rsidRPr="00B624A9">
              <w:rPr>
                <w:rFonts w:ascii="Calibri" w:hAnsi="Calibri" w:cs="Calibri"/>
                <w:sz w:val="22"/>
                <w:szCs w:val="22"/>
              </w:rPr>
              <w:t xml:space="preserve">Fair Access Panel and other </w:t>
            </w:r>
            <w:r w:rsidRPr="00B624A9">
              <w:rPr>
                <w:rFonts w:ascii="Calibri" w:hAnsi="Calibri" w:cs="Calibri"/>
                <w:sz w:val="22"/>
                <w:szCs w:val="22"/>
              </w:rPr>
              <w:t xml:space="preserve">Service Delivery </w:t>
            </w:r>
            <w:proofErr w:type="gramStart"/>
            <w:r w:rsidRPr="00B624A9">
              <w:rPr>
                <w:rFonts w:ascii="Calibri" w:hAnsi="Calibri" w:cs="Calibri"/>
                <w:sz w:val="22"/>
                <w:szCs w:val="22"/>
              </w:rPr>
              <w:t xml:space="preserve">forums </w:t>
            </w:r>
            <w:r w:rsidR="00CB0987" w:rsidRPr="00B624A9">
              <w:rPr>
                <w:rFonts w:ascii="Calibri" w:hAnsi="Calibri" w:cs="Calibri"/>
                <w:sz w:val="22"/>
                <w:szCs w:val="22"/>
              </w:rPr>
              <w:t xml:space="preserve"> as</w:t>
            </w:r>
            <w:proofErr w:type="gramEnd"/>
            <w:r w:rsidR="00CB0987" w:rsidRPr="00B624A9">
              <w:rPr>
                <w:rFonts w:ascii="Calibri" w:hAnsi="Calibri" w:cs="Calibri"/>
                <w:sz w:val="22"/>
                <w:szCs w:val="22"/>
              </w:rPr>
              <w:t xml:space="preserve"> required.</w:t>
            </w:r>
          </w:p>
          <w:p w14:paraId="626073EA" w14:textId="174FEB0F" w:rsidR="00DF2FE6" w:rsidRPr="00B624A9" w:rsidRDefault="00DF2FE6" w:rsidP="00DF2FE6">
            <w:pPr>
              <w:rPr>
                <w:rFonts w:ascii="Calibri" w:hAnsi="Calibri" w:cs="Calibri"/>
              </w:rPr>
            </w:pPr>
            <w:r w:rsidRPr="00B624A9">
              <w:rPr>
                <w:rFonts w:ascii="Calibri" w:hAnsi="Calibri" w:cs="Calibri"/>
              </w:rPr>
              <w:t xml:space="preserve">Lead on strategic oversight </w:t>
            </w:r>
            <w:proofErr w:type="spellStart"/>
            <w:r w:rsidR="00FC3D4A" w:rsidRPr="00B624A9">
              <w:rPr>
                <w:rFonts w:ascii="Calibri" w:hAnsi="Calibri" w:cs="Calibri"/>
              </w:rPr>
              <w:t>offor</w:t>
            </w:r>
            <w:proofErr w:type="spellEnd"/>
            <w:r w:rsidR="00FC3D4A" w:rsidRPr="00B624A9">
              <w:rPr>
                <w:rFonts w:ascii="Calibri" w:hAnsi="Calibri" w:cs="Calibri"/>
              </w:rPr>
              <w:t xml:space="preserve"> all children and young people in receipt of AP </w:t>
            </w:r>
            <w:proofErr w:type="gramStart"/>
            <w:r w:rsidRPr="00B624A9">
              <w:rPr>
                <w:rFonts w:ascii="Calibri" w:hAnsi="Calibri" w:cs="Calibri"/>
              </w:rPr>
              <w:t>and  open</w:t>
            </w:r>
            <w:proofErr w:type="gramEnd"/>
            <w:r w:rsidRPr="00B624A9">
              <w:rPr>
                <w:rFonts w:ascii="Calibri" w:hAnsi="Calibri" w:cs="Calibri"/>
              </w:rPr>
              <w:t xml:space="preserve"> to</w:t>
            </w:r>
            <w:r w:rsidR="00FC3D4A" w:rsidRPr="00B624A9">
              <w:rPr>
                <w:rFonts w:ascii="Calibri" w:hAnsi="Calibri" w:cs="Calibri"/>
              </w:rPr>
              <w:t xml:space="preserve"> other services such as</w:t>
            </w:r>
            <w:r w:rsidRPr="00B624A9">
              <w:rPr>
                <w:rFonts w:ascii="Calibri" w:hAnsi="Calibri" w:cs="Calibri"/>
              </w:rPr>
              <w:t xml:space="preserve"> Y</w:t>
            </w:r>
            <w:r w:rsidR="00FC3D4A" w:rsidRPr="00B624A9">
              <w:rPr>
                <w:rFonts w:ascii="Calibri" w:hAnsi="Calibri" w:cs="Calibri"/>
              </w:rPr>
              <w:t xml:space="preserve">outh Justice, Children’s Social Care, and the Statutory Assessment Team </w:t>
            </w:r>
          </w:p>
          <w:p w14:paraId="294BBF56" w14:textId="77777777" w:rsidR="00DF2FE6" w:rsidRPr="00B624A9" w:rsidRDefault="00DF2FE6" w:rsidP="00DF2FE6">
            <w:pPr>
              <w:pStyle w:val="NormalWeb"/>
              <w:spacing w:line="270" w:lineRule="atLeast"/>
              <w:rPr>
                <w:rFonts w:ascii="Calibri" w:hAnsi="Calibri" w:cs="Calibri"/>
                <w:sz w:val="22"/>
                <w:szCs w:val="22"/>
              </w:rPr>
            </w:pPr>
            <w:r w:rsidRPr="00B624A9">
              <w:rPr>
                <w:rFonts w:ascii="Calibri" w:hAnsi="Calibri" w:cs="Calibri"/>
                <w:sz w:val="22"/>
                <w:szCs w:val="22"/>
              </w:rPr>
              <w:t>Act as the main representative for the Education Directorate at the monthly MACE meetings.</w:t>
            </w:r>
          </w:p>
          <w:p w14:paraId="1BF9D993" w14:textId="77777777" w:rsidR="00064EC4" w:rsidRPr="00B624A9" w:rsidRDefault="00064EC4" w:rsidP="00B1215F">
            <w:pPr>
              <w:rPr>
                <w:rFonts w:ascii="Arial" w:hAnsi="Arial" w:cs="Arial"/>
                <w:bCs/>
                <w:sz w:val="22"/>
                <w:szCs w:val="22"/>
              </w:rPr>
            </w:pPr>
          </w:p>
        </w:tc>
      </w:tr>
      <w:tr w:rsidR="00B624A9" w:rsidRPr="00B624A9" w14:paraId="5E041D49" w14:textId="77777777" w:rsidTr="009A3F66">
        <w:tc>
          <w:tcPr>
            <w:tcW w:w="288" w:type="pct"/>
          </w:tcPr>
          <w:p w14:paraId="74663E46" w14:textId="77777777" w:rsidR="00064EC4" w:rsidRPr="00B624A9"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11700210" w14:textId="0EA178F7" w:rsidR="004C409B" w:rsidRPr="00B624A9" w:rsidRDefault="004C409B" w:rsidP="004C409B">
            <w:pPr>
              <w:pStyle w:val="NormalWeb"/>
              <w:spacing w:line="270" w:lineRule="atLeast"/>
              <w:rPr>
                <w:rFonts w:ascii="Calibri" w:hAnsi="Calibri" w:cs="Calibri"/>
                <w:sz w:val="22"/>
                <w:szCs w:val="22"/>
              </w:rPr>
            </w:pPr>
            <w:r w:rsidRPr="00B624A9">
              <w:rPr>
                <w:rFonts w:ascii="Calibri" w:hAnsi="Calibri" w:cs="Calibri"/>
                <w:sz w:val="22"/>
                <w:szCs w:val="22"/>
              </w:rPr>
              <w:t xml:space="preserve">Work in partnership with </w:t>
            </w:r>
            <w:r w:rsidR="00FC3D4A" w:rsidRPr="00B624A9">
              <w:rPr>
                <w:rFonts w:ascii="Calibri" w:hAnsi="Calibri" w:cs="Calibri"/>
                <w:sz w:val="22"/>
                <w:szCs w:val="22"/>
              </w:rPr>
              <w:t>colleagues within the local authority</w:t>
            </w:r>
            <w:r w:rsidRPr="00B624A9">
              <w:rPr>
                <w:rFonts w:ascii="Calibri" w:hAnsi="Calibri" w:cs="Calibri"/>
                <w:sz w:val="22"/>
                <w:szCs w:val="22"/>
              </w:rPr>
              <w:t xml:space="preserve"> s to identify </w:t>
            </w:r>
            <w:r w:rsidR="00FC3D4A" w:rsidRPr="00B624A9">
              <w:rPr>
                <w:rFonts w:ascii="Calibri" w:hAnsi="Calibri" w:cs="Calibri"/>
                <w:sz w:val="22"/>
                <w:szCs w:val="22"/>
              </w:rPr>
              <w:t>children and young people</w:t>
            </w:r>
            <w:r w:rsidRPr="00B624A9">
              <w:rPr>
                <w:rFonts w:ascii="Calibri" w:hAnsi="Calibri" w:cs="Calibri"/>
                <w:sz w:val="22"/>
                <w:szCs w:val="22"/>
              </w:rPr>
              <w:t xml:space="preserve"> where provision does not meet statutory expectations and support the process of redress through challenge and support to schools and providers.</w:t>
            </w:r>
          </w:p>
          <w:p w14:paraId="110BD264" w14:textId="38EF7AD6" w:rsidR="00064EC4" w:rsidRPr="006C7C0B" w:rsidRDefault="006C7C0B" w:rsidP="0029651B">
            <w:pPr>
              <w:rPr>
                <w:rFonts w:ascii="Calibri" w:hAnsi="Calibri" w:cs="Calibri"/>
                <w:sz w:val="22"/>
                <w:szCs w:val="22"/>
              </w:rPr>
            </w:pPr>
            <w:r>
              <w:rPr>
                <w:rFonts w:ascii="Calibri" w:hAnsi="Calibri" w:cs="Calibri"/>
                <w:sz w:val="22"/>
                <w:szCs w:val="22"/>
              </w:rPr>
              <w:t>F</w:t>
            </w:r>
            <w:r w:rsidR="00DF2FE6" w:rsidRPr="006C7C0B">
              <w:rPr>
                <w:rFonts w:ascii="Calibri" w:hAnsi="Calibri" w:cs="Calibri"/>
                <w:sz w:val="22"/>
                <w:szCs w:val="22"/>
              </w:rPr>
              <w:t>orge relationships</w:t>
            </w:r>
            <w:r w:rsidR="00FC3D4A" w:rsidRPr="006C7C0B">
              <w:rPr>
                <w:rFonts w:ascii="Calibri" w:hAnsi="Calibri" w:cs="Calibri"/>
                <w:sz w:val="22"/>
                <w:szCs w:val="22"/>
              </w:rPr>
              <w:t xml:space="preserve"> and support the creation of robust processes</w:t>
            </w:r>
            <w:r w:rsidR="00DF2FE6" w:rsidRPr="006C7C0B">
              <w:rPr>
                <w:rFonts w:ascii="Calibri" w:hAnsi="Calibri" w:cs="Calibri"/>
                <w:sz w:val="22"/>
                <w:szCs w:val="22"/>
              </w:rPr>
              <w:t xml:space="preserve"> across borders with neighbouring local authorities to reduce the number of Cambridgeshire resident students being permanently excluded from cross border schools.</w:t>
            </w:r>
          </w:p>
          <w:p w14:paraId="0D93111C" w14:textId="77777777" w:rsidR="0029651B" w:rsidRPr="00B624A9" w:rsidRDefault="0029651B" w:rsidP="0029651B">
            <w:pPr>
              <w:rPr>
                <w:rFonts w:ascii="Calibri" w:hAnsi="Calibri" w:cs="Calibri"/>
              </w:rPr>
            </w:pPr>
          </w:p>
        </w:tc>
      </w:tr>
      <w:tr w:rsidR="00B624A9" w:rsidRPr="00B624A9" w14:paraId="43AD242C" w14:textId="77777777" w:rsidTr="009A3F66">
        <w:tc>
          <w:tcPr>
            <w:tcW w:w="288" w:type="pct"/>
          </w:tcPr>
          <w:p w14:paraId="5EE4699C" w14:textId="77777777" w:rsidR="00064EC4" w:rsidRPr="00B624A9"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7BB47BAE" w14:textId="35331010" w:rsidR="004C409B" w:rsidRPr="00B624A9" w:rsidRDefault="004C409B" w:rsidP="004C409B">
            <w:pPr>
              <w:pStyle w:val="NormalWeb"/>
              <w:spacing w:line="270" w:lineRule="atLeast"/>
              <w:rPr>
                <w:rFonts w:ascii="Calibri" w:hAnsi="Calibri" w:cs="Calibri"/>
                <w:sz w:val="22"/>
                <w:szCs w:val="22"/>
              </w:rPr>
            </w:pPr>
            <w:r w:rsidRPr="00B624A9">
              <w:rPr>
                <w:rFonts w:ascii="Calibri" w:hAnsi="Calibri" w:cs="Calibri"/>
                <w:sz w:val="22"/>
                <w:szCs w:val="22"/>
              </w:rPr>
              <w:t xml:space="preserve">Work in partnership with </w:t>
            </w:r>
            <w:r w:rsidR="00E233B6">
              <w:rPr>
                <w:rFonts w:ascii="Calibri" w:hAnsi="Calibri" w:cs="Calibri"/>
                <w:sz w:val="22"/>
                <w:szCs w:val="22"/>
              </w:rPr>
              <w:t>Cambridgeshire schools and</w:t>
            </w:r>
            <w:r w:rsidRPr="00B624A9">
              <w:rPr>
                <w:rFonts w:ascii="Calibri" w:hAnsi="Calibri" w:cs="Calibri"/>
                <w:sz w:val="22"/>
                <w:szCs w:val="22"/>
              </w:rPr>
              <w:t xml:space="preserve"> BAIPs (Behaviour Attendance Improvement Partnerships) to ensure alternative education provision remains of high quality and continues to meet the needs of children and young people</w:t>
            </w:r>
            <w:r w:rsidR="003C4D47">
              <w:rPr>
                <w:rFonts w:ascii="Calibri" w:hAnsi="Calibri" w:cs="Calibri"/>
                <w:sz w:val="22"/>
                <w:szCs w:val="22"/>
              </w:rPr>
              <w:t>, including those with SEND</w:t>
            </w:r>
            <w:r w:rsidRPr="00B624A9">
              <w:rPr>
                <w:rFonts w:ascii="Calibri" w:hAnsi="Calibri" w:cs="Calibri"/>
                <w:sz w:val="22"/>
                <w:szCs w:val="22"/>
              </w:rPr>
              <w:t>.</w:t>
            </w:r>
          </w:p>
          <w:p w14:paraId="2755A4D8" w14:textId="44EA80C3" w:rsidR="00FC3D4A" w:rsidRPr="00B624A9" w:rsidRDefault="00FC3D4A" w:rsidP="004C409B">
            <w:pPr>
              <w:pStyle w:val="NormalWeb"/>
              <w:spacing w:line="270" w:lineRule="atLeast"/>
              <w:rPr>
                <w:rFonts w:ascii="Calibri" w:hAnsi="Calibri" w:cs="Calibri"/>
                <w:sz w:val="22"/>
                <w:szCs w:val="22"/>
              </w:rPr>
            </w:pPr>
            <w:r w:rsidRPr="00B624A9">
              <w:rPr>
                <w:rFonts w:ascii="Calibri" w:hAnsi="Calibri" w:cs="Calibri"/>
                <w:sz w:val="22"/>
                <w:szCs w:val="22"/>
              </w:rPr>
              <w:t>Lead on the development and regular review of documentation related to the BAIP, for example the Service Level Agreement.</w:t>
            </w:r>
          </w:p>
          <w:p w14:paraId="6065FD23" w14:textId="77777777" w:rsidR="00064EC4" w:rsidRPr="00B624A9" w:rsidRDefault="00064EC4" w:rsidP="00FC3D4A">
            <w:pPr>
              <w:tabs>
                <w:tab w:val="left" w:pos="709"/>
              </w:tabs>
              <w:rPr>
                <w:rFonts w:ascii="Arial" w:hAnsi="Arial" w:cs="Arial"/>
                <w:bCs/>
                <w:sz w:val="22"/>
                <w:szCs w:val="22"/>
              </w:rPr>
            </w:pPr>
          </w:p>
        </w:tc>
      </w:tr>
      <w:tr w:rsidR="00B624A9" w:rsidRPr="00B624A9" w14:paraId="2B2D457A" w14:textId="77777777" w:rsidTr="009A3F66">
        <w:tc>
          <w:tcPr>
            <w:tcW w:w="288" w:type="pct"/>
          </w:tcPr>
          <w:p w14:paraId="64517A82" w14:textId="77777777" w:rsidR="00064EC4" w:rsidRPr="00B624A9"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4D5B4DB" w14:textId="72B79A63" w:rsidR="00C73C8B" w:rsidRPr="00B624A9" w:rsidRDefault="004C409B" w:rsidP="00DF2FE6">
            <w:pPr>
              <w:pStyle w:val="NormalWeb"/>
              <w:spacing w:line="270" w:lineRule="atLeast"/>
              <w:rPr>
                <w:rFonts w:ascii="Calibri" w:hAnsi="Calibri" w:cs="Calibri"/>
                <w:sz w:val="22"/>
                <w:szCs w:val="22"/>
              </w:rPr>
            </w:pPr>
            <w:r w:rsidRPr="00B624A9">
              <w:rPr>
                <w:rFonts w:ascii="Calibri" w:hAnsi="Calibri" w:cs="Calibri"/>
                <w:sz w:val="22"/>
                <w:szCs w:val="22"/>
              </w:rPr>
              <w:t xml:space="preserve">Provide advice and training to </w:t>
            </w:r>
            <w:r w:rsidR="00FC3D4A" w:rsidRPr="00B624A9">
              <w:rPr>
                <w:rFonts w:ascii="Calibri" w:hAnsi="Calibri" w:cs="Calibri"/>
                <w:sz w:val="22"/>
                <w:szCs w:val="22"/>
              </w:rPr>
              <w:t xml:space="preserve">internal and external </w:t>
            </w:r>
            <w:proofErr w:type="spellStart"/>
            <w:r w:rsidR="00FC3D4A" w:rsidRPr="00B624A9">
              <w:rPr>
                <w:rFonts w:ascii="Calibri" w:hAnsi="Calibri" w:cs="Calibri"/>
                <w:sz w:val="22"/>
                <w:szCs w:val="22"/>
              </w:rPr>
              <w:t>stakeholders</w:t>
            </w:r>
            <w:r w:rsidRPr="00B624A9">
              <w:rPr>
                <w:rFonts w:ascii="Calibri" w:hAnsi="Calibri" w:cs="Calibri"/>
                <w:sz w:val="22"/>
                <w:szCs w:val="22"/>
              </w:rPr>
              <w:t>on</w:t>
            </w:r>
            <w:proofErr w:type="spellEnd"/>
            <w:r w:rsidRPr="00B624A9">
              <w:rPr>
                <w:rFonts w:ascii="Calibri" w:hAnsi="Calibri" w:cs="Calibri"/>
                <w:sz w:val="22"/>
                <w:szCs w:val="22"/>
              </w:rPr>
              <w:t xml:space="preserve"> all matters relating to alternative education provision.</w:t>
            </w:r>
            <w:r w:rsidR="00DF2FE6" w:rsidRPr="00B624A9">
              <w:rPr>
                <w:rFonts w:ascii="Calibri" w:hAnsi="Calibri" w:cs="Calibri"/>
                <w:sz w:val="22"/>
                <w:szCs w:val="22"/>
              </w:rPr>
              <w:t xml:space="preserve"> </w:t>
            </w:r>
          </w:p>
          <w:p w14:paraId="3587F10D" w14:textId="69284330" w:rsidR="00DF2FE6" w:rsidRPr="00B624A9" w:rsidRDefault="00CB0987" w:rsidP="00DF2FE6">
            <w:pPr>
              <w:pStyle w:val="NormalWeb"/>
              <w:spacing w:line="270" w:lineRule="atLeast"/>
              <w:rPr>
                <w:rFonts w:ascii="Calibri" w:hAnsi="Calibri" w:cs="Calibri"/>
                <w:sz w:val="22"/>
                <w:szCs w:val="22"/>
              </w:rPr>
            </w:pPr>
            <w:r w:rsidRPr="00B624A9">
              <w:rPr>
                <w:rFonts w:ascii="Calibri" w:hAnsi="Calibri" w:cs="Calibri"/>
                <w:sz w:val="22"/>
                <w:szCs w:val="22"/>
              </w:rPr>
              <w:t>M</w:t>
            </w:r>
            <w:r w:rsidR="00DF2FE6" w:rsidRPr="00B624A9">
              <w:rPr>
                <w:rFonts w:ascii="Calibri" w:hAnsi="Calibri" w:cs="Calibri"/>
                <w:sz w:val="22"/>
                <w:szCs w:val="22"/>
              </w:rPr>
              <w:t>anage a team of Education Inclusion Officers</w:t>
            </w:r>
            <w:r w:rsidR="00FC3D4A" w:rsidRPr="00B624A9">
              <w:rPr>
                <w:rFonts w:ascii="Calibri" w:hAnsi="Calibri" w:cs="Calibri"/>
                <w:sz w:val="22"/>
                <w:szCs w:val="22"/>
              </w:rPr>
              <w:t xml:space="preserve">, </w:t>
            </w:r>
            <w:proofErr w:type="spellStart"/>
            <w:r w:rsidR="00FC3D4A" w:rsidRPr="00B624A9">
              <w:rPr>
                <w:rFonts w:ascii="Calibri" w:hAnsi="Calibri" w:cs="Calibri"/>
                <w:sz w:val="22"/>
                <w:szCs w:val="22"/>
              </w:rPr>
              <w:t>inlcudingr</w:t>
            </w:r>
            <w:r w:rsidR="00DF2FE6" w:rsidRPr="00B624A9">
              <w:rPr>
                <w:rFonts w:ascii="Calibri" w:hAnsi="Calibri" w:cs="Calibri"/>
                <w:sz w:val="22"/>
                <w:szCs w:val="22"/>
              </w:rPr>
              <w:t>egular</w:t>
            </w:r>
            <w:proofErr w:type="spellEnd"/>
            <w:r w:rsidR="00DF2FE6" w:rsidRPr="00B624A9">
              <w:rPr>
                <w:rFonts w:ascii="Calibri" w:hAnsi="Calibri" w:cs="Calibri"/>
                <w:sz w:val="22"/>
                <w:szCs w:val="22"/>
              </w:rPr>
              <w:t xml:space="preserve"> supervision, appraisals, staff continual professional development, </w:t>
            </w:r>
            <w:r w:rsidR="00FC3D4A" w:rsidRPr="00B624A9">
              <w:rPr>
                <w:rFonts w:ascii="Calibri" w:hAnsi="Calibri" w:cs="Calibri"/>
                <w:sz w:val="22"/>
                <w:szCs w:val="22"/>
              </w:rPr>
              <w:t xml:space="preserve">performance management, </w:t>
            </w:r>
            <w:r w:rsidR="00DF2FE6" w:rsidRPr="00B624A9">
              <w:rPr>
                <w:rFonts w:ascii="Calibri" w:hAnsi="Calibri" w:cs="Calibri"/>
                <w:sz w:val="22"/>
                <w:szCs w:val="22"/>
              </w:rPr>
              <w:t xml:space="preserve">HR transactions, </w:t>
            </w:r>
            <w:r w:rsidR="00FC3D4A" w:rsidRPr="00B624A9">
              <w:rPr>
                <w:rFonts w:ascii="Calibri" w:hAnsi="Calibri" w:cs="Calibri"/>
                <w:sz w:val="22"/>
                <w:szCs w:val="22"/>
              </w:rPr>
              <w:t xml:space="preserve">and </w:t>
            </w:r>
            <w:r w:rsidR="000978BA" w:rsidRPr="00B624A9">
              <w:rPr>
                <w:rFonts w:ascii="Calibri" w:hAnsi="Calibri" w:cs="Calibri"/>
                <w:sz w:val="22"/>
                <w:szCs w:val="22"/>
              </w:rPr>
              <w:t xml:space="preserve">act as a point of escalation for safeguarding and significant concerns. </w:t>
            </w:r>
          </w:p>
          <w:p w14:paraId="3B37621B" w14:textId="7E824A46" w:rsidR="00DF2FE6" w:rsidRPr="003C4D47" w:rsidRDefault="000978BA" w:rsidP="00DF2FE6">
            <w:pPr>
              <w:rPr>
                <w:rFonts w:ascii="Calibri" w:hAnsi="Calibri" w:cs="Calibri"/>
                <w:sz w:val="22"/>
                <w:szCs w:val="22"/>
              </w:rPr>
            </w:pPr>
            <w:proofErr w:type="gramStart"/>
            <w:r w:rsidRPr="003C4D47">
              <w:rPr>
                <w:rFonts w:ascii="Calibri" w:hAnsi="Calibri" w:cs="Calibri"/>
                <w:sz w:val="22"/>
                <w:szCs w:val="22"/>
              </w:rPr>
              <w:t xml:space="preserve">Have </w:t>
            </w:r>
            <w:r w:rsidR="00CB0987" w:rsidRPr="003C4D47">
              <w:rPr>
                <w:rFonts w:ascii="Calibri" w:hAnsi="Calibri" w:cs="Calibri"/>
                <w:sz w:val="22"/>
                <w:szCs w:val="22"/>
              </w:rPr>
              <w:t xml:space="preserve"> s</w:t>
            </w:r>
            <w:r w:rsidR="00DF2FE6" w:rsidRPr="003C4D47">
              <w:rPr>
                <w:rFonts w:ascii="Calibri" w:hAnsi="Calibri" w:cs="Calibri"/>
                <w:sz w:val="22"/>
                <w:szCs w:val="22"/>
              </w:rPr>
              <w:t>trategic</w:t>
            </w:r>
            <w:proofErr w:type="gramEnd"/>
            <w:r w:rsidR="00DF2FE6" w:rsidRPr="003C4D47">
              <w:rPr>
                <w:rFonts w:ascii="Calibri" w:hAnsi="Calibri" w:cs="Calibri"/>
                <w:sz w:val="22"/>
                <w:szCs w:val="22"/>
              </w:rPr>
              <w:t xml:space="preserve"> </w:t>
            </w:r>
            <w:r w:rsidRPr="003C4D47">
              <w:rPr>
                <w:rFonts w:ascii="Calibri" w:hAnsi="Calibri" w:cs="Calibri"/>
                <w:sz w:val="22"/>
                <w:szCs w:val="22"/>
              </w:rPr>
              <w:t>m</w:t>
            </w:r>
            <w:r w:rsidR="00DF2FE6" w:rsidRPr="003C4D47">
              <w:rPr>
                <w:rFonts w:ascii="Calibri" w:hAnsi="Calibri" w:cs="Calibri"/>
                <w:sz w:val="22"/>
                <w:szCs w:val="22"/>
              </w:rPr>
              <w:t xml:space="preserve">anagement oversight for the </w:t>
            </w:r>
            <w:r w:rsidRPr="003C4D47">
              <w:rPr>
                <w:rFonts w:ascii="Calibri" w:hAnsi="Calibri" w:cs="Calibri"/>
                <w:sz w:val="22"/>
                <w:szCs w:val="22"/>
              </w:rPr>
              <w:t>Education and Inclusion Family Advice</w:t>
            </w:r>
            <w:r w:rsidR="00DF2FE6" w:rsidRPr="003C4D47">
              <w:rPr>
                <w:rFonts w:ascii="Calibri" w:hAnsi="Calibri" w:cs="Calibri"/>
                <w:sz w:val="22"/>
                <w:szCs w:val="22"/>
              </w:rPr>
              <w:t xml:space="preserve"> service. </w:t>
            </w:r>
            <w:r w:rsidRPr="003C4D47">
              <w:rPr>
                <w:rFonts w:ascii="Calibri" w:hAnsi="Calibri" w:cs="Calibri"/>
                <w:sz w:val="22"/>
                <w:szCs w:val="22"/>
              </w:rPr>
              <w:t xml:space="preserve">Line </w:t>
            </w:r>
            <w:proofErr w:type="gramStart"/>
            <w:r w:rsidRPr="003C4D47">
              <w:rPr>
                <w:rFonts w:ascii="Calibri" w:hAnsi="Calibri" w:cs="Calibri"/>
                <w:sz w:val="22"/>
                <w:szCs w:val="22"/>
              </w:rPr>
              <w:t>manage</w:t>
            </w:r>
            <w:proofErr w:type="gramEnd"/>
            <w:r w:rsidRPr="003C4D47">
              <w:rPr>
                <w:rFonts w:ascii="Calibri" w:hAnsi="Calibri" w:cs="Calibri"/>
                <w:sz w:val="22"/>
                <w:szCs w:val="22"/>
              </w:rPr>
              <w:t xml:space="preserve"> the</w:t>
            </w:r>
            <w:r w:rsidR="00DF2FE6" w:rsidRPr="003C4D47">
              <w:rPr>
                <w:rFonts w:ascii="Calibri" w:hAnsi="Calibri" w:cs="Calibri"/>
                <w:sz w:val="22"/>
                <w:szCs w:val="22"/>
              </w:rPr>
              <w:t xml:space="preserve"> operational management</w:t>
            </w:r>
            <w:r w:rsidRPr="003C4D47">
              <w:rPr>
                <w:rFonts w:ascii="Calibri" w:hAnsi="Calibri" w:cs="Calibri"/>
                <w:sz w:val="22"/>
                <w:szCs w:val="22"/>
              </w:rPr>
              <w:t xml:space="preserve"> team</w:t>
            </w:r>
            <w:r w:rsidR="00DF2FE6" w:rsidRPr="003C4D47">
              <w:rPr>
                <w:rFonts w:ascii="Calibri" w:hAnsi="Calibri" w:cs="Calibri"/>
                <w:sz w:val="22"/>
                <w:szCs w:val="22"/>
              </w:rPr>
              <w:t xml:space="preserve"> for the service including safeguarding queries, staff recruitment and HR transactions. </w:t>
            </w:r>
          </w:p>
          <w:p w14:paraId="56BB6C3D" w14:textId="77777777" w:rsidR="00DF2FE6" w:rsidRPr="00B624A9" w:rsidRDefault="00DF2FE6" w:rsidP="00DF2FE6">
            <w:pPr>
              <w:rPr>
                <w:rFonts w:ascii="Calibri" w:hAnsi="Calibri" w:cs="Calibri"/>
              </w:rPr>
            </w:pPr>
          </w:p>
          <w:p w14:paraId="45E63287" w14:textId="77777777" w:rsidR="00064EC4" w:rsidRPr="00B624A9" w:rsidRDefault="00064EC4" w:rsidP="00B1215F">
            <w:pPr>
              <w:rPr>
                <w:rFonts w:ascii="Arial" w:hAnsi="Arial" w:cs="Arial"/>
                <w:bCs/>
                <w:sz w:val="22"/>
                <w:szCs w:val="22"/>
              </w:rPr>
            </w:pPr>
          </w:p>
        </w:tc>
      </w:tr>
      <w:tr w:rsidR="00B624A9" w:rsidRPr="00B624A9" w14:paraId="16A29C4C" w14:textId="77777777" w:rsidTr="009A3F66">
        <w:tc>
          <w:tcPr>
            <w:tcW w:w="288" w:type="pct"/>
          </w:tcPr>
          <w:p w14:paraId="02CF2A66" w14:textId="77777777" w:rsidR="00064EC4" w:rsidRPr="00B624A9" w:rsidRDefault="00064EC4"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609A2CB2" w14:textId="77777777" w:rsidR="004C409B" w:rsidRPr="00B624A9" w:rsidRDefault="007B1455" w:rsidP="004C409B">
            <w:pPr>
              <w:pStyle w:val="NormalWeb"/>
              <w:spacing w:line="270" w:lineRule="atLeast"/>
              <w:rPr>
                <w:rFonts w:ascii="Calibri" w:hAnsi="Calibri" w:cs="Calibri"/>
                <w:sz w:val="22"/>
                <w:szCs w:val="22"/>
              </w:rPr>
            </w:pPr>
            <w:r w:rsidRPr="00B624A9">
              <w:rPr>
                <w:rFonts w:ascii="Calibri" w:hAnsi="Calibri" w:cs="Calibri"/>
                <w:sz w:val="22"/>
                <w:szCs w:val="22"/>
              </w:rPr>
              <w:t>R</w:t>
            </w:r>
            <w:r w:rsidR="004C409B" w:rsidRPr="00B624A9">
              <w:rPr>
                <w:rFonts w:ascii="Calibri" w:hAnsi="Calibri" w:cs="Calibri"/>
                <w:sz w:val="22"/>
                <w:szCs w:val="22"/>
              </w:rPr>
              <w:t xml:space="preserve">espond to complaints, </w:t>
            </w:r>
            <w:proofErr w:type="gramStart"/>
            <w:r w:rsidR="004C409B" w:rsidRPr="00B624A9">
              <w:rPr>
                <w:rFonts w:ascii="Calibri" w:hAnsi="Calibri" w:cs="Calibri"/>
                <w:sz w:val="22"/>
                <w:szCs w:val="22"/>
              </w:rPr>
              <w:t>FOI</w:t>
            </w:r>
            <w:proofErr w:type="gramEnd"/>
            <w:r w:rsidR="004C409B" w:rsidRPr="00B624A9">
              <w:rPr>
                <w:rFonts w:ascii="Calibri" w:hAnsi="Calibri" w:cs="Calibri"/>
                <w:sz w:val="22"/>
                <w:szCs w:val="22"/>
              </w:rPr>
              <w:t xml:space="preserve"> and media requests and to take appropriate actions in a timely manner, including identifying and disseminating learning points with the aim of limiting the potential for future complaints.</w:t>
            </w:r>
          </w:p>
          <w:p w14:paraId="15B197DD" w14:textId="77777777" w:rsidR="0029651B" w:rsidRPr="00B624A9" w:rsidRDefault="0029651B" w:rsidP="004C409B">
            <w:pPr>
              <w:pStyle w:val="NormalWeb"/>
              <w:spacing w:line="270" w:lineRule="atLeast"/>
              <w:rPr>
                <w:rFonts w:ascii="Calibri" w:hAnsi="Calibri" w:cs="Calibri"/>
                <w:sz w:val="22"/>
                <w:szCs w:val="22"/>
              </w:rPr>
            </w:pPr>
            <w:r w:rsidRPr="00B624A9">
              <w:rPr>
                <w:rFonts w:ascii="Calibri" w:hAnsi="Calibri" w:cs="Calibri"/>
                <w:bCs/>
                <w:sz w:val="22"/>
                <w:szCs w:val="22"/>
              </w:rPr>
              <w:t>To ensure that consistent advice across the authority is given on individual cases with regards to the st</w:t>
            </w:r>
            <w:r w:rsidR="00001186" w:rsidRPr="00B624A9">
              <w:rPr>
                <w:rFonts w:ascii="Calibri" w:hAnsi="Calibri" w:cs="Calibri"/>
                <w:bCs/>
                <w:sz w:val="22"/>
                <w:szCs w:val="22"/>
              </w:rPr>
              <w:t>a</w:t>
            </w:r>
            <w:r w:rsidRPr="00B624A9">
              <w:rPr>
                <w:rFonts w:ascii="Calibri" w:hAnsi="Calibri" w:cs="Calibri"/>
                <w:bCs/>
                <w:sz w:val="22"/>
                <w:szCs w:val="22"/>
              </w:rPr>
              <w:t xml:space="preserve">tutory functions of Inclusion and exclusion </w:t>
            </w:r>
          </w:p>
          <w:p w14:paraId="591BB2AE" w14:textId="77777777" w:rsidR="00064EC4" w:rsidRPr="00B624A9" w:rsidRDefault="00064EC4" w:rsidP="004E55EA">
            <w:pPr>
              <w:tabs>
                <w:tab w:val="left" w:pos="709"/>
              </w:tabs>
              <w:rPr>
                <w:rFonts w:ascii="Arial" w:hAnsi="Arial" w:cs="Arial"/>
                <w:bCs/>
                <w:sz w:val="22"/>
                <w:szCs w:val="22"/>
              </w:rPr>
            </w:pPr>
          </w:p>
        </w:tc>
      </w:tr>
      <w:tr w:rsidR="00B624A9" w:rsidRPr="00B624A9" w14:paraId="6AE20D61" w14:textId="77777777" w:rsidTr="009A3F66">
        <w:tc>
          <w:tcPr>
            <w:tcW w:w="288" w:type="pct"/>
          </w:tcPr>
          <w:p w14:paraId="7752D657" w14:textId="77777777" w:rsidR="008101E6" w:rsidRPr="00B624A9" w:rsidRDefault="008101E6" w:rsidP="00BD59E4">
            <w:pPr>
              <w:numPr>
                <w:ilvl w:val="0"/>
                <w:numId w:val="1"/>
              </w:num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EBE2377" w14:textId="42AB067C" w:rsidR="000978BA" w:rsidRPr="00B624A9" w:rsidRDefault="000978BA" w:rsidP="004E55EA">
            <w:pPr>
              <w:tabs>
                <w:tab w:val="left" w:pos="709"/>
              </w:tabs>
              <w:rPr>
                <w:rFonts w:ascii="Arial" w:hAnsi="Arial" w:cs="Arial"/>
                <w:bCs/>
                <w:sz w:val="22"/>
                <w:szCs w:val="22"/>
              </w:rPr>
            </w:pPr>
          </w:p>
          <w:p w14:paraId="7020B63B" w14:textId="72F09D6C" w:rsidR="000978BA" w:rsidRPr="003C4D47" w:rsidRDefault="000978BA" w:rsidP="004E55EA">
            <w:pPr>
              <w:tabs>
                <w:tab w:val="left" w:pos="709"/>
              </w:tabs>
              <w:rPr>
                <w:rFonts w:ascii="Calibri" w:hAnsi="Calibri" w:cs="Calibri"/>
                <w:bCs/>
                <w:sz w:val="22"/>
                <w:szCs w:val="22"/>
              </w:rPr>
            </w:pPr>
            <w:r w:rsidRPr="003C4D47">
              <w:rPr>
                <w:rFonts w:ascii="Calibri" w:hAnsi="Calibri" w:cs="Calibri"/>
                <w:bCs/>
                <w:sz w:val="22"/>
                <w:szCs w:val="22"/>
              </w:rPr>
              <w:t xml:space="preserve">Maintain up to date knowledge of legislation, government guidance and local policy regarding </w:t>
            </w:r>
            <w:r w:rsidRPr="003C4D47">
              <w:rPr>
                <w:rFonts w:ascii="Calibri" w:hAnsi="Calibri" w:cs="Calibri"/>
                <w:bCs/>
                <w:sz w:val="22"/>
                <w:szCs w:val="22"/>
              </w:rPr>
              <w:lastRenderedPageBreak/>
              <w:t xml:space="preserve">Education and in particular, Alternative Provision and Exclusions.  Ensure that protocol and processes are in line with legislation, </w:t>
            </w:r>
            <w:proofErr w:type="gramStart"/>
            <w:r w:rsidRPr="003C4D47">
              <w:rPr>
                <w:rFonts w:ascii="Calibri" w:hAnsi="Calibri" w:cs="Calibri"/>
                <w:bCs/>
                <w:sz w:val="22"/>
                <w:szCs w:val="22"/>
              </w:rPr>
              <w:t>guidance</w:t>
            </w:r>
            <w:proofErr w:type="gramEnd"/>
            <w:r w:rsidRPr="003C4D47">
              <w:rPr>
                <w:rFonts w:ascii="Calibri" w:hAnsi="Calibri" w:cs="Calibri"/>
                <w:bCs/>
                <w:sz w:val="22"/>
                <w:szCs w:val="22"/>
              </w:rPr>
              <w:t xml:space="preserve"> and policy. </w:t>
            </w:r>
          </w:p>
          <w:p w14:paraId="4FF1451F" w14:textId="77777777" w:rsidR="008101E6" w:rsidRPr="00B624A9" w:rsidRDefault="008101E6" w:rsidP="004E55EA">
            <w:pPr>
              <w:tabs>
                <w:tab w:val="left" w:pos="709"/>
              </w:tabs>
              <w:rPr>
                <w:rFonts w:ascii="Arial" w:hAnsi="Arial" w:cs="Arial"/>
                <w:bCs/>
                <w:sz w:val="22"/>
                <w:szCs w:val="22"/>
              </w:rPr>
            </w:pPr>
          </w:p>
          <w:p w14:paraId="75F59F02" w14:textId="77777777" w:rsidR="008101E6" w:rsidRPr="00B624A9" w:rsidRDefault="008101E6" w:rsidP="004E55EA">
            <w:pPr>
              <w:tabs>
                <w:tab w:val="left" w:pos="709"/>
              </w:tabs>
              <w:rPr>
                <w:rFonts w:ascii="Arial" w:hAnsi="Arial" w:cs="Arial"/>
                <w:bCs/>
                <w:sz w:val="22"/>
                <w:szCs w:val="22"/>
              </w:rPr>
            </w:pPr>
          </w:p>
        </w:tc>
      </w:tr>
      <w:tr w:rsidR="00B624A9" w:rsidRPr="00B624A9" w14:paraId="70BA2AFB" w14:textId="77777777" w:rsidTr="009A3F66">
        <w:tc>
          <w:tcPr>
            <w:tcW w:w="288" w:type="pct"/>
          </w:tcPr>
          <w:p w14:paraId="7D28339A" w14:textId="77777777" w:rsidR="00064EC4" w:rsidRPr="00B624A9" w:rsidRDefault="008101E6" w:rsidP="000369A5">
            <w:pPr>
              <w:tabs>
                <w:tab w:val="left" w:pos="709"/>
              </w:tabs>
              <w:overflowPunct w:val="0"/>
              <w:autoSpaceDE w:val="0"/>
              <w:autoSpaceDN w:val="0"/>
              <w:adjustRightInd w:val="0"/>
              <w:textAlignment w:val="baseline"/>
              <w:rPr>
                <w:rFonts w:ascii="Arial" w:hAnsi="Arial" w:cs="Arial"/>
                <w:bCs/>
                <w:sz w:val="22"/>
                <w:szCs w:val="22"/>
              </w:rPr>
            </w:pPr>
            <w:r w:rsidRPr="00B624A9">
              <w:rPr>
                <w:rFonts w:ascii="Arial" w:hAnsi="Arial" w:cs="Arial"/>
                <w:bCs/>
                <w:sz w:val="22"/>
                <w:szCs w:val="22"/>
              </w:rPr>
              <w:lastRenderedPageBreak/>
              <w:t>10</w:t>
            </w:r>
            <w:r w:rsidR="00064EC4" w:rsidRPr="00B624A9">
              <w:rPr>
                <w:rFonts w:ascii="Arial" w:hAnsi="Arial" w:cs="Arial"/>
                <w:bCs/>
                <w:sz w:val="22"/>
                <w:szCs w:val="22"/>
              </w:rPr>
              <w:t>.</w:t>
            </w:r>
          </w:p>
          <w:p w14:paraId="0A509468" w14:textId="77777777" w:rsidR="00064EC4" w:rsidRPr="00B624A9" w:rsidRDefault="00064EC4" w:rsidP="000369A5">
            <w:pPr>
              <w:tabs>
                <w:tab w:val="left" w:pos="709"/>
              </w:tabs>
              <w:overflowPunct w:val="0"/>
              <w:autoSpaceDE w:val="0"/>
              <w:autoSpaceDN w:val="0"/>
              <w:adjustRightInd w:val="0"/>
              <w:textAlignment w:val="baseline"/>
              <w:rPr>
                <w:rFonts w:ascii="Arial" w:hAnsi="Arial" w:cs="Arial"/>
                <w:bCs/>
                <w:sz w:val="22"/>
                <w:szCs w:val="22"/>
              </w:rPr>
            </w:pPr>
          </w:p>
          <w:p w14:paraId="505A1E31" w14:textId="77777777" w:rsidR="00064EC4" w:rsidRPr="00B624A9" w:rsidRDefault="00064EC4" w:rsidP="000369A5">
            <w:pPr>
              <w:tabs>
                <w:tab w:val="left" w:pos="709"/>
              </w:tabs>
              <w:overflowPunct w:val="0"/>
              <w:autoSpaceDE w:val="0"/>
              <w:autoSpaceDN w:val="0"/>
              <w:adjustRightInd w:val="0"/>
              <w:textAlignment w:val="baseline"/>
              <w:rPr>
                <w:rFonts w:ascii="Arial" w:hAnsi="Arial" w:cs="Arial"/>
                <w:bCs/>
                <w:sz w:val="22"/>
                <w:szCs w:val="22"/>
              </w:rPr>
            </w:pPr>
          </w:p>
        </w:tc>
        <w:tc>
          <w:tcPr>
            <w:tcW w:w="4712" w:type="pct"/>
          </w:tcPr>
          <w:p w14:paraId="2C45116C" w14:textId="54B4998B" w:rsidR="00064EC4" w:rsidRPr="003C4D47" w:rsidRDefault="00225772" w:rsidP="004E55EA">
            <w:pPr>
              <w:tabs>
                <w:tab w:val="left" w:pos="709"/>
              </w:tabs>
              <w:rPr>
                <w:rFonts w:ascii="Calibri" w:hAnsi="Calibri" w:cs="Calibri"/>
                <w:bCs/>
                <w:sz w:val="22"/>
                <w:szCs w:val="22"/>
              </w:rPr>
            </w:pPr>
            <w:r w:rsidRPr="003C4D47">
              <w:rPr>
                <w:rFonts w:ascii="Calibri" w:eastAsia="Calibri" w:hAnsi="Calibri" w:cs="Calibri"/>
                <w:sz w:val="22"/>
                <w:szCs w:val="22"/>
                <w:lang w:eastAsia="en-US"/>
              </w:rPr>
              <w:t xml:space="preserve">To </w:t>
            </w:r>
            <w:r w:rsidR="000978BA" w:rsidRPr="003C4D47">
              <w:rPr>
                <w:rFonts w:ascii="Calibri" w:eastAsia="Calibri" w:hAnsi="Calibri" w:cs="Calibri"/>
                <w:sz w:val="22"/>
                <w:szCs w:val="22"/>
                <w:lang w:eastAsia="en-US"/>
              </w:rPr>
              <w:t xml:space="preserve">promote </w:t>
            </w:r>
            <w:r w:rsidRPr="003C4D47">
              <w:rPr>
                <w:rFonts w:ascii="Calibri" w:eastAsia="Calibri" w:hAnsi="Calibri" w:cs="Calibri"/>
                <w:sz w:val="22"/>
                <w:szCs w:val="22"/>
                <w:lang w:eastAsia="en-US"/>
              </w:rPr>
              <w:t>awareness</w:t>
            </w:r>
            <w:r w:rsidR="000978BA" w:rsidRPr="003C4D47">
              <w:rPr>
                <w:rFonts w:ascii="Calibri" w:eastAsia="Calibri" w:hAnsi="Calibri" w:cs="Calibri"/>
                <w:sz w:val="22"/>
                <w:szCs w:val="22"/>
                <w:lang w:eastAsia="en-US"/>
              </w:rPr>
              <w:t xml:space="preserve"> and </w:t>
            </w:r>
            <w:r w:rsidRPr="003C4D47">
              <w:rPr>
                <w:rFonts w:ascii="Calibri" w:eastAsia="Calibri" w:hAnsi="Calibri" w:cs="Calibri"/>
                <w:sz w:val="22"/>
                <w:szCs w:val="22"/>
                <w:lang w:eastAsia="en-US"/>
              </w:rPr>
              <w:t xml:space="preserve">understanding of </w:t>
            </w:r>
            <w:r w:rsidR="003D3AC2" w:rsidRPr="003C4D47">
              <w:rPr>
                <w:rFonts w:ascii="Calibri" w:eastAsia="Calibri" w:hAnsi="Calibri" w:cs="Calibri"/>
                <w:sz w:val="22"/>
                <w:szCs w:val="22"/>
                <w:lang w:eastAsia="en-US"/>
              </w:rPr>
              <w:t xml:space="preserve">equality, </w:t>
            </w:r>
            <w:proofErr w:type="gramStart"/>
            <w:r w:rsidR="003D3AC2" w:rsidRPr="003C4D47">
              <w:rPr>
                <w:rFonts w:ascii="Calibri" w:eastAsia="Calibri" w:hAnsi="Calibri" w:cs="Calibri"/>
                <w:sz w:val="22"/>
                <w:szCs w:val="22"/>
                <w:lang w:eastAsia="en-US"/>
              </w:rPr>
              <w:t>diversity</w:t>
            </w:r>
            <w:proofErr w:type="gramEnd"/>
            <w:r w:rsidR="003D3AC2" w:rsidRPr="003C4D47">
              <w:rPr>
                <w:rFonts w:ascii="Calibri" w:eastAsia="Calibri" w:hAnsi="Calibri" w:cs="Calibri"/>
                <w:sz w:val="22"/>
                <w:szCs w:val="22"/>
                <w:lang w:eastAsia="en-US"/>
              </w:rPr>
              <w:t xml:space="preserve"> and inclusion </w:t>
            </w:r>
          </w:p>
        </w:tc>
      </w:tr>
    </w:tbl>
    <w:p w14:paraId="310FDBB7" w14:textId="77777777" w:rsidR="00EE3934" w:rsidRPr="00B624A9" w:rsidRDefault="00EE3934" w:rsidP="00EE3934">
      <w:pPr>
        <w:pStyle w:val="Default"/>
        <w:spacing w:before="120"/>
        <w:rPr>
          <w:b/>
          <w:color w:val="auto"/>
          <w:sz w:val="22"/>
          <w:szCs w:val="22"/>
        </w:rPr>
      </w:pPr>
      <w:r w:rsidRPr="00B624A9">
        <w:rPr>
          <w:b/>
          <w:color w:val="auto"/>
          <w:sz w:val="22"/>
          <w:szCs w:val="22"/>
        </w:rPr>
        <w:t xml:space="preserve">Safeguarding commitment </w:t>
      </w:r>
      <w:r w:rsidRPr="00B624A9">
        <w:rPr>
          <w:i/>
          <w:color w:val="auto"/>
          <w:sz w:val="20"/>
          <w:szCs w:val="20"/>
        </w:rPr>
        <w:t>(Include for roles involving work with children/vulnerable adults)</w:t>
      </w:r>
    </w:p>
    <w:p w14:paraId="486CD120" w14:textId="77777777" w:rsidR="00EE3934" w:rsidRPr="00B624A9" w:rsidRDefault="00EE3934" w:rsidP="00EE3934">
      <w:pPr>
        <w:pStyle w:val="Default"/>
        <w:rPr>
          <w:color w:val="auto"/>
          <w:sz w:val="22"/>
          <w:szCs w:val="22"/>
        </w:rPr>
      </w:pPr>
      <w:r w:rsidRPr="00B624A9">
        <w:rPr>
          <w:color w:val="auto"/>
          <w:sz w:val="22"/>
          <w:szCs w:val="22"/>
        </w:rPr>
        <w:t>We are committed to safeguarding and promoting the welfare of children and young people/vulnerable adults.  We require you to understand and demonstrate this commitment.</w:t>
      </w:r>
    </w:p>
    <w:p w14:paraId="119F83B5" w14:textId="77777777" w:rsidR="00746CB6" w:rsidRPr="00B624A9" w:rsidRDefault="000369A5" w:rsidP="00880FAD">
      <w:pPr>
        <w:spacing w:after="120"/>
        <w:jc w:val="center"/>
        <w:rPr>
          <w:rFonts w:ascii="Arial" w:hAnsi="Arial" w:cs="Arial"/>
          <w:b/>
          <w:sz w:val="22"/>
          <w:szCs w:val="22"/>
        </w:rPr>
      </w:pPr>
      <w:r w:rsidRPr="00B624A9">
        <w:rPr>
          <w:rFonts w:ascii="Arial" w:hAnsi="Arial" w:cs="Arial"/>
          <w:b/>
          <w:sz w:val="22"/>
          <w:szCs w:val="22"/>
        </w:rPr>
        <w:br w:type="page"/>
      </w:r>
      <w:r w:rsidR="00746CB6" w:rsidRPr="00B624A9">
        <w:rPr>
          <w:rFonts w:ascii="Arial" w:hAnsi="Arial" w:cs="Arial"/>
          <w:b/>
        </w:rPr>
        <w:lastRenderedPageBreak/>
        <w:t>Person Specification</w:t>
      </w:r>
    </w:p>
    <w:p w14:paraId="2F8C6A61" w14:textId="77777777" w:rsidR="00BD59E4" w:rsidRPr="00B624A9" w:rsidRDefault="000D5624" w:rsidP="00541983">
      <w:pPr>
        <w:shd w:val="clear" w:color="auto" w:fill="000000"/>
        <w:ind w:left="-540"/>
        <w:jc w:val="center"/>
        <w:rPr>
          <w:rFonts w:ascii="Arial" w:hAnsi="Arial" w:cs="Arial"/>
          <w:b/>
          <w:sz w:val="22"/>
          <w:szCs w:val="22"/>
        </w:rPr>
      </w:pPr>
      <w:r w:rsidRPr="00B624A9">
        <w:rPr>
          <w:rFonts w:ascii="Arial" w:hAnsi="Arial" w:cs="Arial"/>
          <w:b/>
          <w:sz w:val="22"/>
          <w:szCs w:val="22"/>
        </w:rPr>
        <w:t>Qualifications</w:t>
      </w:r>
      <w:r w:rsidR="00A4048E" w:rsidRPr="00B624A9">
        <w:rPr>
          <w:rFonts w:ascii="Arial" w:hAnsi="Arial" w:cs="Arial"/>
          <w:b/>
          <w:sz w:val="22"/>
          <w:szCs w:val="22"/>
        </w:rPr>
        <w:t xml:space="preserve">, knowledge, </w:t>
      </w:r>
      <w:proofErr w:type="gramStart"/>
      <w:r w:rsidR="000369A5" w:rsidRPr="00B624A9">
        <w:rPr>
          <w:rFonts w:ascii="Arial" w:hAnsi="Arial" w:cs="Arial"/>
          <w:b/>
          <w:sz w:val="22"/>
          <w:szCs w:val="22"/>
        </w:rPr>
        <w:t>skills</w:t>
      </w:r>
      <w:proofErr w:type="gramEnd"/>
      <w:r w:rsidR="00A4048E" w:rsidRPr="00B624A9">
        <w:rPr>
          <w:rFonts w:ascii="Arial" w:hAnsi="Arial" w:cs="Arial"/>
          <w:b/>
          <w:sz w:val="22"/>
          <w:szCs w:val="22"/>
        </w:rPr>
        <w:t xml:space="preserve"> and experience</w:t>
      </w:r>
    </w:p>
    <w:p w14:paraId="38D9EAD9" w14:textId="77777777" w:rsidR="00D02DF7" w:rsidRPr="00B624A9" w:rsidRDefault="00D02DF7" w:rsidP="00C94259">
      <w:pPr>
        <w:rPr>
          <w:rFonts w:ascii="Arial" w:hAnsi="Arial" w:cs="Arial"/>
          <w:sz w:val="22"/>
          <w:szCs w:val="22"/>
        </w:rPr>
      </w:pPr>
    </w:p>
    <w:p w14:paraId="1B1357FB" w14:textId="77777777" w:rsidR="00C94259" w:rsidRPr="00B624A9" w:rsidRDefault="000D5624" w:rsidP="00C94259">
      <w:pPr>
        <w:rPr>
          <w:rFonts w:ascii="Arial" w:hAnsi="Arial" w:cs="Arial"/>
          <w:sz w:val="22"/>
          <w:szCs w:val="22"/>
        </w:rPr>
      </w:pPr>
      <w:r w:rsidRPr="00B624A9">
        <w:rPr>
          <w:rFonts w:ascii="Arial" w:hAnsi="Arial" w:cs="Arial"/>
          <w:sz w:val="22"/>
          <w:szCs w:val="22"/>
        </w:rPr>
        <w:t xml:space="preserve">Minimum level of qualifications required for this </w:t>
      </w:r>
      <w:proofErr w:type="gramStart"/>
      <w:r w:rsidRPr="00B624A9">
        <w:rPr>
          <w:rFonts w:ascii="Arial" w:hAnsi="Arial" w:cs="Arial"/>
          <w:sz w:val="22"/>
          <w:szCs w:val="22"/>
        </w:rPr>
        <w:t>job</w:t>
      </w:r>
      <w:proofErr w:type="gramEnd"/>
    </w:p>
    <w:tbl>
      <w:tblPr>
        <w:tblW w:w="9923" w:type="dxa"/>
        <w:tblInd w:w="-459" w:type="dxa"/>
        <w:tblLayout w:type="fixed"/>
        <w:tblLook w:val="0000" w:firstRow="0" w:lastRow="0" w:firstColumn="0" w:lastColumn="0" w:noHBand="0" w:noVBand="0"/>
      </w:tblPr>
      <w:tblGrid>
        <w:gridCol w:w="3807"/>
        <w:gridCol w:w="4500"/>
        <w:gridCol w:w="1616"/>
      </w:tblGrid>
      <w:tr w:rsidR="00B624A9" w:rsidRPr="00B624A9" w14:paraId="6C41D46F" w14:textId="77777777" w:rsidTr="009A3F66">
        <w:tc>
          <w:tcPr>
            <w:tcW w:w="3807" w:type="dxa"/>
            <w:tcBorders>
              <w:top w:val="single" w:sz="4" w:space="0" w:color="auto"/>
              <w:left w:val="single" w:sz="4" w:space="0" w:color="auto"/>
              <w:bottom w:val="single" w:sz="4" w:space="0" w:color="auto"/>
              <w:right w:val="single" w:sz="4" w:space="0" w:color="auto"/>
            </w:tcBorders>
            <w:shd w:val="clear" w:color="auto" w:fill="auto"/>
          </w:tcPr>
          <w:p w14:paraId="50230728" w14:textId="77777777" w:rsidR="004E55EA" w:rsidRPr="00B624A9" w:rsidRDefault="000369A5" w:rsidP="004E55EA">
            <w:pPr>
              <w:pStyle w:val="Heading4"/>
              <w:rPr>
                <w:rFonts w:ascii="Arial" w:hAnsi="Arial" w:cs="Arial"/>
                <w:sz w:val="22"/>
                <w:szCs w:val="22"/>
              </w:rPr>
            </w:pPr>
            <w:r w:rsidRPr="00B624A9">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AD6749A" w14:textId="77777777" w:rsidR="000369A5" w:rsidRPr="00B624A9" w:rsidRDefault="000369A5" w:rsidP="004E55EA">
            <w:pPr>
              <w:rPr>
                <w:rFonts w:ascii="Arial" w:hAnsi="Arial" w:cs="Arial"/>
                <w:b/>
                <w:sz w:val="22"/>
                <w:szCs w:val="22"/>
              </w:rPr>
            </w:pPr>
          </w:p>
          <w:p w14:paraId="40442770" w14:textId="77777777" w:rsidR="004E55EA" w:rsidRPr="00B624A9" w:rsidRDefault="004E55EA" w:rsidP="004E55EA">
            <w:pPr>
              <w:rPr>
                <w:rFonts w:ascii="Arial" w:hAnsi="Arial" w:cs="Arial"/>
                <w:b/>
                <w:sz w:val="22"/>
                <w:szCs w:val="22"/>
              </w:rPr>
            </w:pPr>
            <w:r w:rsidRPr="00B624A9">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1A9D852" w14:textId="77777777" w:rsidR="000369A5" w:rsidRPr="00B624A9" w:rsidRDefault="000369A5" w:rsidP="004E55EA">
            <w:pPr>
              <w:rPr>
                <w:rFonts w:ascii="Arial" w:hAnsi="Arial" w:cs="Arial"/>
                <w:b/>
                <w:sz w:val="22"/>
                <w:szCs w:val="22"/>
              </w:rPr>
            </w:pPr>
          </w:p>
          <w:p w14:paraId="3BDC7318" w14:textId="77777777" w:rsidR="00036ACA" w:rsidRPr="00B624A9" w:rsidRDefault="004E55EA" w:rsidP="004E55EA">
            <w:pPr>
              <w:rPr>
                <w:rFonts w:ascii="Arial" w:hAnsi="Arial" w:cs="Arial"/>
                <w:b/>
                <w:sz w:val="22"/>
                <w:szCs w:val="22"/>
              </w:rPr>
            </w:pPr>
            <w:r w:rsidRPr="00B624A9">
              <w:rPr>
                <w:rFonts w:ascii="Arial" w:hAnsi="Arial" w:cs="Arial"/>
                <w:b/>
                <w:sz w:val="22"/>
                <w:szCs w:val="22"/>
              </w:rPr>
              <w:t>Essential/</w:t>
            </w:r>
          </w:p>
          <w:p w14:paraId="13382721" w14:textId="77777777" w:rsidR="004E55EA" w:rsidRPr="00B624A9" w:rsidRDefault="004E55EA" w:rsidP="004E55EA">
            <w:pPr>
              <w:rPr>
                <w:rFonts w:ascii="Arial" w:hAnsi="Arial" w:cs="Arial"/>
                <w:b/>
                <w:sz w:val="22"/>
                <w:szCs w:val="22"/>
              </w:rPr>
            </w:pPr>
            <w:r w:rsidRPr="00B624A9">
              <w:rPr>
                <w:rFonts w:ascii="Arial" w:hAnsi="Arial" w:cs="Arial"/>
                <w:b/>
                <w:sz w:val="22"/>
                <w:szCs w:val="22"/>
              </w:rPr>
              <w:t>Desirable</w:t>
            </w:r>
          </w:p>
        </w:tc>
      </w:tr>
      <w:tr w:rsidR="00B624A9" w:rsidRPr="00B624A9" w14:paraId="5B63934B" w14:textId="77777777" w:rsidTr="009A3F66">
        <w:trPr>
          <w:trHeight w:val="427"/>
        </w:trPr>
        <w:tc>
          <w:tcPr>
            <w:tcW w:w="3807" w:type="dxa"/>
            <w:tcBorders>
              <w:top w:val="single" w:sz="4" w:space="0" w:color="auto"/>
              <w:left w:val="single" w:sz="6" w:space="0" w:color="auto"/>
              <w:bottom w:val="single" w:sz="6" w:space="0" w:color="auto"/>
            </w:tcBorders>
            <w:vAlign w:val="center"/>
          </w:tcPr>
          <w:p w14:paraId="347F900D" w14:textId="77777777" w:rsidR="00ED59AF" w:rsidRPr="00B624A9" w:rsidRDefault="00ED59AF" w:rsidP="00ED59AF">
            <w:pPr>
              <w:numPr>
                <w:ilvl w:val="0"/>
                <w:numId w:val="9"/>
              </w:numPr>
              <w:spacing w:after="200"/>
              <w:rPr>
                <w:rFonts w:ascii="Arial" w:eastAsia="Calibri" w:hAnsi="Arial" w:cs="Arial"/>
                <w:b/>
                <w:lang w:eastAsia="en-US"/>
              </w:rPr>
            </w:pPr>
            <w:r w:rsidRPr="00B624A9">
              <w:rPr>
                <w:rFonts w:ascii="Arial" w:eastAsia="Calibri" w:hAnsi="Arial" w:cs="Arial"/>
                <w:lang w:eastAsia="en-US"/>
              </w:rPr>
              <w:t xml:space="preserve">Educated to degree level or </w:t>
            </w:r>
            <w:proofErr w:type="gramStart"/>
            <w:r w:rsidRPr="00B624A9">
              <w:rPr>
                <w:rFonts w:ascii="Arial" w:eastAsia="Calibri" w:hAnsi="Arial" w:cs="Arial"/>
                <w:lang w:eastAsia="en-US"/>
              </w:rPr>
              <w:t>equivalent</w:t>
            </w:r>
            <w:proofErr w:type="gramEnd"/>
          </w:p>
          <w:p w14:paraId="1CC60197" w14:textId="77777777" w:rsidR="00ED59AF" w:rsidRPr="00B624A9" w:rsidRDefault="00ED59AF" w:rsidP="00ED59AF">
            <w:pPr>
              <w:numPr>
                <w:ilvl w:val="0"/>
                <w:numId w:val="9"/>
              </w:numPr>
              <w:spacing w:after="200"/>
              <w:rPr>
                <w:rFonts w:ascii="Arial" w:eastAsia="Calibri" w:hAnsi="Arial" w:cs="Arial"/>
                <w:lang w:eastAsia="en-US"/>
              </w:rPr>
            </w:pPr>
            <w:r w:rsidRPr="00B624A9">
              <w:rPr>
                <w:rFonts w:ascii="Arial" w:eastAsia="Calibri" w:hAnsi="Arial" w:cs="Arial"/>
                <w:lang w:eastAsia="en-US"/>
              </w:rPr>
              <w:t>Evidence of competence in management skills and/or equivalent management qualification</w:t>
            </w:r>
          </w:p>
          <w:p w14:paraId="7337C08A" w14:textId="77777777" w:rsidR="004E55EA" w:rsidRPr="00B624A9" w:rsidRDefault="004E55EA" w:rsidP="00880FAD">
            <w:pPr>
              <w:spacing w:before="120"/>
              <w:rPr>
                <w:rFonts w:ascii="Arial" w:hAnsi="Arial" w:cs="Arial"/>
                <w:b/>
                <w:sz w:val="22"/>
                <w:szCs w:val="22"/>
              </w:rPr>
            </w:pP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3CE2614C" w14:textId="77777777" w:rsidR="004E55EA" w:rsidRPr="00B624A9" w:rsidRDefault="004E55EA" w:rsidP="00880FAD">
            <w:pPr>
              <w:spacing w:before="120"/>
              <w:rPr>
                <w:rFonts w:ascii="Arial" w:hAnsi="Arial" w:cs="Arial"/>
                <w:b/>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016FA0F4" w14:textId="77777777" w:rsidR="004E55EA" w:rsidRDefault="00006742" w:rsidP="00880FAD">
            <w:pPr>
              <w:spacing w:before="120"/>
              <w:rPr>
                <w:rFonts w:ascii="Arial" w:hAnsi="Arial" w:cs="Arial"/>
                <w:b/>
                <w:sz w:val="22"/>
                <w:szCs w:val="22"/>
              </w:rPr>
            </w:pPr>
            <w:r w:rsidRPr="00B624A9">
              <w:rPr>
                <w:rFonts w:ascii="Arial" w:hAnsi="Arial" w:cs="Arial"/>
                <w:b/>
                <w:sz w:val="22"/>
                <w:szCs w:val="22"/>
              </w:rPr>
              <w:t>Essential</w:t>
            </w:r>
          </w:p>
          <w:p w14:paraId="330DA484" w14:textId="77777777" w:rsidR="0031224D" w:rsidRDefault="0031224D" w:rsidP="00880FAD">
            <w:pPr>
              <w:spacing w:before="120"/>
              <w:rPr>
                <w:rFonts w:ascii="Arial" w:hAnsi="Arial" w:cs="Arial"/>
                <w:b/>
                <w:sz w:val="22"/>
                <w:szCs w:val="22"/>
              </w:rPr>
            </w:pPr>
          </w:p>
          <w:p w14:paraId="50AE7A40" w14:textId="77777777" w:rsidR="0031224D" w:rsidRDefault="0031224D" w:rsidP="00880FAD">
            <w:pPr>
              <w:spacing w:before="120"/>
              <w:rPr>
                <w:rFonts w:ascii="Arial" w:hAnsi="Arial" w:cs="Arial"/>
                <w:b/>
                <w:sz w:val="22"/>
                <w:szCs w:val="22"/>
              </w:rPr>
            </w:pPr>
          </w:p>
          <w:p w14:paraId="53BB817E" w14:textId="1CAAFFDA" w:rsidR="0031224D" w:rsidRPr="00B624A9" w:rsidRDefault="0031224D" w:rsidP="00880FAD">
            <w:pPr>
              <w:spacing w:before="120"/>
              <w:rPr>
                <w:rFonts w:ascii="Arial" w:hAnsi="Arial" w:cs="Arial"/>
                <w:b/>
                <w:sz w:val="22"/>
                <w:szCs w:val="22"/>
              </w:rPr>
            </w:pPr>
            <w:r>
              <w:rPr>
                <w:rFonts w:ascii="Arial" w:hAnsi="Arial" w:cs="Arial"/>
                <w:b/>
                <w:sz w:val="22"/>
                <w:szCs w:val="22"/>
              </w:rPr>
              <w:t>Essential</w:t>
            </w:r>
          </w:p>
        </w:tc>
      </w:tr>
    </w:tbl>
    <w:p w14:paraId="161679E4" w14:textId="77777777" w:rsidR="00880FAD" w:rsidRPr="00B624A9" w:rsidRDefault="00880FAD" w:rsidP="00EE3934">
      <w:pPr>
        <w:spacing w:before="120"/>
        <w:rPr>
          <w:rFonts w:ascii="Arial" w:hAnsi="Arial" w:cs="Arial"/>
          <w:b/>
          <w:sz w:val="22"/>
          <w:szCs w:val="22"/>
        </w:rPr>
      </w:pPr>
      <w:r w:rsidRPr="00B624A9">
        <w:rPr>
          <w:rFonts w:ascii="Arial" w:hAnsi="Arial" w:cs="Arial"/>
          <w:sz w:val="22"/>
          <w:szCs w:val="22"/>
        </w:rPr>
        <w:t xml:space="preserve">Minimum levels of knowledge, skills and experience required for this </w:t>
      </w:r>
      <w:proofErr w:type="gramStart"/>
      <w:r w:rsidRPr="00B624A9">
        <w:rPr>
          <w:rFonts w:ascii="Arial" w:hAnsi="Arial" w:cs="Arial"/>
          <w:sz w:val="22"/>
          <w:szCs w:val="22"/>
        </w:rPr>
        <w:t>job</w:t>
      </w:r>
      <w:proofErr w:type="gramEnd"/>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616"/>
      </w:tblGrid>
      <w:tr w:rsidR="00B624A9" w:rsidRPr="00B624A9" w14:paraId="35A29E81" w14:textId="77777777" w:rsidTr="009A3F66">
        <w:trPr>
          <w:cantSplit/>
          <w:trHeight w:val="368"/>
        </w:trPr>
        <w:tc>
          <w:tcPr>
            <w:tcW w:w="4112" w:type="dxa"/>
            <w:tcBorders>
              <w:right w:val="nil"/>
            </w:tcBorders>
            <w:shd w:val="clear" w:color="auto" w:fill="auto"/>
          </w:tcPr>
          <w:p w14:paraId="774EEAE7" w14:textId="77777777" w:rsidR="00880FAD" w:rsidRPr="00B624A9" w:rsidRDefault="00880FAD" w:rsidP="009A3F66">
            <w:pPr>
              <w:pStyle w:val="Heading2"/>
              <w:tabs>
                <w:tab w:val="right" w:leader="dot" w:pos="8080"/>
              </w:tabs>
              <w:rPr>
                <w:bCs w:val="0"/>
                <w:i w:val="0"/>
                <w:sz w:val="22"/>
                <w:szCs w:val="22"/>
              </w:rPr>
            </w:pPr>
            <w:r w:rsidRPr="00B624A9">
              <w:rPr>
                <w:bCs w:val="0"/>
                <w:i w:val="0"/>
                <w:sz w:val="22"/>
                <w:szCs w:val="22"/>
              </w:rPr>
              <w:t xml:space="preserve">Identify </w:t>
            </w:r>
          </w:p>
        </w:tc>
        <w:tc>
          <w:tcPr>
            <w:tcW w:w="4195" w:type="dxa"/>
            <w:tcBorders>
              <w:left w:val="nil"/>
            </w:tcBorders>
            <w:shd w:val="clear" w:color="auto" w:fill="auto"/>
          </w:tcPr>
          <w:p w14:paraId="2996A046" w14:textId="77777777" w:rsidR="00880FAD" w:rsidRPr="00B624A9" w:rsidRDefault="00880FAD" w:rsidP="009A3F66">
            <w:pPr>
              <w:pStyle w:val="Heading2"/>
              <w:tabs>
                <w:tab w:val="right" w:leader="dot" w:pos="8080"/>
              </w:tabs>
              <w:rPr>
                <w:bCs w:val="0"/>
                <w:i w:val="0"/>
                <w:sz w:val="22"/>
                <w:szCs w:val="22"/>
              </w:rPr>
            </w:pPr>
            <w:r w:rsidRPr="00B624A9">
              <w:rPr>
                <w:bCs w:val="0"/>
                <w:i w:val="0"/>
                <w:sz w:val="22"/>
                <w:szCs w:val="22"/>
              </w:rPr>
              <w:t>Describe</w:t>
            </w:r>
          </w:p>
        </w:tc>
        <w:tc>
          <w:tcPr>
            <w:tcW w:w="1616" w:type="dxa"/>
            <w:tcBorders>
              <w:left w:val="nil"/>
            </w:tcBorders>
          </w:tcPr>
          <w:p w14:paraId="128F56C1" w14:textId="77777777" w:rsidR="00880FAD" w:rsidRPr="00B624A9" w:rsidRDefault="00880FAD" w:rsidP="009A3F66">
            <w:pPr>
              <w:pStyle w:val="Heading2"/>
              <w:tabs>
                <w:tab w:val="right" w:leader="dot" w:pos="8080"/>
              </w:tabs>
              <w:spacing w:before="0" w:after="0"/>
              <w:rPr>
                <w:bCs w:val="0"/>
                <w:i w:val="0"/>
                <w:sz w:val="22"/>
                <w:szCs w:val="22"/>
              </w:rPr>
            </w:pPr>
            <w:r w:rsidRPr="00B624A9">
              <w:rPr>
                <w:bCs w:val="0"/>
                <w:i w:val="0"/>
                <w:sz w:val="22"/>
                <w:szCs w:val="22"/>
              </w:rPr>
              <w:t>Essential/</w:t>
            </w:r>
          </w:p>
          <w:p w14:paraId="1FFFDBDE" w14:textId="77777777" w:rsidR="00880FAD" w:rsidRPr="00B624A9" w:rsidRDefault="00880FAD" w:rsidP="009A3F66">
            <w:pPr>
              <w:pStyle w:val="Heading2"/>
              <w:tabs>
                <w:tab w:val="right" w:leader="dot" w:pos="8080"/>
              </w:tabs>
              <w:spacing w:before="0" w:after="0"/>
              <w:rPr>
                <w:bCs w:val="0"/>
                <w:i w:val="0"/>
                <w:sz w:val="22"/>
                <w:szCs w:val="22"/>
              </w:rPr>
            </w:pPr>
            <w:r w:rsidRPr="00B624A9">
              <w:rPr>
                <w:bCs w:val="0"/>
                <w:i w:val="0"/>
                <w:sz w:val="22"/>
                <w:szCs w:val="22"/>
              </w:rPr>
              <w:t>Desirable</w:t>
            </w:r>
          </w:p>
        </w:tc>
      </w:tr>
      <w:tr w:rsidR="00B624A9" w:rsidRPr="00B624A9" w14:paraId="5668FAF3" w14:textId="77777777" w:rsidTr="009A3F66">
        <w:tc>
          <w:tcPr>
            <w:tcW w:w="4112" w:type="dxa"/>
            <w:shd w:val="clear" w:color="auto" w:fill="auto"/>
          </w:tcPr>
          <w:p w14:paraId="3AA77FF3" w14:textId="77777777" w:rsidR="00880FAD" w:rsidRPr="00B624A9" w:rsidRDefault="00880FAD" w:rsidP="009A3F66">
            <w:pPr>
              <w:tabs>
                <w:tab w:val="right" w:leader="dot" w:pos="8080"/>
              </w:tabs>
              <w:rPr>
                <w:rFonts w:ascii="Arial" w:hAnsi="Arial" w:cs="Arial"/>
                <w:sz w:val="22"/>
                <w:szCs w:val="22"/>
              </w:rPr>
            </w:pPr>
            <w:r w:rsidRPr="00B624A9">
              <w:rPr>
                <w:rFonts w:ascii="Arial" w:hAnsi="Arial" w:cs="Arial"/>
                <w:b/>
                <w:sz w:val="22"/>
                <w:szCs w:val="22"/>
              </w:rPr>
              <w:t>Knowledge</w:t>
            </w:r>
          </w:p>
        </w:tc>
        <w:tc>
          <w:tcPr>
            <w:tcW w:w="4195" w:type="dxa"/>
            <w:shd w:val="clear" w:color="auto" w:fill="auto"/>
          </w:tcPr>
          <w:p w14:paraId="46E452E3" w14:textId="77777777" w:rsidR="00880FAD" w:rsidRPr="00B624A9" w:rsidRDefault="00880FAD" w:rsidP="009A3F66">
            <w:pPr>
              <w:tabs>
                <w:tab w:val="right" w:leader="dot" w:pos="8080"/>
              </w:tabs>
              <w:rPr>
                <w:rFonts w:ascii="Arial" w:hAnsi="Arial" w:cs="Arial"/>
                <w:sz w:val="22"/>
                <w:szCs w:val="22"/>
              </w:rPr>
            </w:pPr>
          </w:p>
        </w:tc>
        <w:tc>
          <w:tcPr>
            <w:tcW w:w="1616" w:type="dxa"/>
          </w:tcPr>
          <w:p w14:paraId="404C9E7D" w14:textId="77777777" w:rsidR="00880FAD" w:rsidRPr="00B624A9" w:rsidRDefault="00880FAD" w:rsidP="009A3F66">
            <w:pPr>
              <w:tabs>
                <w:tab w:val="right" w:leader="dot" w:pos="8080"/>
              </w:tabs>
              <w:rPr>
                <w:rFonts w:ascii="Arial" w:hAnsi="Arial" w:cs="Arial"/>
                <w:sz w:val="22"/>
                <w:szCs w:val="22"/>
              </w:rPr>
            </w:pPr>
          </w:p>
        </w:tc>
      </w:tr>
      <w:tr w:rsidR="00B624A9" w:rsidRPr="00B624A9" w14:paraId="4833435C" w14:textId="77777777" w:rsidTr="009A3F66">
        <w:trPr>
          <w:trHeight w:val="332"/>
        </w:trPr>
        <w:tc>
          <w:tcPr>
            <w:tcW w:w="4112" w:type="dxa"/>
          </w:tcPr>
          <w:p w14:paraId="14701871" w14:textId="77777777" w:rsidR="00ED59AF" w:rsidRPr="00B624A9" w:rsidRDefault="00ED59AF" w:rsidP="00E834BD">
            <w:pPr>
              <w:spacing w:after="200"/>
              <w:rPr>
                <w:rFonts w:ascii="Arial" w:eastAsia="Calibri" w:hAnsi="Arial" w:cs="Arial"/>
                <w:b/>
              </w:rPr>
            </w:pPr>
            <w:r w:rsidRPr="00B624A9">
              <w:rPr>
                <w:rFonts w:ascii="Arial" w:eastAsia="Calibri" w:hAnsi="Arial" w:cs="Arial"/>
                <w:b/>
              </w:rPr>
              <w:t>Knowledge and Experience</w:t>
            </w:r>
          </w:p>
          <w:p w14:paraId="2B666A90" w14:textId="77777777" w:rsidR="00ED59AF" w:rsidRPr="00B624A9" w:rsidRDefault="00ED59AF" w:rsidP="00805159">
            <w:pPr>
              <w:spacing w:after="200"/>
              <w:ind w:left="720"/>
              <w:rPr>
                <w:rFonts w:ascii="Arial" w:eastAsia="Calibri" w:hAnsi="Arial" w:cs="Arial"/>
                <w:lang w:eastAsia="en-US"/>
              </w:rPr>
            </w:pPr>
          </w:p>
          <w:p w14:paraId="1312E30B" w14:textId="77777777" w:rsidR="00880FAD" w:rsidRPr="00B624A9" w:rsidRDefault="00880FAD" w:rsidP="009A3F66">
            <w:pPr>
              <w:pStyle w:val="Header"/>
              <w:tabs>
                <w:tab w:val="clear" w:pos="4153"/>
                <w:tab w:val="clear" w:pos="8306"/>
                <w:tab w:val="right" w:leader="dot" w:pos="8080"/>
              </w:tabs>
              <w:spacing w:before="120"/>
              <w:rPr>
                <w:rFonts w:cs="Arial"/>
                <w:sz w:val="22"/>
                <w:szCs w:val="22"/>
              </w:rPr>
            </w:pPr>
          </w:p>
        </w:tc>
        <w:tc>
          <w:tcPr>
            <w:tcW w:w="4195" w:type="dxa"/>
          </w:tcPr>
          <w:p w14:paraId="569CD079" w14:textId="60B06779" w:rsidR="00B1199F" w:rsidRPr="00B624A9" w:rsidRDefault="00B1199F" w:rsidP="00805159">
            <w:pPr>
              <w:numPr>
                <w:ilvl w:val="0"/>
                <w:numId w:val="14"/>
              </w:numPr>
              <w:spacing w:after="200"/>
              <w:rPr>
                <w:rFonts w:ascii="Arial" w:eastAsia="Calibri" w:hAnsi="Arial" w:cs="Arial"/>
                <w:lang w:eastAsia="en-US"/>
              </w:rPr>
            </w:pPr>
            <w:r w:rsidRPr="00B624A9">
              <w:rPr>
                <w:rFonts w:ascii="Arial" w:eastAsia="Calibri" w:hAnsi="Arial" w:cs="Arial"/>
                <w:lang w:eastAsia="en-US"/>
              </w:rPr>
              <w:t xml:space="preserve">Detailed and up to date knowledge of legislation and practice </w:t>
            </w:r>
            <w:proofErr w:type="gramStart"/>
            <w:r w:rsidRPr="00B624A9">
              <w:rPr>
                <w:rFonts w:ascii="Arial" w:eastAsia="Calibri" w:hAnsi="Arial" w:cs="Arial"/>
                <w:lang w:eastAsia="en-US"/>
              </w:rPr>
              <w:t>in regard to</w:t>
            </w:r>
            <w:proofErr w:type="gramEnd"/>
            <w:r w:rsidRPr="00B624A9">
              <w:rPr>
                <w:rFonts w:ascii="Arial" w:eastAsia="Calibri" w:hAnsi="Arial" w:cs="Arial"/>
                <w:lang w:eastAsia="en-US"/>
              </w:rPr>
              <w:t xml:space="preserve"> inclusion, </w:t>
            </w:r>
            <w:r w:rsidR="003D3AC2" w:rsidRPr="00B624A9">
              <w:rPr>
                <w:rFonts w:ascii="Arial" w:eastAsia="Calibri" w:hAnsi="Arial" w:cs="Arial"/>
                <w:lang w:eastAsia="en-US"/>
              </w:rPr>
              <w:t xml:space="preserve">SEND, </w:t>
            </w:r>
            <w:r w:rsidRPr="00B624A9">
              <w:rPr>
                <w:rFonts w:ascii="Arial" w:eastAsia="Calibri" w:hAnsi="Arial" w:cs="Arial"/>
                <w:lang w:eastAsia="en-US"/>
              </w:rPr>
              <w:t>admissions and fair access.</w:t>
            </w:r>
          </w:p>
          <w:p w14:paraId="58F683A1"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Substantial knowledge of exclusion processes and the identification of young people at risk of exclusion.</w:t>
            </w:r>
          </w:p>
          <w:p w14:paraId="042490E2"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Knowledge and ability to make use of audit processes and to make judgements on quality.</w:t>
            </w:r>
          </w:p>
          <w:p w14:paraId="09D6D5F8"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 xml:space="preserve">Knowledge of best practice in delivering a </w:t>
            </w:r>
            <w:proofErr w:type="gramStart"/>
            <w:r w:rsidRPr="00B624A9">
              <w:rPr>
                <w:rFonts w:ascii="Arial" w:eastAsia="Calibri" w:hAnsi="Arial" w:cs="Arial"/>
                <w:lang w:eastAsia="en-US"/>
              </w:rPr>
              <w:t>high quality</w:t>
            </w:r>
            <w:proofErr w:type="gramEnd"/>
            <w:r w:rsidRPr="00B624A9">
              <w:rPr>
                <w:rFonts w:ascii="Arial" w:eastAsia="Calibri" w:hAnsi="Arial" w:cs="Arial"/>
                <w:lang w:eastAsia="en-US"/>
              </w:rPr>
              <w:t xml:space="preserve"> assurance service</w:t>
            </w:r>
          </w:p>
          <w:p w14:paraId="11DB307C"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An understanding of and sensitivity to working with elected members</w:t>
            </w:r>
          </w:p>
          <w:p w14:paraId="20DFD107"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Experience and proven ability to work effectively in partnership with others.</w:t>
            </w:r>
          </w:p>
          <w:p w14:paraId="4562B410"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Critical analysis of data to inform decision-making.</w:t>
            </w:r>
          </w:p>
          <w:p w14:paraId="76A29E54"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 xml:space="preserve">Experience which means that the post holder would be confident to challenge practice and act as a critical friend to </w:t>
            </w:r>
            <w:r w:rsidRPr="00B624A9">
              <w:rPr>
                <w:rFonts w:ascii="Arial" w:eastAsia="Calibri" w:hAnsi="Arial" w:cs="Arial"/>
                <w:lang w:eastAsia="en-US"/>
              </w:rPr>
              <w:lastRenderedPageBreak/>
              <w:t xml:space="preserve">address identified areas of </w:t>
            </w:r>
            <w:proofErr w:type="gramStart"/>
            <w:r w:rsidRPr="00B624A9">
              <w:rPr>
                <w:rFonts w:ascii="Arial" w:eastAsia="Calibri" w:hAnsi="Arial" w:cs="Arial"/>
                <w:lang w:eastAsia="en-US"/>
              </w:rPr>
              <w:t>weakness</w:t>
            </w:r>
            <w:proofErr w:type="gramEnd"/>
          </w:p>
          <w:p w14:paraId="57A0F885"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Demonstrate an understanding of the safe working practices that apply to this role.</w:t>
            </w:r>
          </w:p>
          <w:p w14:paraId="556AF7D5" w14:textId="77777777" w:rsidR="00B1199F" w:rsidRPr="00B624A9" w:rsidRDefault="00B1199F" w:rsidP="00B1199F">
            <w:pPr>
              <w:numPr>
                <w:ilvl w:val="0"/>
                <w:numId w:val="10"/>
              </w:numPr>
              <w:spacing w:after="200"/>
              <w:rPr>
                <w:rFonts w:ascii="Arial" w:eastAsia="Calibri" w:hAnsi="Arial" w:cs="Arial"/>
                <w:lang w:eastAsia="en-US"/>
              </w:rPr>
            </w:pPr>
            <w:r w:rsidRPr="00B624A9">
              <w:rPr>
                <w:rFonts w:ascii="Arial" w:eastAsia="Calibri" w:hAnsi="Arial" w:cs="Arial"/>
                <w:lang w:eastAsia="en-US"/>
              </w:rPr>
              <w:t xml:space="preserve">Ability to work in a way that promotes the safety and well-being of children and young people/vulnerable adults. </w:t>
            </w:r>
          </w:p>
          <w:p w14:paraId="03B28757" w14:textId="61F46A92" w:rsidR="00E834BD" w:rsidRPr="00B624A9" w:rsidRDefault="00E834BD" w:rsidP="00E834BD">
            <w:pPr>
              <w:numPr>
                <w:ilvl w:val="0"/>
                <w:numId w:val="10"/>
              </w:numPr>
              <w:spacing w:after="200"/>
              <w:rPr>
                <w:rFonts w:ascii="Arial" w:eastAsia="Calibri" w:hAnsi="Arial" w:cs="Arial"/>
                <w:b/>
              </w:rPr>
            </w:pPr>
            <w:r w:rsidRPr="00B624A9">
              <w:rPr>
                <w:rFonts w:ascii="Arial" w:eastAsia="Calibri" w:hAnsi="Arial" w:cs="Arial"/>
              </w:rPr>
              <w:t>Knowledge of evidence-based best practice in relation to alternative education provision</w:t>
            </w:r>
            <w:r w:rsidR="003D3AC2" w:rsidRPr="00B624A9">
              <w:rPr>
                <w:rFonts w:ascii="Arial" w:eastAsia="Calibri" w:hAnsi="Arial" w:cs="Arial"/>
              </w:rPr>
              <w:t xml:space="preserve"> for all children and young people, including those with Education, </w:t>
            </w:r>
            <w:proofErr w:type="gramStart"/>
            <w:r w:rsidR="003D3AC2" w:rsidRPr="00B624A9">
              <w:rPr>
                <w:rFonts w:ascii="Arial" w:eastAsia="Calibri" w:hAnsi="Arial" w:cs="Arial"/>
              </w:rPr>
              <w:t>Health</w:t>
            </w:r>
            <w:proofErr w:type="gramEnd"/>
            <w:r w:rsidR="003D3AC2" w:rsidRPr="00B624A9">
              <w:rPr>
                <w:rFonts w:ascii="Arial" w:eastAsia="Calibri" w:hAnsi="Arial" w:cs="Arial"/>
              </w:rPr>
              <w:t xml:space="preserve"> and Care Plans</w:t>
            </w:r>
            <w:r w:rsidRPr="00B624A9">
              <w:rPr>
                <w:rFonts w:ascii="Arial" w:eastAsia="Calibri" w:hAnsi="Arial" w:cs="Arial"/>
                <w:b/>
              </w:rPr>
              <w:t>.</w:t>
            </w:r>
          </w:p>
          <w:p w14:paraId="72FEC9BA" w14:textId="77777777" w:rsidR="00E834BD" w:rsidRPr="00B624A9" w:rsidRDefault="00E834BD" w:rsidP="00E834BD">
            <w:pPr>
              <w:numPr>
                <w:ilvl w:val="0"/>
                <w:numId w:val="10"/>
              </w:numPr>
              <w:spacing w:after="200"/>
              <w:rPr>
                <w:rFonts w:ascii="Arial" w:eastAsia="Calibri" w:hAnsi="Arial" w:cs="Arial"/>
              </w:rPr>
            </w:pPr>
            <w:r w:rsidRPr="00B624A9">
              <w:rPr>
                <w:rFonts w:ascii="Arial" w:eastAsia="Calibri" w:hAnsi="Arial" w:cs="Arial"/>
              </w:rPr>
              <w:t>Knowledge of the schools and academies in Cambridgeshire and Peterborough</w:t>
            </w:r>
          </w:p>
          <w:p w14:paraId="338DDC75" w14:textId="77777777" w:rsidR="00E834BD" w:rsidRPr="00B624A9" w:rsidRDefault="00E834BD" w:rsidP="00E834BD">
            <w:pPr>
              <w:numPr>
                <w:ilvl w:val="0"/>
                <w:numId w:val="10"/>
              </w:numPr>
              <w:spacing w:after="200"/>
              <w:rPr>
                <w:rFonts w:ascii="Arial" w:eastAsia="Calibri" w:hAnsi="Arial" w:cs="Arial"/>
              </w:rPr>
            </w:pPr>
            <w:r w:rsidRPr="00B624A9">
              <w:rPr>
                <w:rFonts w:ascii="Arial" w:eastAsia="Calibri" w:hAnsi="Arial" w:cs="Arial"/>
              </w:rPr>
              <w:t>Developing policies and practices around alternative education provision</w:t>
            </w:r>
          </w:p>
          <w:p w14:paraId="644F3FF4" w14:textId="77777777" w:rsidR="00880FAD" w:rsidRPr="00B624A9" w:rsidRDefault="00880FAD" w:rsidP="009A3F66">
            <w:pPr>
              <w:tabs>
                <w:tab w:val="right" w:leader="dot" w:pos="8080"/>
              </w:tabs>
              <w:spacing w:before="120"/>
              <w:rPr>
                <w:rFonts w:ascii="Arial" w:hAnsi="Arial" w:cs="Arial"/>
                <w:sz w:val="22"/>
                <w:szCs w:val="22"/>
              </w:rPr>
            </w:pPr>
          </w:p>
        </w:tc>
        <w:tc>
          <w:tcPr>
            <w:tcW w:w="1616" w:type="dxa"/>
          </w:tcPr>
          <w:p w14:paraId="4F557078" w14:textId="77777777" w:rsidR="00880FAD" w:rsidRDefault="00E834BD" w:rsidP="009A3F66">
            <w:pPr>
              <w:tabs>
                <w:tab w:val="right" w:leader="dot" w:pos="8080"/>
              </w:tabs>
              <w:spacing w:before="120"/>
              <w:rPr>
                <w:rFonts w:ascii="Arial" w:hAnsi="Arial" w:cs="Arial"/>
                <w:b/>
                <w:sz w:val="22"/>
                <w:szCs w:val="22"/>
              </w:rPr>
            </w:pPr>
            <w:r w:rsidRPr="00B624A9">
              <w:rPr>
                <w:rFonts w:ascii="Arial" w:hAnsi="Arial" w:cs="Arial"/>
                <w:b/>
                <w:sz w:val="22"/>
                <w:szCs w:val="22"/>
              </w:rPr>
              <w:lastRenderedPageBreak/>
              <w:t>Essential</w:t>
            </w:r>
          </w:p>
          <w:p w14:paraId="3BCCAA9C" w14:textId="77777777" w:rsidR="0031224D" w:rsidRDefault="0031224D" w:rsidP="009A3F66">
            <w:pPr>
              <w:tabs>
                <w:tab w:val="right" w:leader="dot" w:pos="8080"/>
              </w:tabs>
              <w:spacing w:before="120"/>
              <w:rPr>
                <w:rFonts w:ascii="Arial" w:hAnsi="Arial" w:cs="Arial"/>
                <w:b/>
                <w:sz w:val="22"/>
                <w:szCs w:val="22"/>
              </w:rPr>
            </w:pPr>
          </w:p>
          <w:p w14:paraId="3910B6AC" w14:textId="77777777" w:rsidR="0031224D" w:rsidRDefault="0031224D" w:rsidP="009A3F66">
            <w:pPr>
              <w:tabs>
                <w:tab w:val="right" w:leader="dot" w:pos="8080"/>
              </w:tabs>
              <w:spacing w:before="120"/>
              <w:rPr>
                <w:rFonts w:ascii="Arial" w:hAnsi="Arial" w:cs="Arial"/>
                <w:b/>
                <w:sz w:val="22"/>
                <w:szCs w:val="22"/>
              </w:rPr>
            </w:pPr>
          </w:p>
          <w:p w14:paraId="1F19CD76" w14:textId="77777777" w:rsidR="0031224D" w:rsidRDefault="0031224D" w:rsidP="009A3F66">
            <w:pPr>
              <w:tabs>
                <w:tab w:val="right" w:leader="dot" w:pos="8080"/>
              </w:tabs>
              <w:spacing w:before="120"/>
              <w:rPr>
                <w:rFonts w:ascii="Arial" w:hAnsi="Arial" w:cs="Arial"/>
                <w:b/>
                <w:sz w:val="22"/>
                <w:szCs w:val="22"/>
              </w:rPr>
            </w:pPr>
          </w:p>
          <w:p w14:paraId="63B7A037" w14:textId="14692CB8" w:rsidR="0031224D" w:rsidRDefault="00037D2F"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763ED227" w14:textId="77777777" w:rsidR="00037D2F" w:rsidRDefault="00037D2F" w:rsidP="009A3F66">
            <w:pPr>
              <w:tabs>
                <w:tab w:val="right" w:leader="dot" w:pos="8080"/>
              </w:tabs>
              <w:spacing w:before="120"/>
              <w:rPr>
                <w:rFonts w:ascii="Arial" w:hAnsi="Arial" w:cs="Arial"/>
                <w:b/>
                <w:sz w:val="22"/>
                <w:szCs w:val="22"/>
              </w:rPr>
            </w:pPr>
          </w:p>
          <w:p w14:paraId="216F1EB5" w14:textId="77777777" w:rsidR="00037D2F" w:rsidRDefault="00037D2F" w:rsidP="009A3F66">
            <w:pPr>
              <w:tabs>
                <w:tab w:val="right" w:leader="dot" w:pos="8080"/>
              </w:tabs>
              <w:spacing w:before="120"/>
              <w:rPr>
                <w:rFonts w:ascii="Arial" w:hAnsi="Arial" w:cs="Arial"/>
                <w:b/>
                <w:sz w:val="22"/>
                <w:szCs w:val="22"/>
              </w:rPr>
            </w:pPr>
          </w:p>
          <w:p w14:paraId="452F02E1" w14:textId="77777777" w:rsidR="00037D2F" w:rsidRDefault="00037D2F" w:rsidP="009A3F66">
            <w:pPr>
              <w:tabs>
                <w:tab w:val="right" w:leader="dot" w:pos="8080"/>
              </w:tabs>
              <w:spacing w:before="120"/>
              <w:rPr>
                <w:rFonts w:ascii="Arial" w:hAnsi="Arial" w:cs="Arial"/>
                <w:b/>
                <w:sz w:val="22"/>
                <w:szCs w:val="22"/>
              </w:rPr>
            </w:pPr>
          </w:p>
          <w:p w14:paraId="3D1C08F7" w14:textId="7624AC5A" w:rsidR="00037D2F" w:rsidRDefault="00037D2F"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0BA4453D" w14:textId="77777777" w:rsidR="00037D2F" w:rsidRDefault="00037D2F" w:rsidP="009A3F66">
            <w:pPr>
              <w:tabs>
                <w:tab w:val="right" w:leader="dot" w:pos="8080"/>
              </w:tabs>
              <w:spacing w:before="120"/>
              <w:rPr>
                <w:rFonts w:ascii="Arial" w:hAnsi="Arial" w:cs="Arial"/>
                <w:b/>
                <w:sz w:val="22"/>
                <w:szCs w:val="22"/>
              </w:rPr>
            </w:pPr>
          </w:p>
          <w:p w14:paraId="17C0F1AE" w14:textId="77777777" w:rsidR="00037D2F" w:rsidRDefault="00037D2F" w:rsidP="009A3F66">
            <w:pPr>
              <w:tabs>
                <w:tab w:val="right" w:leader="dot" w:pos="8080"/>
              </w:tabs>
              <w:spacing w:before="120"/>
              <w:rPr>
                <w:rFonts w:ascii="Arial" w:hAnsi="Arial" w:cs="Arial"/>
                <w:b/>
                <w:sz w:val="22"/>
                <w:szCs w:val="22"/>
              </w:rPr>
            </w:pPr>
          </w:p>
          <w:p w14:paraId="232D800A" w14:textId="7275BD30" w:rsidR="00037D2F" w:rsidRDefault="00037D2F"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3E0C3F4A" w14:textId="77777777" w:rsidR="00037D2F" w:rsidRDefault="00037D2F" w:rsidP="009A3F66">
            <w:pPr>
              <w:tabs>
                <w:tab w:val="right" w:leader="dot" w:pos="8080"/>
              </w:tabs>
              <w:spacing w:before="120"/>
              <w:rPr>
                <w:rFonts w:ascii="Arial" w:hAnsi="Arial" w:cs="Arial"/>
                <w:b/>
                <w:sz w:val="22"/>
                <w:szCs w:val="22"/>
              </w:rPr>
            </w:pPr>
          </w:p>
          <w:p w14:paraId="430E5837" w14:textId="77777777" w:rsidR="00037D2F" w:rsidRDefault="00037D2F" w:rsidP="009A3F66">
            <w:pPr>
              <w:tabs>
                <w:tab w:val="right" w:leader="dot" w:pos="8080"/>
              </w:tabs>
              <w:spacing w:before="120"/>
              <w:rPr>
                <w:rFonts w:ascii="Arial" w:hAnsi="Arial" w:cs="Arial"/>
                <w:b/>
                <w:sz w:val="22"/>
                <w:szCs w:val="22"/>
              </w:rPr>
            </w:pPr>
          </w:p>
          <w:p w14:paraId="79F06C25" w14:textId="72B643F8" w:rsidR="00037D2F" w:rsidRDefault="00037D2F"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0BEE34A2" w14:textId="77777777" w:rsidR="00037D2F" w:rsidRDefault="00037D2F" w:rsidP="009A3F66">
            <w:pPr>
              <w:tabs>
                <w:tab w:val="right" w:leader="dot" w:pos="8080"/>
              </w:tabs>
              <w:spacing w:before="120"/>
              <w:rPr>
                <w:rFonts w:ascii="Arial" w:hAnsi="Arial" w:cs="Arial"/>
                <w:b/>
                <w:sz w:val="22"/>
                <w:szCs w:val="22"/>
              </w:rPr>
            </w:pPr>
          </w:p>
          <w:p w14:paraId="4538B5B1" w14:textId="1E7D5928" w:rsidR="00037D2F" w:rsidRDefault="00037D2F"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1C6BC67C" w14:textId="77777777" w:rsidR="00037D2F" w:rsidRDefault="00037D2F" w:rsidP="009A3F66">
            <w:pPr>
              <w:tabs>
                <w:tab w:val="right" w:leader="dot" w:pos="8080"/>
              </w:tabs>
              <w:spacing w:before="120"/>
              <w:rPr>
                <w:rFonts w:ascii="Arial" w:hAnsi="Arial" w:cs="Arial"/>
                <w:b/>
                <w:sz w:val="22"/>
                <w:szCs w:val="22"/>
              </w:rPr>
            </w:pPr>
          </w:p>
          <w:p w14:paraId="6B75D5C9" w14:textId="77777777" w:rsidR="00EC4E4F" w:rsidRDefault="00EC4E4F" w:rsidP="009A3F66">
            <w:pPr>
              <w:tabs>
                <w:tab w:val="right" w:leader="dot" w:pos="8080"/>
              </w:tabs>
              <w:spacing w:before="120"/>
              <w:rPr>
                <w:rFonts w:ascii="Arial" w:hAnsi="Arial" w:cs="Arial"/>
                <w:b/>
                <w:sz w:val="22"/>
                <w:szCs w:val="22"/>
              </w:rPr>
            </w:pPr>
          </w:p>
          <w:p w14:paraId="35E38563" w14:textId="6F891815" w:rsidR="00037D2F" w:rsidRDefault="008F0320"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05E71183" w14:textId="77777777" w:rsidR="008F0320" w:rsidRDefault="008F0320" w:rsidP="009A3F66">
            <w:pPr>
              <w:tabs>
                <w:tab w:val="right" w:leader="dot" w:pos="8080"/>
              </w:tabs>
              <w:spacing w:before="120"/>
              <w:rPr>
                <w:rFonts w:ascii="Arial" w:hAnsi="Arial" w:cs="Arial"/>
                <w:b/>
                <w:sz w:val="22"/>
                <w:szCs w:val="22"/>
              </w:rPr>
            </w:pPr>
          </w:p>
          <w:p w14:paraId="293DB0AE" w14:textId="1A39488A" w:rsidR="008F0320" w:rsidRDefault="008F0320"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05A921E1" w14:textId="77777777" w:rsidR="008F0320" w:rsidRDefault="008F0320" w:rsidP="009A3F66">
            <w:pPr>
              <w:tabs>
                <w:tab w:val="right" w:leader="dot" w:pos="8080"/>
              </w:tabs>
              <w:spacing w:before="120"/>
              <w:rPr>
                <w:rFonts w:ascii="Arial" w:hAnsi="Arial" w:cs="Arial"/>
                <w:b/>
                <w:sz w:val="22"/>
                <w:szCs w:val="22"/>
              </w:rPr>
            </w:pPr>
          </w:p>
          <w:p w14:paraId="4DE1CD4E" w14:textId="77777777" w:rsidR="008F0320" w:rsidRDefault="008F0320" w:rsidP="009A3F66">
            <w:pPr>
              <w:tabs>
                <w:tab w:val="right" w:leader="dot" w:pos="8080"/>
              </w:tabs>
              <w:spacing w:before="120"/>
              <w:rPr>
                <w:rFonts w:ascii="Arial" w:hAnsi="Arial" w:cs="Arial"/>
                <w:b/>
                <w:sz w:val="22"/>
                <w:szCs w:val="22"/>
              </w:rPr>
            </w:pPr>
          </w:p>
          <w:p w14:paraId="67614CE5" w14:textId="77777777" w:rsidR="008F0320" w:rsidRDefault="008F0320" w:rsidP="009A3F66">
            <w:pPr>
              <w:tabs>
                <w:tab w:val="right" w:leader="dot" w:pos="8080"/>
              </w:tabs>
              <w:spacing w:before="120"/>
              <w:rPr>
                <w:rFonts w:ascii="Arial" w:hAnsi="Arial" w:cs="Arial"/>
                <w:b/>
                <w:sz w:val="22"/>
                <w:szCs w:val="22"/>
              </w:rPr>
            </w:pPr>
          </w:p>
          <w:p w14:paraId="31BCBC70" w14:textId="77777777" w:rsidR="008F0320" w:rsidRDefault="008F0320" w:rsidP="009A3F66">
            <w:pPr>
              <w:tabs>
                <w:tab w:val="right" w:leader="dot" w:pos="8080"/>
              </w:tabs>
              <w:spacing w:before="120"/>
              <w:rPr>
                <w:rFonts w:ascii="Arial" w:hAnsi="Arial" w:cs="Arial"/>
                <w:b/>
                <w:sz w:val="22"/>
                <w:szCs w:val="22"/>
              </w:rPr>
            </w:pPr>
          </w:p>
          <w:p w14:paraId="0370BCC5" w14:textId="2DC07FF6" w:rsidR="008F0320" w:rsidRDefault="0060444A" w:rsidP="009A3F66">
            <w:pPr>
              <w:tabs>
                <w:tab w:val="right" w:leader="dot" w:pos="8080"/>
              </w:tabs>
              <w:spacing w:before="120"/>
              <w:rPr>
                <w:rFonts w:ascii="Arial" w:hAnsi="Arial" w:cs="Arial"/>
                <w:b/>
                <w:sz w:val="22"/>
                <w:szCs w:val="22"/>
              </w:rPr>
            </w:pPr>
            <w:r>
              <w:rPr>
                <w:rFonts w:ascii="Arial" w:hAnsi="Arial" w:cs="Arial"/>
                <w:b/>
                <w:sz w:val="22"/>
                <w:szCs w:val="22"/>
              </w:rPr>
              <w:t>Essential</w:t>
            </w:r>
          </w:p>
          <w:p w14:paraId="5201526B" w14:textId="77777777" w:rsidR="008F0320" w:rsidRDefault="008F0320" w:rsidP="009A3F66">
            <w:pPr>
              <w:tabs>
                <w:tab w:val="right" w:leader="dot" w:pos="8080"/>
              </w:tabs>
              <w:spacing w:before="120"/>
              <w:rPr>
                <w:rFonts w:ascii="Arial" w:hAnsi="Arial" w:cs="Arial"/>
                <w:b/>
                <w:sz w:val="22"/>
                <w:szCs w:val="22"/>
              </w:rPr>
            </w:pPr>
          </w:p>
          <w:p w14:paraId="49EAC699" w14:textId="77777777" w:rsidR="008F0320" w:rsidRDefault="008F0320" w:rsidP="009A3F66">
            <w:pPr>
              <w:tabs>
                <w:tab w:val="right" w:leader="dot" w:pos="8080"/>
              </w:tabs>
              <w:spacing w:before="120"/>
              <w:rPr>
                <w:rFonts w:ascii="Arial" w:hAnsi="Arial" w:cs="Arial"/>
                <w:b/>
                <w:sz w:val="22"/>
                <w:szCs w:val="22"/>
              </w:rPr>
            </w:pPr>
          </w:p>
          <w:p w14:paraId="5E57BFD6" w14:textId="77777777" w:rsidR="008F0320" w:rsidRDefault="008F0320" w:rsidP="009A3F66">
            <w:pPr>
              <w:tabs>
                <w:tab w:val="right" w:leader="dot" w:pos="8080"/>
              </w:tabs>
              <w:spacing w:before="120"/>
              <w:rPr>
                <w:rFonts w:ascii="Arial" w:hAnsi="Arial" w:cs="Arial"/>
                <w:b/>
                <w:sz w:val="22"/>
                <w:szCs w:val="22"/>
              </w:rPr>
            </w:pPr>
          </w:p>
          <w:p w14:paraId="02CB29F5" w14:textId="65289BB6" w:rsidR="008F0320" w:rsidRDefault="00A333D1" w:rsidP="009A3F66">
            <w:pPr>
              <w:tabs>
                <w:tab w:val="right" w:leader="dot" w:pos="8080"/>
              </w:tabs>
              <w:spacing w:before="120"/>
              <w:rPr>
                <w:rFonts w:ascii="Arial" w:hAnsi="Arial" w:cs="Arial"/>
                <w:b/>
                <w:sz w:val="22"/>
                <w:szCs w:val="22"/>
              </w:rPr>
            </w:pPr>
            <w:r>
              <w:rPr>
                <w:rFonts w:ascii="Arial" w:hAnsi="Arial" w:cs="Arial"/>
                <w:b/>
                <w:sz w:val="22"/>
                <w:szCs w:val="22"/>
              </w:rPr>
              <w:t>Essential</w:t>
            </w:r>
          </w:p>
          <w:p w14:paraId="7E63E87C" w14:textId="77777777" w:rsidR="00A333D1" w:rsidRDefault="00A333D1" w:rsidP="009A3F66">
            <w:pPr>
              <w:tabs>
                <w:tab w:val="right" w:leader="dot" w:pos="8080"/>
              </w:tabs>
              <w:spacing w:before="120"/>
              <w:rPr>
                <w:rFonts w:ascii="Arial" w:hAnsi="Arial" w:cs="Arial"/>
                <w:b/>
                <w:sz w:val="22"/>
                <w:szCs w:val="22"/>
              </w:rPr>
            </w:pPr>
          </w:p>
          <w:p w14:paraId="3C471358" w14:textId="77777777" w:rsidR="00A333D1" w:rsidRDefault="00A333D1" w:rsidP="009A3F66">
            <w:pPr>
              <w:tabs>
                <w:tab w:val="right" w:leader="dot" w:pos="8080"/>
              </w:tabs>
              <w:spacing w:before="120"/>
              <w:rPr>
                <w:rFonts w:ascii="Arial" w:hAnsi="Arial" w:cs="Arial"/>
                <w:b/>
                <w:sz w:val="22"/>
                <w:szCs w:val="22"/>
              </w:rPr>
            </w:pPr>
          </w:p>
          <w:p w14:paraId="4BC61B9F" w14:textId="181BA3A5" w:rsidR="00A333D1" w:rsidRDefault="00A333D1"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7A3AB407" w14:textId="77777777" w:rsidR="00A333D1" w:rsidRDefault="00A333D1" w:rsidP="009A3F66">
            <w:pPr>
              <w:tabs>
                <w:tab w:val="right" w:leader="dot" w:pos="8080"/>
              </w:tabs>
              <w:spacing w:before="120"/>
              <w:rPr>
                <w:rFonts w:ascii="Arial" w:hAnsi="Arial" w:cs="Arial"/>
                <w:b/>
                <w:sz w:val="22"/>
                <w:szCs w:val="22"/>
              </w:rPr>
            </w:pPr>
          </w:p>
          <w:p w14:paraId="1FD92334" w14:textId="77777777" w:rsidR="00A333D1" w:rsidRDefault="00A333D1" w:rsidP="009A3F66">
            <w:pPr>
              <w:tabs>
                <w:tab w:val="right" w:leader="dot" w:pos="8080"/>
              </w:tabs>
              <w:spacing w:before="120"/>
              <w:rPr>
                <w:rFonts w:ascii="Arial" w:hAnsi="Arial" w:cs="Arial"/>
                <w:b/>
                <w:sz w:val="22"/>
                <w:szCs w:val="22"/>
              </w:rPr>
            </w:pPr>
          </w:p>
          <w:p w14:paraId="6EB00DF9" w14:textId="77777777" w:rsidR="00A333D1" w:rsidRDefault="00A333D1" w:rsidP="009A3F66">
            <w:pPr>
              <w:tabs>
                <w:tab w:val="right" w:leader="dot" w:pos="8080"/>
              </w:tabs>
              <w:spacing w:before="120"/>
              <w:rPr>
                <w:rFonts w:ascii="Arial" w:hAnsi="Arial" w:cs="Arial"/>
                <w:b/>
                <w:sz w:val="22"/>
                <w:szCs w:val="22"/>
              </w:rPr>
            </w:pPr>
          </w:p>
          <w:p w14:paraId="09C442B3" w14:textId="77777777" w:rsidR="00A333D1" w:rsidRDefault="00A333D1" w:rsidP="009A3F66">
            <w:pPr>
              <w:tabs>
                <w:tab w:val="right" w:leader="dot" w:pos="8080"/>
              </w:tabs>
              <w:spacing w:before="120"/>
              <w:rPr>
                <w:rFonts w:ascii="Arial" w:hAnsi="Arial" w:cs="Arial"/>
                <w:b/>
                <w:sz w:val="22"/>
                <w:szCs w:val="22"/>
              </w:rPr>
            </w:pPr>
          </w:p>
          <w:p w14:paraId="236E2F55" w14:textId="77777777" w:rsidR="00A333D1" w:rsidRDefault="00A333D1" w:rsidP="009A3F66">
            <w:pPr>
              <w:tabs>
                <w:tab w:val="right" w:leader="dot" w:pos="8080"/>
              </w:tabs>
              <w:spacing w:before="120"/>
              <w:rPr>
                <w:rFonts w:ascii="Arial" w:hAnsi="Arial" w:cs="Arial"/>
                <w:b/>
                <w:sz w:val="22"/>
                <w:szCs w:val="22"/>
              </w:rPr>
            </w:pPr>
          </w:p>
          <w:p w14:paraId="76DD3854" w14:textId="3D606001" w:rsidR="00A333D1" w:rsidRDefault="00A333D1"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56196863" w14:textId="77777777" w:rsidR="00A333D1" w:rsidRDefault="00A333D1" w:rsidP="009A3F66">
            <w:pPr>
              <w:tabs>
                <w:tab w:val="right" w:leader="dot" w:pos="8080"/>
              </w:tabs>
              <w:spacing w:before="120"/>
              <w:rPr>
                <w:rFonts w:ascii="Arial" w:hAnsi="Arial" w:cs="Arial"/>
                <w:b/>
                <w:sz w:val="22"/>
                <w:szCs w:val="22"/>
              </w:rPr>
            </w:pPr>
          </w:p>
          <w:p w14:paraId="05421C40" w14:textId="77777777" w:rsidR="00A333D1" w:rsidRDefault="00A333D1" w:rsidP="009A3F66">
            <w:pPr>
              <w:tabs>
                <w:tab w:val="right" w:leader="dot" w:pos="8080"/>
              </w:tabs>
              <w:spacing w:before="120"/>
              <w:rPr>
                <w:rFonts w:ascii="Arial" w:hAnsi="Arial" w:cs="Arial"/>
                <w:b/>
                <w:sz w:val="22"/>
                <w:szCs w:val="22"/>
              </w:rPr>
            </w:pPr>
          </w:p>
          <w:p w14:paraId="169D7A8E" w14:textId="383D7973" w:rsidR="00A333D1" w:rsidRPr="00B624A9" w:rsidRDefault="00A333D1" w:rsidP="009A3F66">
            <w:pPr>
              <w:tabs>
                <w:tab w:val="right" w:leader="dot" w:pos="8080"/>
              </w:tabs>
              <w:spacing w:before="120"/>
              <w:rPr>
                <w:rFonts w:ascii="Arial" w:hAnsi="Arial" w:cs="Arial"/>
                <w:b/>
                <w:sz w:val="22"/>
                <w:szCs w:val="22"/>
              </w:rPr>
            </w:pPr>
            <w:r>
              <w:rPr>
                <w:rFonts w:ascii="Arial" w:hAnsi="Arial" w:cs="Arial"/>
                <w:b/>
                <w:sz w:val="22"/>
                <w:szCs w:val="22"/>
              </w:rPr>
              <w:t>Desirable</w:t>
            </w:r>
          </w:p>
          <w:p w14:paraId="1BC89CF6" w14:textId="77777777" w:rsidR="00E834BD" w:rsidRPr="00B624A9" w:rsidRDefault="00E834BD" w:rsidP="009A3F66">
            <w:pPr>
              <w:tabs>
                <w:tab w:val="right" w:leader="dot" w:pos="8080"/>
              </w:tabs>
              <w:spacing w:before="120"/>
              <w:rPr>
                <w:rFonts w:ascii="Arial" w:hAnsi="Arial" w:cs="Arial"/>
                <w:sz w:val="22"/>
                <w:szCs w:val="22"/>
              </w:rPr>
            </w:pPr>
          </w:p>
          <w:p w14:paraId="7A3A5C62" w14:textId="77777777" w:rsidR="00E834BD" w:rsidRPr="00B624A9" w:rsidRDefault="00E834BD" w:rsidP="009A3F66">
            <w:pPr>
              <w:tabs>
                <w:tab w:val="right" w:leader="dot" w:pos="8080"/>
              </w:tabs>
              <w:spacing w:before="120"/>
              <w:rPr>
                <w:rFonts w:ascii="Arial" w:hAnsi="Arial" w:cs="Arial"/>
                <w:sz w:val="22"/>
                <w:szCs w:val="22"/>
              </w:rPr>
            </w:pPr>
          </w:p>
          <w:p w14:paraId="20CF350F" w14:textId="2968FBDB" w:rsidR="00E834BD" w:rsidRPr="00B624A9" w:rsidRDefault="00E834BD" w:rsidP="009A3F66">
            <w:pPr>
              <w:tabs>
                <w:tab w:val="right" w:leader="dot" w:pos="8080"/>
              </w:tabs>
              <w:spacing w:before="120"/>
              <w:rPr>
                <w:rFonts w:ascii="Arial" w:hAnsi="Arial" w:cs="Arial"/>
                <w:b/>
                <w:sz w:val="22"/>
                <w:szCs w:val="22"/>
              </w:rPr>
            </w:pPr>
          </w:p>
        </w:tc>
      </w:tr>
      <w:tr w:rsidR="00B624A9" w:rsidRPr="00B624A9" w14:paraId="41C07762" w14:textId="77777777" w:rsidTr="009A3F66">
        <w:tc>
          <w:tcPr>
            <w:tcW w:w="4112" w:type="dxa"/>
          </w:tcPr>
          <w:p w14:paraId="71AC0220" w14:textId="77777777" w:rsidR="00ED59AF" w:rsidRPr="00B624A9" w:rsidRDefault="00880FAD" w:rsidP="00ED59AF">
            <w:pPr>
              <w:spacing w:after="200"/>
              <w:rPr>
                <w:rFonts w:ascii="Arial" w:eastAsia="Calibri" w:hAnsi="Arial" w:cs="Arial"/>
                <w:b/>
                <w:lang w:eastAsia="en-US"/>
              </w:rPr>
            </w:pPr>
            <w:r w:rsidRPr="00B624A9">
              <w:rPr>
                <w:rFonts w:ascii="Arial" w:hAnsi="Arial" w:cs="Arial"/>
                <w:b/>
                <w:sz w:val="22"/>
                <w:szCs w:val="22"/>
              </w:rPr>
              <w:lastRenderedPageBreak/>
              <w:t>Skills</w:t>
            </w:r>
            <w:r w:rsidR="00ED59AF" w:rsidRPr="00B624A9">
              <w:rPr>
                <w:rFonts w:ascii="Arial" w:eastAsia="Calibri" w:hAnsi="Arial" w:cs="Arial"/>
                <w:b/>
                <w:lang w:eastAsia="en-US"/>
              </w:rPr>
              <w:t xml:space="preserve"> </w:t>
            </w:r>
            <w:proofErr w:type="spellStart"/>
            <w:r w:rsidR="00ED59AF" w:rsidRPr="00B624A9">
              <w:rPr>
                <w:rFonts w:ascii="Arial" w:eastAsia="Calibri" w:hAnsi="Arial" w:cs="Arial"/>
                <w:b/>
                <w:lang w:eastAsia="en-US"/>
              </w:rPr>
              <w:t>Skills</w:t>
            </w:r>
            <w:proofErr w:type="spellEnd"/>
            <w:r w:rsidR="00ED59AF" w:rsidRPr="00B624A9">
              <w:rPr>
                <w:rFonts w:ascii="Arial" w:eastAsia="Calibri" w:hAnsi="Arial" w:cs="Arial"/>
                <w:b/>
                <w:lang w:eastAsia="en-US"/>
              </w:rPr>
              <w:t xml:space="preserve"> and attributes</w:t>
            </w:r>
          </w:p>
          <w:p w14:paraId="6EDA806E" w14:textId="77777777" w:rsidR="00ED59AF" w:rsidRPr="00B624A9" w:rsidRDefault="00ED59AF" w:rsidP="00ED59AF">
            <w:pPr>
              <w:spacing w:after="200"/>
              <w:rPr>
                <w:rFonts w:ascii="Arial" w:eastAsia="Calibri" w:hAnsi="Arial" w:cs="Arial"/>
                <w:b/>
                <w:lang w:eastAsia="en-US"/>
              </w:rPr>
            </w:pPr>
          </w:p>
          <w:p w14:paraId="4F7DF113" w14:textId="77777777" w:rsidR="00ED59AF" w:rsidRPr="00B624A9" w:rsidRDefault="00ED59AF" w:rsidP="00ED59AF">
            <w:pPr>
              <w:spacing w:after="200"/>
              <w:rPr>
                <w:rFonts w:ascii="Arial" w:eastAsia="Calibri" w:hAnsi="Arial" w:cs="Arial"/>
                <w:lang w:eastAsia="en-US"/>
              </w:rPr>
            </w:pPr>
          </w:p>
          <w:p w14:paraId="2D963C25" w14:textId="77777777" w:rsidR="00880FAD" w:rsidRPr="00B624A9" w:rsidRDefault="00880FAD" w:rsidP="009A3F66">
            <w:pPr>
              <w:tabs>
                <w:tab w:val="right" w:leader="dot" w:pos="8080"/>
              </w:tabs>
              <w:rPr>
                <w:rFonts w:ascii="Arial" w:hAnsi="Arial" w:cs="Arial"/>
                <w:sz w:val="22"/>
                <w:szCs w:val="22"/>
              </w:rPr>
            </w:pPr>
          </w:p>
        </w:tc>
        <w:tc>
          <w:tcPr>
            <w:tcW w:w="4195" w:type="dxa"/>
          </w:tcPr>
          <w:p w14:paraId="778E33E6"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 xml:space="preserve">Ability to think and act strategically with the </w:t>
            </w:r>
            <w:proofErr w:type="spellStart"/>
            <w:r w:rsidRPr="00B624A9">
              <w:rPr>
                <w:rFonts w:ascii="Arial" w:eastAsia="Calibri" w:hAnsi="Arial" w:cs="Arial"/>
                <w:lang w:eastAsia="en-US"/>
              </w:rPr>
              <w:t>ablility</w:t>
            </w:r>
            <w:proofErr w:type="spellEnd"/>
            <w:r w:rsidRPr="00B624A9">
              <w:rPr>
                <w:rFonts w:ascii="Arial" w:eastAsia="Calibri" w:hAnsi="Arial" w:cs="Arial"/>
                <w:lang w:eastAsia="en-US"/>
              </w:rPr>
              <w:t xml:space="preserve"> to plan and deliver to secure service improvement.</w:t>
            </w:r>
          </w:p>
          <w:p w14:paraId="256A044E"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 xml:space="preserve">Excellent communication and interpersonal skills at all levels, including the ability to deliver high quality presentations and </w:t>
            </w:r>
            <w:proofErr w:type="gramStart"/>
            <w:r w:rsidRPr="00B624A9">
              <w:rPr>
                <w:rFonts w:ascii="Arial" w:eastAsia="Calibri" w:hAnsi="Arial" w:cs="Arial"/>
                <w:lang w:eastAsia="en-US"/>
              </w:rPr>
              <w:t>training</w:t>
            </w:r>
            <w:proofErr w:type="gramEnd"/>
          </w:p>
          <w:p w14:paraId="6F33E0A7"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 xml:space="preserve">Evidence of the ability to assimilate information from multiple sources, identify options and assess impact on schools, </w:t>
            </w:r>
            <w:proofErr w:type="gramStart"/>
            <w:r w:rsidRPr="00B624A9">
              <w:rPr>
                <w:rFonts w:ascii="Arial" w:eastAsia="Calibri" w:hAnsi="Arial" w:cs="Arial"/>
                <w:lang w:eastAsia="en-US"/>
              </w:rPr>
              <w:t>parents</w:t>
            </w:r>
            <w:proofErr w:type="gramEnd"/>
            <w:r w:rsidRPr="00B624A9">
              <w:rPr>
                <w:rFonts w:ascii="Arial" w:eastAsia="Calibri" w:hAnsi="Arial" w:cs="Arial"/>
                <w:lang w:eastAsia="en-US"/>
              </w:rPr>
              <w:t xml:space="preserve"> and children.</w:t>
            </w:r>
          </w:p>
          <w:p w14:paraId="343E48FA"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Chair meetings effectively and in manner which enables all participants to contribute to discussion and debate.</w:t>
            </w:r>
          </w:p>
          <w:p w14:paraId="54825E49"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 xml:space="preserve">Highly developed negotiation, </w:t>
            </w:r>
            <w:r w:rsidRPr="00B624A9">
              <w:rPr>
                <w:rFonts w:ascii="Arial" w:eastAsia="Calibri" w:hAnsi="Arial" w:cs="Arial"/>
                <w:lang w:eastAsia="en-US"/>
              </w:rPr>
              <w:lastRenderedPageBreak/>
              <w:t>shaping, influencing and persuasion skills.</w:t>
            </w:r>
          </w:p>
          <w:p w14:paraId="2867EA97" w14:textId="77777777" w:rsidR="00805159" w:rsidRPr="00B624A9" w:rsidRDefault="00805159" w:rsidP="00805159">
            <w:pPr>
              <w:numPr>
                <w:ilvl w:val="0"/>
                <w:numId w:val="12"/>
              </w:numPr>
              <w:spacing w:after="200"/>
              <w:rPr>
                <w:rFonts w:ascii="Arial" w:eastAsia="Calibri" w:hAnsi="Arial" w:cs="Arial"/>
                <w:lang w:eastAsia="en-US"/>
              </w:rPr>
            </w:pPr>
            <w:proofErr w:type="spellStart"/>
            <w:r w:rsidRPr="00B624A9">
              <w:rPr>
                <w:rFonts w:ascii="Arial" w:eastAsia="Calibri" w:hAnsi="Arial" w:cs="Arial"/>
                <w:lang w:eastAsia="en-US"/>
              </w:rPr>
              <w:t>Abilty</w:t>
            </w:r>
            <w:proofErr w:type="spellEnd"/>
            <w:r w:rsidRPr="00B624A9">
              <w:rPr>
                <w:rFonts w:ascii="Arial" w:eastAsia="Calibri" w:hAnsi="Arial" w:cs="Arial"/>
                <w:lang w:eastAsia="en-US"/>
              </w:rPr>
              <w:t xml:space="preserve"> to work constructively with a wide range of colleagues, offering both support and challenge where appropriate.</w:t>
            </w:r>
          </w:p>
          <w:p w14:paraId="359F750E"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Evidence of the ability to solve complex problems (a problem-solver who is outcome-focused).</w:t>
            </w:r>
          </w:p>
          <w:p w14:paraId="415A5787"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Excellent analytical skills, interpretation of data and writing associated reports.</w:t>
            </w:r>
          </w:p>
          <w:p w14:paraId="41DCADC9" w14:textId="77777777" w:rsidR="00805159" w:rsidRPr="00B624A9" w:rsidRDefault="00805159" w:rsidP="00805159">
            <w:pPr>
              <w:numPr>
                <w:ilvl w:val="0"/>
                <w:numId w:val="12"/>
              </w:numPr>
              <w:spacing w:after="200"/>
              <w:rPr>
                <w:rFonts w:ascii="Arial" w:eastAsia="Calibri" w:hAnsi="Arial" w:cs="Arial"/>
                <w:lang w:eastAsia="en-US"/>
              </w:rPr>
            </w:pPr>
            <w:r w:rsidRPr="00B624A9">
              <w:rPr>
                <w:rFonts w:ascii="Arial" w:eastAsia="Calibri" w:hAnsi="Arial" w:cs="Arial"/>
                <w:lang w:eastAsia="en-US"/>
              </w:rPr>
              <w:t xml:space="preserve">Ability to use IT systems including excel </w:t>
            </w:r>
            <w:proofErr w:type="gramStart"/>
            <w:r w:rsidRPr="00B624A9">
              <w:rPr>
                <w:rFonts w:ascii="Arial" w:eastAsia="Calibri" w:hAnsi="Arial" w:cs="Arial"/>
                <w:lang w:eastAsia="en-US"/>
              </w:rPr>
              <w:t>effectively</w:t>
            </w:r>
            <w:proofErr w:type="gramEnd"/>
          </w:p>
          <w:p w14:paraId="4A03C665" w14:textId="77777777" w:rsidR="00805159" w:rsidRPr="00B624A9" w:rsidRDefault="00805159" w:rsidP="00805159">
            <w:pPr>
              <w:numPr>
                <w:ilvl w:val="0"/>
                <w:numId w:val="13"/>
              </w:numPr>
              <w:spacing w:after="200"/>
              <w:rPr>
                <w:rFonts w:ascii="Arial" w:eastAsia="Calibri" w:hAnsi="Arial" w:cs="Arial"/>
                <w:lang w:eastAsia="en-US"/>
              </w:rPr>
            </w:pPr>
            <w:r w:rsidRPr="00B624A9">
              <w:rPr>
                <w:rFonts w:ascii="Arial" w:eastAsia="Calibri" w:hAnsi="Arial" w:cs="Arial"/>
                <w:lang w:eastAsia="en-US"/>
              </w:rPr>
              <w:t xml:space="preserve">Evidence of the ability to make difficult and/or unpopular decisions in a way which maintains professional </w:t>
            </w:r>
            <w:proofErr w:type="gramStart"/>
            <w:r w:rsidRPr="00B624A9">
              <w:rPr>
                <w:rFonts w:ascii="Arial" w:eastAsia="Calibri" w:hAnsi="Arial" w:cs="Arial"/>
                <w:lang w:eastAsia="en-US"/>
              </w:rPr>
              <w:t>relationships</w:t>
            </w:r>
            <w:proofErr w:type="gramEnd"/>
          </w:p>
          <w:p w14:paraId="0DDEEA62" w14:textId="77777777" w:rsidR="00805159" w:rsidRPr="00B624A9" w:rsidRDefault="00805159" w:rsidP="00805159">
            <w:pPr>
              <w:numPr>
                <w:ilvl w:val="0"/>
                <w:numId w:val="13"/>
              </w:numPr>
              <w:spacing w:after="200"/>
              <w:rPr>
                <w:rFonts w:ascii="Arial" w:eastAsia="Calibri" w:hAnsi="Arial" w:cs="Arial"/>
                <w:lang w:eastAsia="en-US"/>
              </w:rPr>
            </w:pPr>
            <w:r w:rsidRPr="00B624A9">
              <w:rPr>
                <w:rFonts w:ascii="Arial" w:eastAsia="Calibri" w:hAnsi="Arial" w:cs="Arial"/>
                <w:lang w:eastAsia="en-US"/>
              </w:rPr>
              <w:t xml:space="preserve">Ability to understand complex systems and organisational dynamics, </w:t>
            </w:r>
            <w:proofErr w:type="spellStart"/>
            <w:r w:rsidRPr="00B624A9">
              <w:rPr>
                <w:rFonts w:ascii="Arial" w:eastAsia="Calibri" w:hAnsi="Arial" w:cs="Arial"/>
                <w:lang w:eastAsia="en-US"/>
              </w:rPr>
              <w:t>particulary</w:t>
            </w:r>
            <w:proofErr w:type="spellEnd"/>
            <w:r w:rsidRPr="00B624A9">
              <w:rPr>
                <w:rFonts w:ascii="Arial" w:eastAsia="Calibri" w:hAnsi="Arial" w:cs="Arial"/>
                <w:lang w:eastAsia="en-US"/>
              </w:rPr>
              <w:t xml:space="preserve"> </w:t>
            </w:r>
            <w:proofErr w:type="gramStart"/>
            <w:r w:rsidRPr="00B624A9">
              <w:rPr>
                <w:rFonts w:ascii="Arial" w:eastAsia="Calibri" w:hAnsi="Arial" w:cs="Arial"/>
                <w:lang w:eastAsia="en-US"/>
              </w:rPr>
              <w:t>in regard to</w:t>
            </w:r>
            <w:proofErr w:type="gramEnd"/>
            <w:r w:rsidRPr="00B624A9">
              <w:rPr>
                <w:rFonts w:ascii="Arial" w:eastAsia="Calibri" w:hAnsi="Arial" w:cs="Arial"/>
                <w:lang w:eastAsia="en-US"/>
              </w:rPr>
              <w:t xml:space="preserve"> educational settings.</w:t>
            </w:r>
          </w:p>
          <w:p w14:paraId="3BD27556" w14:textId="77777777" w:rsidR="00805159" w:rsidRPr="00B624A9" w:rsidRDefault="00805159" w:rsidP="00805159">
            <w:pPr>
              <w:numPr>
                <w:ilvl w:val="0"/>
                <w:numId w:val="13"/>
              </w:numPr>
              <w:spacing w:after="200"/>
              <w:rPr>
                <w:rFonts w:ascii="Arial" w:eastAsia="Calibri" w:hAnsi="Arial" w:cs="Arial"/>
                <w:lang w:eastAsia="en-US"/>
              </w:rPr>
            </w:pPr>
            <w:r w:rsidRPr="00B624A9">
              <w:rPr>
                <w:rFonts w:ascii="Arial" w:eastAsia="Calibri" w:hAnsi="Arial" w:cs="Arial"/>
                <w:lang w:eastAsia="en-US"/>
              </w:rPr>
              <w:t>Monitoring of the performance of schools and Education Inclusion Officers and taking actions as appropriate</w:t>
            </w:r>
          </w:p>
          <w:p w14:paraId="13EC45E0" w14:textId="77777777" w:rsidR="00805159" w:rsidRPr="00B624A9" w:rsidRDefault="00805159" w:rsidP="00805159">
            <w:pPr>
              <w:spacing w:after="200"/>
              <w:rPr>
                <w:rFonts w:ascii="Arial" w:eastAsia="Calibri" w:hAnsi="Arial" w:cs="Arial"/>
                <w:lang w:eastAsia="en-US"/>
              </w:rPr>
            </w:pPr>
          </w:p>
          <w:p w14:paraId="6A416FD9" w14:textId="77777777" w:rsidR="00880FAD" w:rsidRPr="00B624A9" w:rsidRDefault="00880FAD" w:rsidP="009A3F66">
            <w:pPr>
              <w:tabs>
                <w:tab w:val="right" w:leader="dot" w:pos="8080"/>
              </w:tabs>
              <w:rPr>
                <w:rFonts w:ascii="Arial" w:hAnsi="Arial" w:cs="Arial"/>
                <w:sz w:val="22"/>
                <w:szCs w:val="22"/>
              </w:rPr>
            </w:pPr>
          </w:p>
        </w:tc>
        <w:tc>
          <w:tcPr>
            <w:tcW w:w="1616" w:type="dxa"/>
          </w:tcPr>
          <w:p w14:paraId="6B6CD0FD" w14:textId="77777777" w:rsidR="00880FAD" w:rsidRPr="00B624A9" w:rsidRDefault="00805159" w:rsidP="009A3F66">
            <w:pPr>
              <w:tabs>
                <w:tab w:val="right" w:leader="dot" w:pos="8080"/>
              </w:tabs>
              <w:rPr>
                <w:rFonts w:ascii="Arial" w:hAnsi="Arial" w:cs="Arial"/>
                <w:b/>
                <w:sz w:val="22"/>
                <w:szCs w:val="22"/>
              </w:rPr>
            </w:pPr>
            <w:r w:rsidRPr="00B624A9">
              <w:rPr>
                <w:rFonts w:ascii="Arial" w:hAnsi="Arial" w:cs="Arial"/>
                <w:b/>
                <w:sz w:val="22"/>
                <w:szCs w:val="22"/>
              </w:rPr>
              <w:lastRenderedPageBreak/>
              <w:t>Essential</w:t>
            </w:r>
          </w:p>
          <w:p w14:paraId="489A6F19" w14:textId="77777777" w:rsidR="00805159" w:rsidRPr="00A94327" w:rsidRDefault="00805159" w:rsidP="009A3F66">
            <w:pPr>
              <w:tabs>
                <w:tab w:val="right" w:leader="dot" w:pos="8080"/>
              </w:tabs>
              <w:rPr>
                <w:rFonts w:ascii="Arial" w:hAnsi="Arial" w:cs="Arial"/>
                <w:b/>
                <w:bCs/>
                <w:sz w:val="22"/>
                <w:szCs w:val="22"/>
              </w:rPr>
            </w:pPr>
          </w:p>
          <w:p w14:paraId="67A4EF37" w14:textId="77777777" w:rsidR="00805159" w:rsidRPr="00A94327" w:rsidRDefault="00805159" w:rsidP="009A3F66">
            <w:pPr>
              <w:tabs>
                <w:tab w:val="right" w:leader="dot" w:pos="8080"/>
              </w:tabs>
              <w:rPr>
                <w:rFonts w:ascii="Arial" w:hAnsi="Arial" w:cs="Arial"/>
                <w:b/>
                <w:bCs/>
                <w:sz w:val="22"/>
                <w:szCs w:val="22"/>
              </w:rPr>
            </w:pPr>
          </w:p>
          <w:p w14:paraId="3D7A08B7" w14:textId="77777777" w:rsidR="00805159" w:rsidRPr="00A94327" w:rsidRDefault="00805159" w:rsidP="009A3F66">
            <w:pPr>
              <w:tabs>
                <w:tab w:val="right" w:leader="dot" w:pos="8080"/>
              </w:tabs>
              <w:rPr>
                <w:rFonts w:ascii="Arial" w:hAnsi="Arial" w:cs="Arial"/>
                <w:b/>
                <w:bCs/>
                <w:sz w:val="22"/>
                <w:szCs w:val="22"/>
              </w:rPr>
            </w:pPr>
          </w:p>
          <w:p w14:paraId="0DAD385D" w14:textId="77777777" w:rsidR="00805159" w:rsidRPr="00A94327" w:rsidRDefault="00805159" w:rsidP="009A3F66">
            <w:pPr>
              <w:tabs>
                <w:tab w:val="right" w:leader="dot" w:pos="8080"/>
              </w:tabs>
              <w:rPr>
                <w:rFonts w:ascii="Arial" w:hAnsi="Arial" w:cs="Arial"/>
                <w:b/>
                <w:bCs/>
                <w:sz w:val="22"/>
                <w:szCs w:val="22"/>
              </w:rPr>
            </w:pPr>
          </w:p>
          <w:p w14:paraId="49580022" w14:textId="77777777" w:rsidR="00805159" w:rsidRPr="00A94327" w:rsidRDefault="00805159" w:rsidP="009A3F66">
            <w:pPr>
              <w:tabs>
                <w:tab w:val="right" w:leader="dot" w:pos="8080"/>
              </w:tabs>
              <w:rPr>
                <w:rFonts w:ascii="Arial" w:hAnsi="Arial" w:cs="Arial"/>
                <w:b/>
                <w:bCs/>
                <w:sz w:val="22"/>
                <w:szCs w:val="22"/>
              </w:rPr>
            </w:pPr>
          </w:p>
          <w:p w14:paraId="5009E29B" w14:textId="1147B38B" w:rsidR="00805159" w:rsidRDefault="00A94327" w:rsidP="009A3F66">
            <w:pPr>
              <w:tabs>
                <w:tab w:val="right" w:leader="dot" w:pos="8080"/>
              </w:tabs>
              <w:rPr>
                <w:rFonts w:ascii="Arial" w:hAnsi="Arial" w:cs="Arial"/>
                <w:b/>
                <w:bCs/>
                <w:sz w:val="22"/>
                <w:szCs w:val="22"/>
              </w:rPr>
            </w:pPr>
            <w:r w:rsidRPr="00A94327">
              <w:rPr>
                <w:rFonts w:ascii="Arial" w:hAnsi="Arial" w:cs="Arial"/>
                <w:b/>
                <w:bCs/>
                <w:sz w:val="22"/>
                <w:szCs w:val="22"/>
              </w:rPr>
              <w:t>Essential</w:t>
            </w:r>
          </w:p>
          <w:p w14:paraId="7DEDF759" w14:textId="77777777" w:rsidR="00A94327" w:rsidRDefault="00A94327" w:rsidP="009A3F66">
            <w:pPr>
              <w:tabs>
                <w:tab w:val="right" w:leader="dot" w:pos="8080"/>
              </w:tabs>
              <w:rPr>
                <w:rFonts w:ascii="Arial" w:hAnsi="Arial" w:cs="Arial"/>
                <w:b/>
                <w:bCs/>
                <w:sz w:val="22"/>
                <w:szCs w:val="22"/>
              </w:rPr>
            </w:pPr>
          </w:p>
          <w:p w14:paraId="36A26FC1" w14:textId="77777777" w:rsidR="00A94327" w:rsidRDefault="00A94327" w:rsidP="009A3F66">
            <w:pPr>
              <w:tabs>
                <w:tab w:val="right" w:leader="dot" w:pos="8080"/>
              </w:tabs>
              <w:rPr>
                <w:rFonts w:ascii="Arial" w:hAnsi="Arial" w:cs="Arial"/>
                <w:b/>
                <w:bCs/>
                <w:sz w:val="22"/>
                <w:szCs w:val="22"/>
              </w:rPr>
            </w:pPr>
          </w:p>
          <w:p w14:paraId="509C28DA" w14:textId="77777777" w:rsidR="00A94327" w:rsidRDefault="00A94327" w:rsidP="009A3F66">
            <w:pPr>
              <w:tabs>
                <w:tab w:val="right" w:leader="dot" w:pos="8080"/>
              </w:tabs>
              <w:rPr>
                <w:rFonts w:ascii="Arial" w:hAnsi="Arial" w:cs="Arial"/>
                <w:b/>
                <w:bCs/>
                <w:sz w:val="22"/>
                <w:szCs w:val="22"/>
              </w:rPr>
            </w:pPr>
          </w:p>
          <w:p w14:paraId="2B44A3BE" w14:textId="77777777" w:rsidR="00A94327" w:rsidRDefault="00A94327" w:rsidP="009A3F66">
            <w:pPr>
              <w:tabs>
                <w:tab w:val="right" w:leader="dot" w:pos="8080"/>
              </w:tabs>
              <w:rPr>
                <w:rFonts w:ascii="Arial" w:hAnsi="Arial" w:cs="Arial"/>
                <w:b/>
                <w:bCs/>
                <w:sz w:val="22"/>
                <w:szCs w:val="22"/>
              </w:rPr>
            </w:pPr>
          </w:p>
          <w:p w14:paraId="59398743" w14:textId="77777777" w:rsidR="00A94327" w:rsidRDefault="00A94327" w:rsidP="009A3F66">
            <w:pPr>
              <w:tabs>
                <w:tab w:val="right" w:leader="dot" w:pos="8080"/>
              </w:tabs>
              <w:rPr>
                <w:rFonts w:ascii="Arial" w:hAnsi="Arial" w:cs="Arial"/>
                <w:b/>
                <w:bCs/>
                <w:sz w:val="22"/>
                <w:szCs w:val="22"/>
              </w:rPr>
            </w:pPr>
          </w:p>
          <w:p w14:paraId="1C87CD0C" w14:textId="2596BD90" w:rsidR="00A94327" w:rsidRDefault="001028F2" w:rsidP="009A3F66">
            <w:pPr>
              <w:tabs>
                <w:tab w:val="right" w:leader="dot" w:pos="8080"/>
              </w:tabs>
              <w:rPr>
                <w:rFonts w:ascii="Arial" w:hAnsi="Arial" w:cs="Arial"/>
                <w:b/>
                <w:bCs/>
                <w:sz w:val="22"/>
                <w:szCs w:val="22"/>
              </w:rPr>
            </w:pPr>
            <w:r>
              <w:rPr>
                <w:rFonts w:ascii="Arial" w:hAnsi="Arial" w:cs="Arial"/>
                <w:b/>
                <w:bCs/>
                <w:sz w:val="22"/>
                <w:szCs w:val="22"/>
              </w:rPr>
              <w:t>Desirable</w:t>
            </w:r>
          </w:p>
          <w:p w14:paraId="625BE9E2" w14:textId="77777777" w:rsidR="001028F2" w:rsidRDefault="001028F2" w:rsidP="009A3F66">
            <w:pPr>
              <w:tabs>
                <w:tab w:val="right" w:leader="dot" w:pos="8080"/>
              </w:tabs>
              <w:rPr>
                <w:rFonts w:ascii="Arial" w:hAnsi="Arial" w:cs="Arial"/>
                <w:b/>
                <w:bCs/>
                <w:sz w:val="22"/>
                <w:szCs w:val="22"/>
              </w:rPr>
            </w:pPr>
          </w:p>
          <w:p w14:paraId="5787EF74" w14:textId="77777777" w:rsidR="001028F2" w:rsidRDefault="001028F2" w:rsidP="009A3F66">
            <w:pPr>
              <w:tabs>
                <w:tab w:val="right" w:leader="dot" w:pos="8080"/>
              </w:tabs>
              <w:rPr>
                <w:rFonts w:ascii="Arial" w:hAnsi="Arial" w:cs="Arial"/>
                <w:b/>
                <w:bCs/>
                <w:sz w:val="22"/>
                <w:szCs w:val="22"/>
              </w:rPr>
            </w:pPr>
          </w:p>
          <w:p w14:paraId="5959B6A1" w14:textId="77777777" w:rsidR="001028F2" w:rsidRDefault="001028F2" w:rsidP="009A3F66">
            <w:pPr>
              <w:tabs>
                <w:tab w:val="right" w:leader="dot" w:pos="8080"/>
              </w:tabs>
              <w:rPr>
                <w:rFonts w:ascii="Arial" w:hAnsi="Arial" w:cs="Arial"/>
                <w:b/>
                <w:bCs/>
                <w:sz w:val="22"/>
                <w:szCs w:val="22"/>
              </w:rPr>
            </w:pPr>
          </w:p>
          <w:p w14:paraId="226F14CF" w14:textId="77777777" w:rsidR="001028F2" w:rsidRDefault="001028F2" w:rsidP="009A3F66">
            <w:pPr>
              <w:tabs>
                <w:tab w:val="right" w:leader="dot" w:pos="8080"/>
              </w:tabs>
              <w:rPr>
                <w:rFonts w:ascii="Arial" w:hAnsi="Arial" w:cs="Arial"/>
                <w:b/>
                <w:bCs/>
                <w:sz w:val="22"/>
                <w:szCs w:val="22"/>
              </w:rPr>
            </w:pPr>
          </w:p>
          <w:p w14:paraId="7166E715" w14:textId="77777777" w:rsidR="001028F2" w:rsidRDefault="001028F2" w:rsidP="009A3F66">
            <w:pPr>
              <w:tabs>
                <w:tab w:val="right" w:leader="dot" w:pos="8080"/>
              </w:tabs>
              <w:rPr>
                <w:rFonts w:ascii="Arial" w:hAnsi="Arial" w:cs="Arial"/>
                <w:b/>
                <w:bCs/>
                <w:sz w:val="22"/>
                <w:szCs w:val="22"/>
              </w:rPr>
            </w:pPr>
          </w:p>
          <w:p w14:paraId="2E4F2A9D" w14:textId="6CF4D74C" w:rsidR="001028F2" w:rsidRDefault="001028F2" w:rsidP="009A3F66">
            <w:pPr>
              <w:tabs>
                <w:tab w:val="right" w:leader="dot" w:pos="8080"/>
              </w:tabs>
              <w:rPr>
                <w:rFonts w:ascii="Arial" w:hAnsi="Arial" w:cs="Arial"/>
                <w:b/>
                <w:bCs/>
                <w:sz w:val="22"/>
                <w:szCs w:val="22"/>
              </w:rPr>
            </w:pPr>
            <w:r>
              <w:rPr>
                <w:rFonts w:ascii="Arial" w:hAnsi="Arial" w:cs="Arial"/>
                <w:b/>
                <w:bCs/>
                <w:sz w:val="22"/>
                <w:szCs w:val="22"/>
              </w:rPr>
              <w:t>Desirable</w:t>
            </w:r>
          </w:p>
          <w:p w14:paraId="45DD8F7C" w14:textId="77777777" w:rsidR="001028F2" w:rsidRDefault="001028F2" w:rsidP="009A3F66">
            <w:pPr>
              <w:tabs>
                <w:tab w:val="right" w:leader="dot" w:pos="8080"/>
              </w:tabs>
              <w:rPr>
                <w:rFonts w:ascii="Arial" w:hAnsi="Arial" w:cs="Arial"/>
                <w:b/>
                <w:bCs/>
                <w:sz w:val="22"/>
                <w:szCs w:val="22"/>
              </w:rPr>
            </w:pPr>
          </w:p>
          <w:p w14:paraId="3E5C344D" w14:textId="77777777" w:rsidR="001028F2" w:rsidRDefault="001028F2" w:rsidP="009A3F66">
            <w:pPr>
              <w:tabs>
                <w:tab w:val="right" w:leader="dot" w:pos="8080"/>
              </w:tabs>
              <w:rPr>
                <w:rFonts w:ascii="Arial" w:hAnsi="Arial" w:cs="Arial"/>
                <w:b/>
                <w:bCs/>
                <w:sz w:val="22"/>
                <w:szCs w:val="22"/>
              </w:rPr>
            </w:pPr>
          </w:p>
          <w:p w14:paraId="6640AB35" w14:textId="77777777" w:rsidR="001028F2" w:rsidRDefault="001028F2" w:rsidP="009A3F66">
            <w:pPr>
              <w:tabs>
                <w:tab w:val="right" w:leader="dot" w:pos="8080"/>
              </w:tabs>
              <w:rPr>
                <w:rFonts w:ascii="Arial" w:hAnsi="Arial" w:cs="Arial"/>
                <w:b/>
                <w:bCs/>
                <w:sz w:val="22"/>
                <w:szCs w:val="22"/>
              </w:rPr>
            </w:pPr>
          </w:p>
          <w:p w14:paraId="266BCDDF" w14:textId="77777777" w:rsidR="001028F2" w:rsidRDefault="001028F2" w:rsidP="009A3F66">
            <w:pPr>
              <w:tabs>
                <w:tab w:val="right" w:leader="dot" w:pos="8080"/>
              </w:tabs>
              <w:rPr>
                <w:rFonts w:ascii="Arial" w:hAnsi="Arial" w:cs="Arial"/>
                <w:b/>
                <w:bCs/>
                <w:sz w:val="22"/>
                <w:szCs w:val="22"/>
              </w:rPr>
            </w:pPr>
          </w:p>
          <w:p w14:paraId="7397FB24" w14:textId="2A906D5D" w:rsidR="001028F2" w:rsidRPr="00A94327" w:rsidRDefault="001028F2" w:rsidP="009A3F66">
            <w:pPr>
              <w:tabs>
                <w:tab w:val="right" w:leader="dot" w:pos="8080"/>
              </w:tabs>
              <w:rPr>
                <w:rFonts w:ascii="Arial" w:hAnsi="Arial" w:cs="Arial"/>
                <w:b/>
                <w:bCs/>
                <w:sz w:val="22"/>
                <w:szCs w:val="22"/>
              </w:rPr>
            </w:pPr>
            <w:r>
              <w:rPr>
                <w:rFonts w:ascii="Arial" w:hAnsi="Arial" w:cs="Arial"/>
                <w:b/>
                <w:bCs/>
                <w:sz w:val="22"/>
                <w:szCs w:val="22"/>
              </w:rPr>
              <w:t>Desirable</w:t>
            </w:r>
          </w:p>
          <w:p w14:paraId="26472E60" w14:textId="77777777" w:rsidR="00805159" w:rsidRPr="00A94327" w:rsidRDefault="00805159" w:rsidP="009A3F66">
            <w:pPr>
              <w:tabs>
                <w:tab w:val="right" w:leader="dot" w:pos="8080"/>
              </w:tabs>
              <w:rPr>
                <w:rFonts w:ascii="Arial" w:hAnsi="Arial" w:cs="Arial"/>
                <w:b/>
                <w:bCs/>
                <w:sz w:val="22"/>
                <w:szCs w:val="22"/>
              </w:rPr>
            </w:pPr>
          </w:p>
          <w:p w14:paraId="13CAD917" w14:textId="77777777" w:rsidR="00805159" w:rsidRPr="0061359F" w:rsidRDefault="00805159" w:rsidP="009A3F66">
            <w:pPr>
              <w:tabs>
                <w:tab w:val="right" w:leader="dot" w:pos="8080"/>
              </w:tabs>
              <w:rPr>
                <w:rFonts w:ascii="Arial" w:hAnsi="Arial" w:cs="Arial"/>
                <w:b/>
                <w:bCs/>
                <w:sz w:val="22"/>
                <w:szCs w:val="22"/>
              </w:rPr>
            </w:pPr>
          </w:p>
          <w:p w14:paraId="67F71461" w14:textId="77777777" w:rsidR="00805159" w:rsidRPr="0061359F" w:rsidRDefault="00805159" w:rsidP="009A3F66">
            <w:pPr>
              <w:tabs>
                <w:tab w:val="right" w:leader="dot" w:pos="8080"/>
              </w:tabs>
              <w:rPr>
                <w:rFonts w:ascii="Arial" w:hAnsi="Arial" w:cs="Arial"/>
                <w:b/>
                <w:bCs/>
                <w:sz w:val="22"/>
                <w:szCs w:val="22"/>
              </w:rPr>
            </w:pPr>
          </w:p>
          <w:p w14:paraId="0CD5C2F4" w14:textId="77777777" w:rsidR="00805159" w:rsidRPr="0061359F" w:rsidRDefault="00805159" w:rsidP="009A3F66">
            <w:pPr>
              <w:tabs>
                <w:tab w:val="right" w:leader="dot" w:pos="8080"/>
              </w:tabs>
              <w:rPr>
                <w:rFonts w:ascii="Arial" w:hAnsi="Arial" w:cs="Arial"/>
                <w:b/>
                <w:bCs/>
                <w:sz w:val="22"/>
                <w:szCs w:val="22"/>
              </w:rPr>
            </w:pPr>
          </w:p>
          <w:p w14:paraId="7FA4CBD3" w14:textId="40935719" w:rsidR="00805159" w:rsidRPr="0061359F" w:rsidRDefault="0061359F" w:rsidP="009A3F66">
            <w:pPr>
              <w:tabs>
                <w:tab w:val="right" w:leader="dot" w:pos="8080"/>
              </w:tabs>
              <w:rPr>
                <w:rFonts w:ascii="Arial" w:hAnsi="Arial" w:cs="Arial"/>
                <w:b/>
                <w:bCs/>
                <w:sz w:val="22"/>
                <w:szCs w:val="22"/>
              </w:rPr>
            </w:pPr>
            <w:r w:rsidRPr="0061359F">
              <w:rPr>
                <w:rFonts w:ascii="Arial" w:hAnsi="Arial" w:cs="Arial"/>
                <w:b/>
                <w:bCs/>
                <w:sz w:val="22"/>
                <w:szCs w:val="22"/>
              </w:rPr>
              <w:t>Desirable</w:t>
            </w:r>
          </w:p>
          <w:p w14:paraId="702C5EE7" w14:textId="77777777" w:rsidR="00805159" w:rsidRPr="0061359F" w:rsidRDefault="00805159" w:rsidP="009A3F66">
            <w:pPr>
              <w:tabs>
                <w:tab w:val="right" w:leader="dot" w:pos="8080"/>
              </w:tabs>
              <w:rPr>
                <w:rFonts w:ascii="Arial" w:hAnsi="Arial" w:cs="Arial"/>
                <w:b/>
                <w:bCs/>
                <w:sz w:val="22"/>
                <w:szCs w:val="22"/>
              </w:rPr>
            </w:pPr>
          </w:p>
          <w:p w14:paraId="7141AA7E" w14:textId="77777777" w:rsidR="00805159" w:rsidRPr="0061359F" w:rsidRDefault="00805159" w:rsidP="009A3F66">
            <w:pPr>
              <w:tabs>
                <w:tab w:val="right" w:leader="dot" w:pos="8080"/>
              </w:tabs>
              <w:rPr>
                <w:rFonts w:ascii="Arial" w:hAnsi="Arial" w:cs="Arial"/>
                <w:b/>
                <w:bCs/>
                <w:sz w:val="22"/>
                <w:szCs w:val="22"/>
              </w:rPr>
            </w:pPr>
          </w:p>
          <w:p w14:paraId="7F36973C" w14:textId="77777777" w:rsidR="00805159" w:rsidRPr="0061359F" w:rsidRDefault="00805159" w:rsidP="009A3F66">
            <w:pPr>
              <w:tabs>
                <w:tab w:val="right" w:leader="dot" w:pos="8080"/>
              </w:tabs>
              <w:rPr>
                <w:rFonts w:ascii="Arial" w:hAnsi="Arial" w:cs="Arial"/>
                <w:b/>
                <w:bCs/>
                <w:sz w:val="22"/>
                <w:szCs w:val="22"/>
              </w:rPr>
            </w:pPr>
          </w:p>
          <w:p w14:paraId="6C54D58D" w14:textId="77777777" w:rsidR="00805159" w:rsidRPr="0061359F" w:rsidRDefault="00805159" w:rsidP="009A3F66">
            <w:pPr>
              <w:tabs>
                <w:tab w:val="right" w:leader="dot" w:pos="8080"/>
              </w:tabs>
              <w:rPr>
                <w:rFonts w:ascii="Arial" w:hAnsi="Arial" w:cs="Arial"/>
                <w:b/>
                <w:bCs/>
                <w:sz w:val="22"/>
                <w:szCs w:val="22"/>
              </w:rPr>
            </w:pPr>
          </w:p>
          <w:p w14:paraId="0D916CB3" w14:textId="77777777" w:rsidR="00805159" w:rsidRPr="0061359F" w:rsidRDefault="00805159" w:rsidP="009A3F66">
            <w:pPr>
              <w:tabs>
                <w:tab w:val="right" w:leader="dot" w:pos="8080"/>
              </w:tabs>
              <w:rPr>
                <w:rFonts w:ascii="Arial" w:hAnsi="Arial" w:cs="Arial"/>
                <w:b/>
                <w:bCs/>
                <w:sz w:val="22"/>
                <w:szCs w:val="22"/>
              </w:rPr>
            </w:pPr>
          </w:p>
          <w:p w14:paraId="1F03C6DA" w14:textId="77777777" w:rsidR="00805159" w:rsidRDefault="00805159" w:rsidP="009A3F66">
            <w:pPr>
              <w:tabs>
                <w:tab w:val="right" w:leader="dot" w:pos="8080"/>
              </w:tabs>
              <w:rPr>
                <w:rFonts w:ascii="Arial" w:hAnsi="Arial" w:cs="Arial"/>
                <w:b/>
                <w:bCs/>
                <w:sz w:val="22"/>
                <w:szCs w:val="22"/>
              </w:rPr>
            </w:pPr>
          </w:p>
          <w:p w14:paraId="4A7838FE" w14:textId="4F16E020" w:rsidR="0061359F" w:rsidRDefault="0061359F" w:rsidP="009A3F66">
            <w:pPr>
              <w:tabs>
                <w:tab w:val="right" w:leader="dot" w:pos="8080"/>
              </w:tabs>
              <w:rPr>
                <w:rFonts w:ascii="Arial" w:hAnsi="Arial" w:cs="Arial"/>
                <w:b/>
                <w:bCs/>
                <w:sz w:val="22"/>
                <w:szCs w:val="22"/>
              </w:rPr>
            </w:pPr>
            <w:r>
              <w:rPr>
                <w:rFonts w:ascii="Arial" w:hAnsi="Arial" w:cs="Arial"/>
                <w:b/>
                <w:bCs/>
                <w:sz w:val="22"/>
                <w:szCs w:val="22"/>
              </w:rPr>
              <w:t>Desirable</w:t>
            </w:r>
          </w:p>
          <w:p w14:paraId="2C8F0A11" w14:textId="77777777" w:rsidR="0061359F" w:rsidRDefault="0061359F" w:rsidP="009A3F66">
            <w:pPr>
              <w:tabs>
                <w:tab w:val="right" w:leader="dot" w:pos="8080"/>
              </w:tabs>
              <w:rPr>
                <w:rFonts w:ascii="Arial" w:hAnsi="Arial" w:cs="Arial"/>
                <w:b/>
                <w:bCs/>
                <w:sz w:val="22"/>
                <w:szCs w:val="22"/>
              </w:rPr>
            </w:pPr>
          </w:p>
          <w:p w14:paraId="4291D49F" w14:textId="77777777" w:rsidR="0061359F" w:rsidRDefault="0061359F" w:rsidP="009A3F66">
            <w:pPr>
              <w:tabs>
                <w:tab w:val="right" w:leader="dot" w:pos="8080"/>
              </w:tabs>
              <w:rPr>
                <w:rFonts w:ascii="Arial" w:hAnsi="Arial" w:cs="Arial"/>
                <w:b/>
                <w:bCs/>
                <w:sz w:val="22"/>
                <w:szCs w:val="22"/>
              </w:rPr>
            </w:pPr>
          </w:p>
          <w:p w14:paraId="02115F2A" w14:textId="77777777" w:rsidR="0061359F" w:rsidRDefault="0061359F" w:rsidP="009A3F66">
            <w:pPr>
              <w:tabs>
                <w:tab w:val="right" w:leader="dot" w:pos="8080"/>
              </w:tabs>
              <w:rPr>
                <w:rFonts w:ascii="Arial" w:hAnsi="Arial" w:cs="Arial"/>
                <w:b/>
                <w:bCs/>
                <w:sz w:val="22"/>
                <w:szCs w:val="22"/>
              </w:rPr>
            </w:pPr>
          </w:p>
          <w:p w14:paraId="18E57FD1" w14:textId="77777777" w:rsidR="0061359F" w:rsidRDefault="0061359F" w:rsidP="009A3F66">
            <w:pPr>
              <w:tabs>
                <w:tab w:val="right" w:leader="dot" w:pos="8080"/>
              </w:tabs>
              <w:rPr>
                <w:rFonts w:ascii="Arial" w:hAnsi="Arial" w:cs="Arial"/>
                <w:b/>
                <w:bCs/>
                <w:sz w:val="22"/>
                <w:szCs w:val="22"/>
              </w:rPr>
            </w:pPr>
          </w:p>
          <w:p w14:paraId="3EF9C705" w14:textId="2BD84092" w:rsidR="0061359F" w:rsidRDefault="0061359F" w:rsidP="009A3F66">
            <w:pPr>
              <w:tabs>
                <w:tab w:val="right" w:leader="dot" w:pos="8080"/>
              </w:tabs>
              <w:rPr>
                <w:rFonts w:ascii="Arial" w:hAnsi="Arial" w:cs="Arial"/>
                <w:b/>
                <w:bCs/>
                <w:sz w:val="22"/>
                <w:szCs w:val="22"/>
              </w:rPr>
            </w:pPr>
            <w:r>
              <w:rPr>
                <w:rFonts w:ascii="Arial" w:hAnsi="Arial" w:cs="Arial"/>
                <w:b/>
                <w:bCs/>
                <w:sz w:val="22"/>
                <w:szCs w:val="22"/>
              </w:rPr>
              <w:t>Desirable</w:t>
            </w:r>
          </w:p>
          <w:p w14:paraId="6DBDFD19" w14:textId="77777777" w:rsidR="0061359F" w:rsidRDefault="0061359F" w:rsidP="009A3F66">
            <w:pPr>
              <w:tabs>
                <w:tab w:val="right" w:leader="dot" w:pos="8080"/>
              </w:tabs>
              <w:rPr>
                <w:rFonts w:ascii="Arial" w:hAnsi="Arial" w:cs="Arial"/>
                <w:b/>
                <w:bCs/>
                <w:sz w:val="22"/>
                <w:szCs w:val="22"/>
              </w:rPr>
            </w:pPr>
          </w:p>
          <w:p w14:paraId="19EB234B" w14:textId="77777777" w:rsidR="0061359F" w:rsidRDefault="0061359F" w:rsidP="009A3F66">
            <w:pPr>
              <w:tabs>
                <w:tab w:val="right" w:leader="dot" w:pos="8080"/>
              </w:tabs>
              <w:rPr>
                <w:rFonts w:ascii="Arial" w:hAnsi="Arial" w:cs="Arial"/>
                <w:b/>
                <w:bCs/>
                <w:sz w:val="22"/>
                <w:szCs w:val="22"/>
              </w:rPr>
            </w:pPr>
          </w:p>
          <w:p w14:paraId="11014999" w14:textId="77777777" w:rsidR="0061359F" w:rsidRDefault="0061359F" w:rsidP="009A3F66">
            <w:pPr>
              <w:tabs>
                <w:tab w:val="right" w:leader="dot" w:pos="8080"/>
              </w:tabs>
              <w:rPr>
                <w:rFonts w:ascii="Arial" w:hAnsi="Arial" w:cs="Arial"/>
                <w:b/>
                <w:bCs/>
                <w:sz w:val="22"/>
                <w:szCs w:val="22"/>
              </w:rPr>
            </w:pPr>
          </w:p>
          <w:p w14:paraId="0391AD5A" w14:textId="10503585" w:rsidR="0061359F" w:rsidRDefault="0061359F" w:rsidP="009A3F66">
            <w:pPr>
              <w:tabs>
                <w:tab w:val="right" w:leader="dot" w:pos="8080"/>
              </w:tabs>
              <w:rPr>
                <w:rFonts w:ascii="Arial" w:hAnsi="Arial" w:cs="Arial"/>
                <w:b/>
                <w:bCs/>
                <w:sz w:val="22"/>
                <w:szCs w:val="22"/>
              </w:rPr>
            </w:pPr>
            <w:r>
              <w:rPr>
                <w:rFonts w:ascii="Arial" w:hAnsi="Arial" w:cs="Arial"/>
                <w:b/>
                <w:bCs/>
                <w:sz w:val="22"/>
                <w:szCs w:val="22"/>
              </w:rPr>
              <w:t>Desirable</w:t>
            </w:r>
          </w:p>
          <w:p w14:paraId="5FA7502D" w14:textId="77777777" w:rsidR="0061359F" w:rsidRDefault="0061359F" w:rsidP="009A3F66">
            <w:pPr>
              <w:tabs>
                <w:tab w:val="right" w:leader="dot" w:pos="8080"/>
              </w:tabs>
              <w:rPr>
                <w:rFonts w:ascii="Arial" w:hAnsi="Arial" w:cs="Arial"/>
                <w:b/>
                <w:bCs/>
                <w:sz w:val="22"/>
                <w:szCs w:val="22"/>
              </w:rPr>
            </w:pPr>
          </w:p>
          <w:p w14:paraId="2A0D8CAA" w14:textId="77777777" w:rsidR="0061359F" w:rsidRDefault="0061359F" w:rsidP="009A3F66">
            <w:pPr>
              <w:tabs>
                <w:tab w:val="right" w:leader="dot" w:pos="8080"/>
              </w:tabs>
              <w:rPr>
                <w:rFonts w:ascii="Arial" w:hAnsi="Arial" w:cs="Arial"/>
                <w:b/>
                <w:bCs/>
                <w:sz w:val="22"/>
                <w:szCs w:val="22"/>
              </w:rPr>
            </w:pPr>
          </w:p>
          <w:p w14:paraId="1D39421B" w14:textId="4EF06751" w:rsidR="0061359F" w:rsidRDefault="0061359F" w:rsidP="009A3F66">
            <w:pPr>
              <w:tabs>
                <w:tab w:val="right" w:leader="dot" w:pos="8080"/>
              </w:tabs>
              <w:rPr>
                <w:rFonts w:ascii="Arial" w:hAnsi="Arial" w:cs="Arial"/>
                <w:b/>
                <w:bCs/>
                <w:sz w:val="22"/>
                <w:szCs w:val="22"/>
              </w:rPr>
            </w:pPr>
            <w:r>
              <w:rPr>
                <w:rFonts w:ascii="Arial" w:hAnsi="Arial" w:cs="Arial"/>
                <w:b/>
                <w:bCs/>
                <w:sz w:val="22"/>
                <w:szCs w:val="22"/>
              </w:rPr>
              <w:t>Desirable</w:t>
            </w:r>
          </w:p>
          <w:p w14:paraId="7AE62EF4" w14:textId="77777777" w:rsidR="0061359F" w:rsidRDefault="0061359F" w:rsidP="009A3F66">
            <w:pPr>
              <w:tabs>
                <w:tab w:val="right" w:leader="dot" w:pos="8080"/>
              </w:tabs>
              <w:rPr>
                <w:rFonts w:ascii="Arial" w:hAnsi="Arial" w:cs="Arial"/>
                <w:b/>
                <w:bCs/>
                <w:sz w:val="22"/>
                <w:szCs w:val="22"/>
              </w:rPr>
            </w:pPr>
          </w:p>
          <w:p w14:paraId="19808FBC" w14:textId="77777777" w:rsidR="0061359F" w:rsidRDefault="0061359F" w:rsidP="009A3F66">
            <w:pPr>
              <w:tabs>
                <w:tab w:val="right" w:leader="dot" w:pos="8080"/>
              </w:tabs>
              <w:rPr>
                <w:rFonts w:ascii="Arial" w:hAnsi="Arial" w:cs="Arial"/>
                <w:b/>
                <w:bCs/>
                <w:sz w:val="22"/>
                <w:szCs w:val="22"/>
              </w:rPr>
            </w:pPr>
          </w:p>
          <w:p w14:paraId="2B6FBE4B" w14:textId="77777777" w:rsidR="0061359F" w:rsidRDefault="0061359F" w:rsidP="009A3F66">
            <w:pPr>
              <w:tabs>
                <w:tab w:val="right" w:leader="dot" w:pos="8080"/>
              </w:tabs>
              <w:rPr>
                <w:rFonts w:ascii="Arial" w:hAnsi="Arial" w:cs="Arial"/>
                <w:b/>
                <w:bCs/>
                <w:sz w:val="22"/>
                <w:szCs w:val="22"/>
              </w:rPr>
            </w:pPr>
          </w:p>
          <w:p w14:paraId="5DF857CE" w14:textId="77777777" w:rsidR="0061359F" w:rsidRDefault="0061359F" w:rsidP="009A3F66">
            <w:pPr>
              <w:tabs>
                <w:tab w:val="right" w:leader="dot" w:pos="8080"/>
              </w:tabs>
              <w:rPr>
                <w:rFonts w:ascii="Arial" w:hAnsi="Arial" w:cs="Arial"/>
                <w:b/>
                <w:bCs/>
                <w:sz w:val="22"/>
                <w:szCs w:val="22"/>
              </w:rPr>
            </w:pPr>
          </w:p>
          <w:p w14:paraId="053BAFB9" w14:textId="77777777" w:rsidR="0061359F" w:rsidRDefault="0061359F" w:rsidP="009A3F66">
            <w:pPr>
              <w:tabs>
                <w:tab w:val="right" w:leader="dot" w:pos="8080"/>
              </w:tabs>
              <w:rPr>
                <w:rFonts w:ascii="Arial" w:hAnsi="Arial" w:cs="Arial"/>
                <w:b/>
                <w:bCs/>
                <w:sz w:val="22"/>
                <w:szCs w:val="22"/>
              </w:rPr>
            </w:pPr>
          </w:p>
          <w:p w14:paraId="37A85A55" w14:textId="6F6DC658" w:rsidR="0061359F" w:rsidRDefault="0060444A" w:rsidP="009A3F66">
            <w:pPr>
              <w:tabs>
                <w:tab w:val="right" w:leader="dot" w:pos="8080"/>
              </w:tabs>
              <w:rPr>
                <w:rFonts w:ascii="Arial" w:hAnsi="Arial" w:cs="Arial"/>
                <w:b/>
                <w:bCs/>
                <w:sz w:val="22"/>
                <w:szCs w:val="22"/>
              </w:rPr>
            </w:pPr>
            <w:r>
              <w:rPr>
                <w:rFonts w:ascii="Arial" w:hAnsi="Arial" w:cs="Arial"/>
                <w:b/>
                <w:bCs/>
                <w:sz w:val="22"/>
                <w:szCs w:val="22"/>
              </w:rPr>
              <w:t>Desirable</w:t>
            </w:r>
          </w:p>
          <w:p w14:paraId="1726E5FA" w14:textId="77777777" w:rsidR="0060444A" w:rsidRDefault="0060444A" w:rsidP="009A3F66">
            <w:pPr>
              <w:tabs>
                <w:tab w:val="right" w:leader="dot" w:pos="8080"/>
              </w:tabs>
              <w:rPr>
                <w:rFonts w:ascii="Arial" w:hAnsi="Arial" w:cs="Arial"/>
                <w:b/>
                <w:bCs/>
                <w:sz w:val="22"/>
                <w:szCs w:val="22"/>
              </w:rPr>
            </w:pPr>
          </w:p>
          <w:p w14:paraId="31DFB97A" w14:textId="77777777" w:rsidR="0060444A" w:rsidRDefault="0060444A" w:rsidP="009A3F66">
            <w:pPr>
              <w:tabs>
                <w:tab w:val="right" w:leader="dot" w:pos="8080"/>
              </w:tabs>
              <w:rPr>
                <w:rFonts w:ascii="Arial" w:hAnsi="Arial" w:cs="Arial"/>
                <w:b/>
                <w:bCs/>
                <w:sz w:val="22"/>
                <w:szCs w:val="22"/>
              </w:rPr>
            </w:pPr>
          </w:p>
          <w:p w14:paraId="6C671733" w14:textId="77777777" w:rsidR="0060444A" w:rsidRDefault="0060444A" w:rsidP="009A3F66">
            <w:pPr>
              <w:tabs>
                <w:tab w:val="right" w:leader="dot" w:pos="8080"/>
              </w:tabs>
              <w:rPr>
                <w:rFonts w:ascii="Arial" w:hAnsi="Arial" w:cs="Arial"/>
                <w:b/>
                <w:bCs/>
                <w:sz w:val="22"/>
                <w:szCs w:val="22"/>
              </w:rPr>
            </w:pPr>
          </w:p>
          <w:p w14:paraId="5F9CAC57" w14:textId="77777777" w:rsidR="0060444A" w:rsidRDefault="0060444A" w:rsidP="009A3F66">
            <w:pPr>
              <w:tabs>
                <w:tab w:val="right" w:leader="dot" w:pos="8080"/>
              </w:tabs>
              <w:rPr>
                <w:rFonts w:ascii="Arial" w:hAnsi="Arial" w:cs="Arial"/>
                <w:b/>
                <w:bCs/>
                <w:sz w:val="22"/>
                <w:szCs w:val="22"/>
              </w:rPr>
            </w:pPr>
          </w:p>
          <w:p w14:paraId="5EA06E47" w14:textId="77777777" w:rsidR="0060444A" w:rsidRDefault="0060444A" w:rsidP="009A3F66">
            <w:pPr>
              <w:tabs>
                <w:tab w:val="right" w:leader="dot" w:pos="8080"/>
              </w:tabs>
              <w:rPr>
                <w:rFonts w:ascii="Arial" w:hAnsi="Arial" w:cs="Arial"/>
                <w:b/>
                <w:bCs/>
                <w:sz w:val="22"/>
                <w:szCs w:val="22"/>
              </w:rPr>
            </w:pPr>
          </w:p>
          <w:p w14:paraId="4389846C" w14:textId="377B3975" w:rsidR="0060444A" w:rsidRPr="0061359F" w:rsidRDefault="0060444A" w:rsidP="009A3F66">
            <w:pPr>
              <w:tabs>
                <w:tab w:val="right" w:leader="dot" w:pos="8080"/>
              </w:tabs>
              <w:rPr>
                <w:rFonts w:ascii="Arial" w:hAnsi="Arial" w:cs="Arial"/>
                <w:b/>
                <w:bCs/>
                <w:sz w:val="22"/>
                <w:szCs w:val="22"/>
              </w:rPr>
            </w:pPr>
            <w:r>
              <w:rPr>
                <w:rFonts w:ascii="Arial" w:hAnsi="Arial" w:cs="Arial"/>
                <w:b/>
                <w:bCs/>
                <w:sz w:val="22"/>
                <w:szCs w:val="22"/>
              </w:rPr>
              <w:t>Desirable</w:t>
            </w:r>
          </w:p>
          <w:p w14:paraId="6EF05908" w14:textId="77777777" w:rsidR="00805159" w:rsidRPr="0061359F" w:rsidRDefault="00805159" w:rsidP="009A3F66">
            <w:pPr>
              <w:tabs>
                <w:tab w:val="right" w:leader="dot" w:pos="8080"/>
              </w:tabs>
              <w:rPr>
                <w:rFonts w:ascii="Arial" w:hAnsi="Arial" w:cs="Arial"/>
                <w:b/>
                <w:bCs/>
                <w:sz w:val="22"/>
                <w:szCs w:val="22"/>
              </w:rPr>
            </w:pPr>
          </w:p>
          <w:p w14:paraId="15947ED2" w14:textId="77777777" w:rsidR="00805159" w:rsidRPr="0061359F" w:rsidRDefault="00805159" w:rsidP="009A3F66">
            <w:pPr>
              <w:tabs>
                <w:tab w:val="right" w:leader="dot" w:pos="8080"/>
              </w:tabs>
              <w:rPr>
                <w:rFonts w:ascii="Arial" w:hAnsi="Arial" w:cs="Arial"/>
                <w:b/>
                <w:bCs/>
                <w:sz w:val="22"/>
                <w:szCs w:val="22"/>
              </w:rPr>
            </w:pPr>
          </w:p>
          <w:p w14:paraId="1E5BC5D0" w14:textId="45DF3428" w:rsidR="00805159" w:rsidRPr="00B624A9" w:rsidRDefault="00805159" w:rsidP="009A3F66">
            <w:pPr>
              <w:tabs>
                <w:tab w:val="right" w:leader="dot" w:pos="8080"/>
              </w:tabs>
              <w:rPr>
                <w:rFonts w:ascii="Arial" w:hAnsi="Arial" w:cs="Arial"/>
                <w:b/>
                <w:sz w:val="22"/>
                <w:szCs w:val="22"/>
              </w:rPr>
            </w:pPr>
          </w:p>
        </w:tc>
      </w:tr>
      <w:tr w:rsidR="00B624A9" w:rsidRPr="00B624A9" w14:paraId="3B563F06" w14:textId="77777777" w:rsidTr="009A3F66">
        <w:tc>
          <w:tcPr>
            <w:tcW w:w="4112" w:type="dxa"/>
          </w:tcPr>
          <w:p w14:paraId="0FB0B4A2" w14:textId="77777777" w:rsidR="00EE3934" w:rsidRPr="00B624A9" w:rsidRDefault="003C0734" w:rsidP="009A3F66">
            <w:pPr>
              <w:tabs>
                <w:tab w:val="right" w:leader="dot" w:pos="8080"/>
              </w:tabs>
              <w:spacing w:before="120"/>
              <w:rPr>
                <w:rFonts w:ascii="Arial" w:hAnsi="Arial" w:cs="Arial"/>
                <w:sz w:val="22"/>
                <w:szCs w:val="22"/>
              </w:rPr>
            </w:pPr>
            <w:r w:rsidRPr="00B624A9">
              <w:rPr>
                <w:rFonts w:ascii="Arial" w:hAnsi="Arial" w:cs="Arial"/>
                <w:b/>
                <w:sz w:val="22"/>
                <w:szCs w:val="22"/>
              </w:rPr>
              <w:lastRenderedPageBreak/>
              <w:t>Equal opportunities</w:t>
            </w:r>
          </w:p>
        </w:tc>
        <w:tc>
          <w:tcPr>
            <w:tcW w:w="4195" w:type="dxa"/>
          </w:tcPr>
          <w:p w14:paraId="090E7004" w14:textId="77777777" w:rsidR="00EE3934" w:rsidRPr="00B624A9" w:rsidRDefault="003C0734" w:rsidP="003C0734">
            <w:pPr>
              <w:spacing w:line="252" w:lineRule="auto"/>
              <w:rPr>
                <w:rFonts w:ascii="Arial" w:eastAsia="Calibri" w:hAnsi="Arial" w:cs="Arial"/>
                <w:lang w:eastAsia="en-US"/>
              </w:rPr>
            </w:pPr>
            <w:r w:rsidRPr="00B624A9">
              <w:rPr>
                <w:rFonts w:ascii="Arial" w:eastAsia="Calibri" w:hAnsi="Arial" w:cs="Arial"/>
                <w:lang w:eastAsia="en-US"/>
              </w:rPr>
              <w:t>Ability to demonstrate awareness/understanding of equal opportunities and other people’s behaviour, physical, social and welfare needs</w:t>
            </w:r>
          </w:p>
        </w:tc>
        <w:tc>
          <w:tcPr>
            <w:tcW w:w="1616" w:type="dxa"/>
          </w:tcPr>
          <w:p w14:paraId="09EBEFAC" w14:textId="257CD2C9" w:rsidR="00EE3934" w:rsidRPr="0060444A" w:rsidRDefault="0060444A" w:rsidP="009A3F66">
            <w:pPr>
              <w:tabs>
                <w:tab w:val="right" w:leader="dot" w:pos="8080"/>
              </w:tabs>
              <w:spacing w:before="120"/>
              <w:rPr>
                <w:rFonts w:ascii="Arial" w:hAnsi="Arial" w:cs="Arial"/>
                <w:b/>
                <w:bCs/>
                <w:sz w:val="22"/>
                <w:szCs w:val="22"/>
              </w:rPr>
            </w:pPr>
            <w:r w:rsidRPr="0060444A">
              <w:rPr>
                <w:rFonts w:ascii="Arial" w:hAnsi="Arial" w:cs="Arial"/>
                <w:b/>
                <w:bCs/>
                <w:sz w:val="22"/>
                <w:szCs w:val="22"/>
              </w:rPr>
              <w:t>Essential</w:t>
            </w:r>
          </w:p>
        </w:tc>
      </w:tr>
      <w:tr w:rsidR="00B624A9" w:rsidRPr="00B624A9" w14:paraId="23A682C6" w14:textId="77777777" w:rsidTr="009A3F66">
        <w:tc>
          <w:tcPr>
            <w:tcW w:w="4112" w:type="dxa"/>
          </w:tcPr>
          <w:p w14:paraId="76BCA317" w14:textId="77777777" w:rsidR="00EE3934" w:rsidRPr="00B624A9" w:rsidRDefault="00EE3934" w:rsidP="00EE3934">
            <w:pPr>
              <w:tabs>
                <w:tab w:val="right" w:leader="dot" w:pos="8080"/>
              </w:tabs>
              <w:spacing w:before="120"/>
              <w:rPr>
                <w:rFonts w:ascii="Arial" w:hAnsi="Arial" w:cs="Arial"/>
                <w:sz w:val="22"/>
                <w:szCs w:val="22"/>
              </w:rPr>
            </w:pPr>
            <w:r w:rsidRPr="00B624A9">
              <w:rPr>
                <w:rFonts w:ascii="Arial" w:hAnsi="Arial" w:cs="Arial"/>
                <w:b/>
                <w:sz w:val="22"/>
                <w:szCs w:val="22"/>
              </w:rPr>
              <w:t>Safeguarding</w:t>
            </w:r>
            <w:r w:rsidRPr="00B624A9">
              <w:rPr>
                <w:rFonts w:ascii="Arial" w:hAnsi="Arial" w:cs="Arial"/>
                <w:i/>
                <w:sz w:val="20"/>
                <w:szCs w:val="20"/>
              </w:rPr>
              <w:t xml:space="preserve"> (include for roles working with children/vulnerable adults)</w:t>
            </w:r>
          </w:p>
        </w:tc>
        <w:tc>
          <w:tcPr>
            <w:tcW w:w="4195" w:type="dxa"/>
          </w:tcPr>
          <w:p w14:paraId="3DC9A85C" w14:textId="77777777" w:rsidR="00EE3934" w:rsidRPr="00B624A9" w:rsidRDefault="00EE3934" w:rsidP="00EE3934">
            <w:pPr>
              <w:pStyle w:val="Default"/>
              <w:rPr>
                <w:color w:val="auto"/>
              </w:rPr>
            </w:pPr>
            <w:r w:rsidRPr="00B624A9">
              <w:rPr>
                <w:color w:val="auto"/>
              </w:rPr>
              <w:t xml:space="preserve">Demonstrate an understanding of the safe working practices that apply to this role. </w:t>
            </w:r>
          </w:p>
        </w:tc>
        <w:tc>
          <w:tcPr>
            <w:tcW w:w="1616" w:type="dxa"/>
          </w:tcPr>
          <w:p w14:paraId="7C4CA6C3" w14:textId="61F77BA8" w:rsidR="00EE3934" w:rsidRPr="0060444A" w:rsidRDefault="0060444A" w:rsidP="00EE3934">
            <w:pPr>
              <w:tabs>
                <w:tab w:val="right" w:leader="dot" w:pos="8080"/>
              </w:tabs>
              <w:spacing w:before="120"/>
              <w:rPr>
                <w:rFonts w:ascii="Arial" w:hAnsi="Arial" w:cs="Arial"/>
                <w:b/>
                <w:bCs/>
                <w:sz w:val="22"/>
                <w:szCs w:val="22"/>
              </w:rPr>
            </w:pPr>
            <w:r w:rsidRPr="0060444A">
              <w:rPr>
                <w:rFonts w:ascii="Arial" w:hAnsi="Arial" w:cs="Arial"/>
                <w:b/>
                <w:bCs/>
                <w:sz w:val="22"/>
                <w:szCs w:val="22"/>
              </w:rPr>
              <w:t>Essential</w:t>
            </w:r>
          </w:p>
        </w:tc>
      </w:tr>
      <w:tr w:rsidR="00B624A9" w:rsidRPr="00B624A9" w14:paraId="3746A80D" w14:textId="77777777" w:rsidTr="009A3F66">
        <w:tc>
          <w:tcPr>
            <w:tcW w:w="4112" w:type="dxa"/>
          </w:tcPr>
          <w:p w14:paraId="45F3AA30" w14:textId="77777777" w:rsidR="00EE3934" w:rsidRPr="00B624A9" w:rsidRDefault="00EE3934" w:rsidP="00EE3934">
            <w:pPr>
              <w:tabs>
                <w:tab w:val="right" w:leader="dot" w:pos="8080"/>
              </w:tabs>
              <w:spacing w:before="120"/>
              <w:rPr>
                <w:rFonts w:ascii="Arial" w:hAnsi="Arial" w:cs="Arial"/>
                <w:sz w:val="22"/>
                <w:szCs w:val="22"/>
              </w:rPr>
            </w:pPr>
          </w:p>
        </w:tc>
        <w:tc>
          <w:tcPr>
            <w:tcW w:w="4195" w:type="dxa"/>
          </w:tcPr>
          <w:p w14:paraId="2FD4DF7C" w14:textId="77777777" w:rsidR="00EE3934" w:rsidRPr="00B624A9" w:rsidRDefault="00EE3934" w:rsidP="00EE3934">
            <w:pPr>
              <w:pStyle w:val="Default"/>
              <w:rPr>
                <w:color w:val="auto"/>
              </w:rPr>
            </w:pPr>
            <w:r w:rsidRPr="00B624A9">
              <w:rPr>
                <w:color w:val="auto"/>
              </w:rPr>
              <w:t xml:space="preserve">Ability to work in a way that promotes the safety and well-being of children and young people/vulnerable adults.  </w:t>
            </w:r>
          </w:p>
        </w:tc>
        <w:tc>
          <w:tcPr>
            <w:tcW w:w="1616" w:type="dxa"/>
          </w:tcPr>
          <w:p w14:paraId="148E6F0B" w14:textId="6B592540" w:rsidR="00EE3934" w:rsidRPr="0060444A" w:rsidRDefault="0060444A" w:rsidP="00EE3934">
            <w:pPr>
              <w:tabs>
                <w:tab w:val="right" w:leader="dot" w:pos="8080"/>
              </w:tabs>
              <w:spacing w:before="120"/>
              <w:rPr>
                <w:rFonts w:ascii="Arial" w:hAnsi="Arial" w:cs="Arial"/>
                <w:b/>
                <w:bCs/>
                <w:sz w:val="22"/>
                <w:szCs w:val="22"/>
              </w:rPr>
            </w:pPr>
            <w:r>
              <w:rPr>
                <w:rFonts w:ascii="Arial" w:hAnsi="Arial" w:cs="Arial"/>
                <w:b/>
                <w:bCs/>
                <w:sz w:val="22"/>
                <w:szCs w:val="22"/>
              </w:rPr>
              <w:t>Essential</w:t>
            </w:r>
          </w:p>
        </w:tc>
      </w:tr>
    </w:tbl>
    <w:p w14:paraId="2CA9D743" w14:textId="77777777" w:rsidR="00880FAD" w:rsidRPr="00B624A9" w:rsidRDefault="00880FAD" w:rsidP="00880FAD">
      <w:pPr>
        <w:rPr>
          <w:rFonts w:ascii="Arial" w:hAnsi="Arial" w:cs="Arial"/>
          <w:b/>
          <w:spacing w:val="-2"/>
          <w:sz w:val="22"/>
          <w:szCs w:val="22"/>
        </w:rPr>
      </w:pPr>
    </w:p>
    <w:p w14:paraId="0AB3E555" w14:textId="77777777" w:rsidR="00880FAD" w:rsidRPr="00B624A9" w:rsidRDefault="00880FAD" w:rsidP="00880FAD">
      <w:pPr>
        <w:shd w:val="clear" w:color="auto" w:fill="000000"/>
        <w:ind w:left="-567"/>
        <w:jc w:val="center"/>
        <w:rPr>
          <w:rFonts w:ascii="Arial" w:hAnsi="Arial" w:cs="Arial"/>
          <w:b/>
          <w:spacing w:val="-2"/>
          <w:sz w:val="22"/>
          <w:szCs w:val="22"/>
        </w:rPr>
      </w:pPr>
      <w:r w:rsidRPr="00B624A9">
        <w:rPr>
          <w:rFonts w:ascii="Arial" w:hAnsi="Arial" w:cs="Arial"/>
          <w:b/>
          <w:spacing w:val="-2"/>
          <w:sz w:val="22"/>
          <w:szCs w:val="22"/>
        </w:rPr>
        <w:t>Disclosure level</w:t>
      </w:r>
    </w:p>
    <w:p w14:paraId="3271A600" w14:textId="77777777" w:rsidR="00880FAD" w:rsidRPr="00B624A9" w:rsidRDefault="00880FAD" w:rsidP="00880FAD">
      <w:pPr>
        <w:jc w:val="center"/>
        <w:rPr>
          <w:rFonts w:ascii="Arial" w:hAnsi="Arial" w:cs="Arial"/>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2430"/>
        <w:gridCol w:w="2430"/>
      </w:tblGrid>
      <w:tr w:rsidR="00B624A9" w:rsidRPr="00B624A9" w14:paraId="02D8CFDF" w14:textId="77777777" w:rsidTr="009A3F66">
        <w:tc>
          <w:tcPr>
            <w:tcW w:w="4887" w:type="dxa"/>
            <w:vMerge w:val="restart"/>
            <w:shd w:val="clear" w:color="auto" w:fill="auto"/>
          </w:tcPr>
          <w:p w14:paraId="4CFA29B6" w14:textId="77777777" w:rsidR="00880FAD" w:rsidRPr="00B624A9" w:rsidRDefault="00880FAD" w:rsidP="008E4089">
            <w:pPr>
              <w:rPr>
                <w:rFonts w:ascii="Arial" w:hAnsi="Arial" w:cs="Arial"/>
                <w:sz w:val="22"/>
                <w:szCs w:val="22"/>
              </w:rPr>
            </w:pPr>
            <w:r w:rsidRPr="00B624A9">
              <w:rPr>
                <w:rFonts w:ascii="Arial" w:hAnsi="Arial" w:cs="Arial"/>
                <w:sz w:val="22"/>
                <w:szCs w:val="22"/>
              </w:rPr>
              <w:lastRenderedPageBreak/>
              <w:t>What disclosure level is required for this post?</w:t>
            </w:r>
          </w:p>
        </w:tc>
        <w:tc>
          <w:tcPr>
            <w:tcW w:w="2430" w:type="dxa"/>
            <w:shd w:val="clear" w:color="auto" w:fill="auto"/>
          </w:tcPr>
          <w:p w14:paraId="341F118C" w14:textId="77777777" w:rsidR="00880FAD" w:rsidRPr="00B624A9" w:rsidRDefault="00880FAD" w:rsidP="008E4089">
            <w:pPr>
              <w:spacing w:after="120"/>
              <w:rPr>
                <w:rFonts w:ascii="Arial" w:hAnsi="Arial" w:cs="Arial"/>
                <w:sz w:val="22"/>
                <w:szCs w:val="22"/>
              </w:rPr>
            </w:pPr>
          </w:p>
        </w:tc>
        <w:tc>
          <w:tcPr>
            <w:tcW w:w="2430" w:type="dxa"/>
            <w:shd w:val="clear" w:color="auto" w:fill="auto"/>
          </w:tcPr>
          <w:p w14:paraId="26F0E6F3" w14:textId="77777777" w:rsidR="00880FAD" w:rsidRPr="00B624A9" w:rsidRDefault="00880FAD" w:rsidP="008E4089">
            <w:pPr>
              <w:spacing w:after="120"/>
              <w:rPr>
                <w:rFonts w:ascii="Arial" w:hAnsi="Arial" w:cs="Arial"/>
                <w:sz w:val="22"/>
                <w:szCs w:val="22"/>
              </w:rPr>
            </w:pPr>
          </w:p>
        </w:tc>
      </w:tr>
      <w:tr w:rsidR="00B624A9" w:rsidRPr="00B624A9" w14:paraId="0F3B266C" w14:textId="77777777" w:rsidTr="009A3F66">
        <w:tc>
          <w:tcPr>
            <w:tcW w:w="4887" w:type="dxa"/>
            <w:vMerge/>
            <w:shd w:val="clear" w:color="auto" w:fill="auto"/>
          </w:tcPr>
          <w:p w14:paraId="52AB5E73" w14:textId="77777777" w:rsidR="00880FAD" w:rsidRPr="00B624A9" w:rsidRDefault="00880FAD" w:rsidP="008E4089">
            <w:pPr>
              <w:rPr>
                <w:rFonts w:ascii="Arial" w:hAnsi="Arial" w:cs="Arial"/>
                <w:sz w:val="22"/>
                <w:szCs w:val="22"/>
              </w:rPr>
            </w:pPr>
          </w:p>
        </w:tc>
        <w:tc>
          <w:tcPr>
            <w:tcW w:w="2430" w:type="dxa"/>
            <w:shd w:val="clear" w:color="auto" w:fill="auto"/>
          </w:tcPr>
          <w:p w14:paraId="135343B7" w14:textId="77777777" w:rsidR="00880FAD" w:rsidRPr="00B624A9" w:rsidRDefault="00880FAD" w:rsidP="008E4089">
            <w:pPr>
              <w:rPr>
                <w:rFonts w:ascii="Arial" w:hAnsi="Arial" w:cs="Arial"/>
                <w:sz w:val="22"/>
                <w:szCs w:val="22"/>
              </w:rPr>
            </w:pPr>
          </w:p>
        </w:tc>
        <w:tc>
          <w:tcPr>
            <w:tcW w:w="2430" w:type="dxa"/>
            <w:shd w:val="clear" w:color="auto" w:fill="auto"/>
          </w:tcPr>
          <w:p w14:paraId="7C59771A" w14:textId="77777777" w:rsidR="00880FAD" w:rsidRPr="00B624A9" w:rsidRDefault="00880FAD" w:rsidP="008E4089">
            <w:pPr>
              <w:rPr>
                <w:rFonts w:ascii="Arial" w:hAnsi="Arial" w:cs="Arial"/>
                <w:sz w:val="22"/>
                <w:szCs w:val="22"/>
              </w:rPr>
            </w:pPr>
            <w:r w:rsidRPr="00B624A9">
              <w:rPr>
                <w:rFonts w:ascii="Arial" w:hAnsi="Arial" w:cs="Arial"/>
                <w:sz w:val="22"/>
                <w:szCs w:val="22"/>
              </w:rPr>
              <w:t>Enhanced with barred list checks</w:t>
            </w:r>
          </w:p>
        </w:tc>
      </w:tr>
    </w:tbl>
    <w:p w14:paraId="6B3DA804" w14:textId="77777777" w:rsidR="00880FAD" w:rsidRPr="00B624A9" w:rsidRDefault="00880FAD" w:rsidP="00880FAD">
      <w:pPr>
        <w:rPr>
          <w:rFonts w:ascii="Arial" w:hAnsi="Arial" w:cs="Arial"/>
          <w:sz w:val="22"/>
          <w:szCs w:val="22"/>
        </w:rPr>
      </w:pPr>
    </w:p>
    <w:p w14:paraId="376396CB" w14:textId="77777777" w:rsidR="00880FAD" w:rsidRPr="00B624A9" w:rsidRDefault="00880FAD" w:rsidP="00880FAD">
      <w:pPr>
        <w:shd w:val="clear" w:color="auto" w:fill="000000"/>
        <w:ind w:left="-567"/>
        <w:jc w:val="center"/>
        <w:rPr>
          <w:rFonts w:ascii="Arial" w:hAnsi="Arial" w:cs="Arial"/>
          <w:b/>
          <w:spacing w:val="-2"/>
          <w:sz w:val="22"/>
          <w:szCs w:val="22"/>
        </w:rPr>
      </w:pPr>
      <w:r w:rsidRPr="00B624A9">
        <w:rPr>
          <w:rFonts w:ascii="Arial" w:hAnsi="Arial" w:cs="Arial"/>
          <w:b/>
          <w:spacing w:val="-2"/>
          <w:sz w:val="22"/>
          <w:szCs w:val="22"/>
        </w:rPr>
        <w:t xml:space="preserve">Work </w:t>
      </w:r>
      <w:proofErr w:type="gramStart"/>
      <w:r w:rsidRPr="00B624A9">
        <w:rPr>
          <w:rFonts w:ascii="Arial" w:hAnsi="Arial" w:cs="Arial"/>
          <w:b/>
          <w:spacing w:val="-2"/>
          <w:sz w:val="22"/>
          <w:szCs w:val="22"/>
        </w:rPr>
        <w:t>type</w:t>
      </w:r>
      <w:proofErr w:type="gramEnd"/>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1215"/>
        <w:gridCol w:w="1215"/>
        <w:gridCol w:w="1215"/>
        <w:gridCol w:w="1215"/>
      </w:tblGrid>
      <w:tr w:rsidR="00B624A9" w:rsidRPr="00B624A9" w14:paraId="7CAAFDA6" w14:textId="77777777" w:rsidTr="009A3F66">
        <w:tc>
          <w:tcPr>
            <w:tcW w:w="4887" w:type="dxa"/>
            <w:shd w:val="clear" w:color="auto" w:fill="auto"/>
          </w:tcPr>
          <w:p w14:paraId="029CAE9C" w14:textId="77777777" w:rsidR="00880FAD" w:rsidRPr="00B624A9" w:rsidRDefault="00880FAD" w:rsidP="008E4089">
            <w:pPr>
              <w:rPr>
                <w:rFonts w:ascii="Arial" w:hAnsi="Arial" w:cs="Arial"/>
                <w:sz w:val="22"/>
                <w:szCs w:val="22"/>
              </w:rPr>
            </w:pPr>
            <w:r w:rsidRPr="00B624A9">
              <w:rPr>
                <w:rFonts w:ascii="Arial" w:hAnsi="Arial" w:cs="Arial"/>
                <w:sz w:val="22"/>
                <w:szCs w:val="22"/>
              </w:rPr>
              <w:t xml:space="preserve">What work type does this role fit into? </w:t>
            </w:r>
            <w:r w:rsidR="00E10D27" w:rsidRPr="00B624A9">
              <w:rPr>
                <w:rFonts w:ascii="Arial" w:hAnsi="Arial" w:cs="Arial"/>
                <w:sz w:val="22"/>
                <w:szCs w:val="22"/>
              </w:rPr>
              <w:t>(tick one box that reflects the main work type, the default workers type is flexible)</w:t>
            </w:r>
          </w:p>
        </w:tc>
        <w:tc>
          <w:tcPr>
            <w:tcW w:w="1215" w:type="dxa"/>
            <w:shd w:val="clear" w:color="auto" w:fill="auto"/>
          </w:tcPr>
          <w:p w14:paraId="4FE34760" w14:textId="77777777" w:rsidR="00880FAD" w:rsidRPr="00B624A9" w:rsidRDefault="00880FAD" w:rsidP="008E4089">
            <w:pPr>
              <w:rPr>
                <w:rFonts w:ascii="Arial" w:hAnsi="Arial" w:cs="Arial"/>
                <w:sz w:val="22"/>
                <w:szCs w:val="22"/>
              </w:rPr>
            </w:pPr>
            <w:r w:rsidRPr="00B624A9">
              <w:rPr>
                <w:rFonts w:ascii="Arial" w:hAnsi="Arial" w:cs="Arial"/>
                <w:sz w:val="22"/>
                <w:szCs w:val="22"/>
              </w:rPr>
              <w:tab/>
            </w:r>
          </w:p>
        </w:tc>
        <w:tc>
          <w:tcPr>
            <w:tcW w:w="1215" w:type="dxa"/>
            <w:shd w:val="clear" w:color="auto" w:fill="auto"/>
          </w:tcPr>
          <w:p w14:paraId="5D360A43" w14:textId="77777777" w:rsidR="00880FAD" w:rsidRPr="00B624A9" w:rsidRDefault="00880FAD" w:rsidP="008E4089">
            <w:pPr>
              <w:rPr>
                <w:rFonts w:ascii="Arial" w:hAnsi="Arial" w:cs="Arial"/>
                <w:sz w:val="22"/>
                <w:szCs w:val="22"/>
              </w:rPr>
            </w:pPr>
            <w:r w:rsidRPr="00B624A9">
              <w:rPr>
                <w:rFonts w:ascii="Arial" w:hAnsi="Arial" w:cs="Arial"/>
                <w:sz w:val="22"/>
                <w:szCs w:val="22"/>
              </w:rPr>
              <w:t>Flexible</w:t>
            </w:r>
            <w:r w:rsidRPr="00B624A9">
              <w:rPr>
                <w:rFonts w:ascii="Arial" w:hAnsi="Arial" w:cs="Arial"/>
                <w:sz w:val="22"/>
                <w:szCs w:val="22"/>
              </w:rPr>
              <w:tab/>
            </w:r>
          </w:p>
        </w:tc>
        <w:tc>
          <w:tcPr>
            <w:tcW w:w="1215" w:type="dxa"/>
            <w:shd w:val="clear" w:color="auto" w:fill="auto"/>
          </w:tcPr>
          <w:p w14:paraId="7D349BC1" w14:textId="77777777" w:rsidR="00880FAD" w:rsidRPr="00B624A9" w:rsidRDefault="00880FAD" w:rsidP="008E4089">
            <w:pPr>
              <w:rPr>
                <w:rFonts w:ascii="Arial" w:hAnsi="Arial" w:cs="Arial"/>
                <w:sz w:val="22"/>
                <w:szCs w:val="22"/>
              </w:rPr>
            </w:pPr>
          </w:p>
        </w:tc>
        <w:tc>
          <w:tcPr>
            <w:tcW w:w="1215" w:type="dxa"/>
            <w:shd w:val="clear" w:color="auto" w:fill="auto"/>
          </w:tcPr>
          <w:p w14:paraId="66483F23" w14:textId="77777777" w:rsidR="00880FAD" w:rsidRPr="00B624A9" w:rsidRDefault="00880FAD" w:rsidP="008E4089">
            <w:pPr>
              <w:rPr>
                <w:rFonts w:ascii="Arial" w:hAnsi="Arial" w:cs="Arial"/>
                <w:sz w:val="22"/>
                <w:szCs w:val="22"/>
              </w:rPr>
            </w:pPr>
          </w:p>
        </w:tc>
      </w:tr>
    </w:tbl>
    <w:p w14:paraId="56B7E18A" w14:textId="33504FB0" w:rsidR="00952033" w:rsidRPr="00B624A9" w:rsidRDefault="00952033" w:rsidP="00BF1ABD">
      <w:pPr>
        <w:rPr>
          <w:spacing w:val="-2"/>
        </w:rPr>
      </w:pPr>
    </w:p>
    <w:sectPr w:rsidR="00952033" w:rsidRPr="00B624A9" w:rsidSect="00B6394F">
      <w:footerReference w:type="default" r:id="rId11"/>
      <w:pgSz w:w="11906" w:h="16838"/>
      <w:pgMar w:top="993" w:right="1133"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95BDA" w14:textId="77777777" w:rsidR="00E96BD7" w:rsidRDefault="00E96BD7" w:rsidP="00661C2F">
      <w:r>
        <w:separator/>
      </w:r>
    </w:p>
  </w:endnote>
  <w:endnote w:type="continuationSeparator" w:id="0">
    <w:p w14:paraId="0C8709D8" w14:textId="77777777" w:rsidR="00E96BD7" w:rsidRDefault="00E96BD7"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3E4D" w14:textId="77777777" w:rsidR="00BF63E2" w:rsidRPr="00661C2F" w:rsidRDefault="00BF63E2">
    <w:pPr>
      <w:pStyle w:val="Footer"/>
      <w:jc w:val="center"/>
      <w:rPr>
        <w:rFonts w:ascii="Arial" w:hAnsi="Arial" w:cs="Arial"/>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B59D2">
      <w:rPr>
        <w:rFonts w:ascii="Arial" w:hAnsi="Arial" w:cs="Arial"/>
        <w:noProof/>
        <w:sz w:val="20"/>
        <w:szCs w:val="20"/>
      </w:rPr>
      <w:t>1</w:t>
    </w:r>
    <w:r w:rsidRPr="00661C2F">
      <w:rPr>
        <w:rFonts w:ascii="Arial" w:hAnsi="Arial" w:cs="Arial"/>
        <w:noProof/>
        <w:sz w:val="20"/>
        <w:szCs w:val="20"/>
      </w:rPr>
      <w:fldChar w:fldCharType="end"/>
    </w:r>
  </w:p>
  <w:p w14:paraId="5A6C1844"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A3551" w14:textId="77777777" w:rsidR="00E96BD7" w:rsidRDefault="00E96BD7" w:rsidP="00661C2F">
      <w:r>
        <w:separator/>
      </w:r>
    </w:p>
  </w:footnote>
  <w:footnote w:type="continuationSeparator" w:id="0">
    <w:p w14:paraId="0E8C02B0" w14:textId="77777777" w:rsidR="00E96BD7" w:rsidRDefault="00E96BD7" w:rsidP="0066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2574D51"/>
    <w:multiLevelType w:val="hybridMultilevel"/>
    <w:tmpl w:val="C1D23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6B70CC"/>
    <w:multiLevelType w:val="hybridMultilevel"/>
    <w:tmpl w:val="42A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6A47713"/>
    <w:multiLevelType w:val="hybridMultilevel"/>
    <w:tmpl w:val="D57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33556"/>
    <w:multiLevelType w:val="hybridMultilevel"/>
    <w:tmpl w:val="DAC8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9"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0" w15:restartNumberingAfterBreak="0">
    <w:nsid w:val="689F6674"/>
    <w:multiLevelType w:val="hybridMultilevel"/>
    <w:tmpl w:val="D9F4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3" w15:restartNumberingAfterBreak="0">
    <w:nsid w:val="75284691"/>
    <w:multiLevelType w:val="hybridMultilevel"/>
    <w:tmpl w:val="DE4C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0659836">
    <w:abstractNumId w:val="11"/>
  </w:num>
  <w:num w:numId="2" w16cid:durableId="1835025502">
    <w:abstractNumId w:val="2"/>
  </w:num>
  <w:num w:numId="3" w16cid:durableId="453790708">
    <w:abstractNumId w:val="9"/>
  </w:num>
  <w:num w:numId="4" w16cid:durableId="156120730">
    <w:abstractNumId w:val="0"/>
  </w:num>
  <w:num w:numId="5" w16cid:durableId="1946964267">
    <w:abstractNumId w:val="8"/>
  </w:num>
  <w:num w:numId="6" w16cid:durableId="665519762">
    <w:abstractNumId w:val="4"/>
  </w:num>
  <w:num w:numId="7" w16cid:durableId="1066759010">
    <w:abstractNumId w:val="12"/>
  </w:num>
  <w:num w:numId="8" w16cid:durableId="1224566772">
    <w:abstractNumId w:val="5"/>
  </w:num>
  <w:num w:numId="9" w16cid:durableId="1030257653">
    <w:abstractNumId w:val="10"/>
  </w:num>
  <w:num w:numId="10" w16cid:durableId="894776418">
    <w:abstractNumId w:val="3"/>
  </w:num>
  <w:num w:numId="11" w16cid:durableId="1270048519">
    <w:abstractNumId w:val="1"/>
  </w:num>
  <w:num w:numId="12" w16cid:durableId="1360544688">
    <w:abstractNumId w:val="6"/>
  </w:num>
  <w:num w:numId="13" w16cid:durableId="2013753022">
    <w:abstractNumId w:val="7"/>
  </w:num>
  <w:num w:numId="14" w16cid:durableId="10533132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16B4"/>
    <w:rsid w:val="00000D46"/>
    <w:rsid w:val="00001186"/>
    <w:rsid w:val="0000506F"/>
    <w:rsid w:val="00006742"/>
    <w:rsid w:val="000131BF"/>
    <w:rsid w:val="00017426"/>
    <w:rsid w:val="00024EB3"/>
    <w:rsid w:val="00030E11"/>
    <w:rsid w:val="000369A5"/>
    <w:rsid w:val="00036ACA"/>
    <w:rsid w:val="00037D2F"/>
    <w:rsid w:val="0004111E"/>
    <w:rsid w:val="0004272F"/>
    <w:rsid w:val="00047D0E"/>
    <w:rsid w:val="00064EC4"/>
    <w:rsid w:val="00072983"/>
    <w:rsid w:val="000978BA"/>
    <w:rsid w:val="000B3446"/>
    <w:rsid w:val="000B59D2"/>
    <w:rsid w:val="000D5624"/>
    <w:rsid w:val="000D76FB"/>
    <w:rsid w:val="000F58A5"/>
    <w:rsid w:val="00101E33"/>
    <w:rsid w:val="00102864"/>
    <w:rsid w:val="001028F2"/>
    <w:rsid w:val="001142F6"/>
    <w:rsid w:val="001338AF"/>
    <w:rsid w:val="0014505C"/>
    <w:rsid w:val="0014782A"/>
    <w:rsid w:val="00156DF3"/>
    <w:rsid w:val="001A167C"/>
    <w:rsid w:val="001A6B4A"/>
    <w:rsid w:val="001B1137"/>
    <w:rsid w:val="001B6ABE"/>
    <w:rsid w:val="001C6F5B"/>
    <w:rsid w:val="001D46E8"/>
    <w:rsid w:val="001D7149"/>
    <w:rsid w:val="00207FA5"/>
    <w:rsid w:val="00225772"/>
    <w:rsid w:val="00226C67"/>
    <w:rsid w:val="002344C9"/>
    <w:rsid w:val="002404F5"/>
    <w:rsid w:val="002416C5"/>
    <w:rsid w:val="00244C73"/>
    <w:rsid w:val="00282315"/>
    <w:rsid w:val="002853AA"/>
    <w:rsid w:val="0029651B"/>
    <w:rsid w:val="002B1FB1"/>
    <w:rsid w:val="002C50D8"/>
    <w:rsid w:val="002D62EE"/>
    <w:rsid w:val="002F4CAD"/>
    <w:rsid w:val="00303931"/>
    <w:rsid w:val="0031224D"/>
    <w:rsid w:val="00317FDE"/>
    <w:rsid w:val="00320AD9"/>
    <w:rsid w:val="003220BA"/>
    <w:rsid w:val="0033339E"/>
    <w:rsid w:val="003533E2"/>
    <w:rsid w:val="00361F05"/>
    <w:rsid w:val="00362BF9"/>
    <w:rsid w:val="00381353"/>
    <w:rsid w:val="00391A24"/>
    <w:rsid w:val="00394617"/>
    <w:rsid w:val="003A757E"/>
    <w:rsid w:val="003C0734"/>
    <w:rsid w:val="003C4D47"/>
    <w:rsid w:val="003D2B82"/>
    <w:rsid w:val="003D36D0"/>
    <w:rsid w:val="003D3AC2"/>
    <w:rsid w:val="00424C90"/>
    <w:rsid w:val="00471AF1"/>
    <w:rsid w:val="00473167"/>
    <w:rsid w:val="004A7E9D"/>
    <w:rsid w:val="004C409B"/>
    <w:rsid w:val="004D6DA0"/>
    <w:rsid w:val="004E55EA"/>
    <w:rsid w:val="004F6C7C"/>
    <w:rsid w:val="004F6DCE"/>
    <w:rsid w:val="00537536"/>
    <w:rsid w:val="00541983"/>
    <w:rsid w:val="0056201A"/>
    <w:rsid w:val="00571032"/>
    <w:rsid w:val="0057282C"/>
    <w:rsid w:val="005732B0"/>
    <w:rsid w:val="00595B5E"/>
    <w:rsid w:val="005B7460"/>
    <w:rsid w:val="005F00E9"/>
    <w:rsid w:val="0060444A"/>
    <w:rsid w:val="00606CAA"/>
    <w:rsid w:val="0061359F"/>
    <w:rsid w:val="00661C2F"/>
    <w:rsid w:val="00677734"/>
    <w:rsid w:val="00686E4C"/>
    <w:rsid w:val="006B2C33"/>
    <w:rsid w:val="006B2F58"/>
    <w:rsid w:val="006B4983"/>
    <w:rsid w:val="006C7C0B"/>
    <w:rsid w:val="006D4EE0"/>
    <w:rsid w:val="006D57B8"/>
    <w:rsid w:val="006F0044"/>
    <w:rsid w:val="00712E1E"/>
    <w:rsid w:val="00715327"/>
    <w:rsid w:val="00746CB6"/>
    <w:rsid w:val="007500E2"/>
    <w:rsid w:val="00751D9D"/>
    <w:rsid w:val="00767D60"/>
    <w:rsid w:val="0077385D"/>
    <w:rsid w:val="00776DBE"/>
    <w:rsid w:val="00782A2F"/>
    <w:rsid w:val="00794836"/>
    <w:rsid w:val="007A3834"/>
    <w:rsid w:val="007B1455"/>
    <w:rsid w:val="007D1773"/>
    <w:rsid w:val="007D63F2"/>
    <w:rsid w:val="007E11F6"/>
    <w:rsid w:val="007E6C80"/>
    <w:rsid w:val="007E7B56"/>
    <w:rsid w:val="00805159"/>
    <w:rsid w:val="0080544A"/>
    <w:rsid w:val="00806A5E"/>
    <w:rsid w:val="008101E6"/>
    <w:rsid w:val="00816CE1"/>
    <w:rsid w:val="0082282A"/>
    <w:rsid w:val="00853E93"/>
    <w:rsid w:val="00854917"/>
    <w:rsid w:val="00860910"/>
    <w:rsid w:val="00861AFC"/>
    <w:rsid w:val="00862E37"/>
    <w:rsid w:val="00880FAD"/>
    <w:rsid w:val="008C0974"/>
    <w:rsid w:val="008D50CA"/>
    <w:rsid w:val="008E2D8B"/>
    <w:rsid w:val="008E4089"/>
    <w:rsid w:val="008E5ABC"/>
    <w:rsid w:val="008F0320"/>
    <w:rsid w:val="008F2CA1"/>
    <w:rsid w:val="008F4813"/>
    <w:rsid w:val="008F66B4"/>
    <w:rsid w:val="009004D5"/>
    <w:rsid w:val="009235D6"/>
    <w:rsid w:val="00934C26"/>
    <w:rsid w:val="00945297"/>
    <w:rsid w:val="0095167A"/>
    <w:rsid w:val="00951CEF"/>
    <w:rsid w:val="00952033"/>
    <w:rsid w:val="009667A3"/>
    <w:rsid w:val="009735F2"/>
    <w:rsid w:val="00975822"/>
    <w:rsid w:val="00976B07"/>
    <w:rsid w:val="00993F40"/>
    <w:rsid w:val="009A2DDE"/>
    <w:rsid w:val="009A3F66"/>
    <w:rsid w:val="009C0495"/>
    <w:rsid w:val="00A1227B"/>
    <w:rsid w:val="00A333D1"/>
    <w:rsid w:val="00A4048E"/>
    <w:rsid w:val="00A43E60"/>
    <w:rsid w:val="00A66515"/>
    <w:rsid w:val="00A804DD"/>
    <w:rsid w:val="00A94327"/>
    <w:rsid w:val="00A9691F"/>
    <w:rsid w:val="00AB2CE9"/>
    <w:rsid w:val="00AB76A2"/>
    <w:rsid w:val="00AF78B9"/>
    <w:rsid w:val="00B0194C"/>
    <w:rsid w:val="00B1078E"/>
    <w:rsid w:val="00B1199F"/>
    <w:rsid w:val="00B1215F"/>
    <w:rsid w:val="00B21183"/>
    <w:rsid w:val="00B32203"/>
    <w:rsid w:val="00B46EB9"/>
    <w:rsid w:val="00B5159A"/>
    <w:rsid w:val="00B624A9"/>
    <w:rsid w:val="00B6394F"/>
    <w:rsid w:val="00B77EE9"/>
    <w:rsid w:val="00B811B9"/>
    <w:rsid w:val="00B8202E"/>
    <w:rsid w:val="00BA767B"/>
    <w:rsid w:val="00BC182E"/>
    <w:rsid w:val="00BD59E4"/>
    <w:rsid w:val="00BF1ABD"/>
    <w:rsid w:val="00BF63E2"/>
    <w:rsid w:val="00C04759"/>
    <w:rsid w:val="00C20DA4"/>
    <w:rsid w:val="00C2647A"/>
    <w:rsid w:val="00C324AA"/>
    <w:rsid w:val="00C356A8"/>
    <w:rsid w:val="00C36D12"/>
    <w:rsid w:val="00C407F1"/>
    <w:rsid w:val="00C6721B"/>
    <w:rsid w:val="00C71F64"/>
    <w:rsid w:val="00C73C8B"/>
    <w:rsid w:val="00C775F4"/>
    <w:rsid w:val="00C86BBC"/>
    <w:rsid w:val="00C936EC"/>
    <w:rsid w:val="00C94259"/>
    <w:rsid w:val="00CA498F"/>
    <w:rsid w:val="00CA7C14"/>
    <w:rsid w:val="00CB0987"/>
    <w:rsid w:val="00CF674D"/>
    <w:rsid w:val="00CF7E2D"/>
    <w:rsid w:val="00D02DF7"/>
    <w:rsid w:val="00D24658"/>
    <w:rsid w:val="00D328A5"/>
    <w:rsid w:val="00D40B8B"/>
    <w:rsid w:val="00D416B4"/>
    <w:rsid w:val="00D52E06"/>
    <w:rsid w:val="00D6160B"/>
    <w:rsid w:val="00D64EAF"/>
    <w:rsid w:val="00D653DD"/>
    <w:rsid w:val="00D66AE3"/>
    <w:rsid w:val="00D67072"/>
    <w:rsid w:val="00D87C57"/>
    <w:rsid w:val="00D87D2E"/>
    <w:rsid w:val="00D942A4"/>
    <w:rsid w:val="00D973AA"/>
    <w:rsid w:val="00DC23FA"/>
    <w:rsid w:val="00DF09BB"/>
    <w:rsid w:val="00DF2FE6"/>
    <w:rsid w:val="00DF5270"/>
    <w:rsid w:val="00E10D27"/>
    <w:rsid w:val="00E2157E"/>
    <w:rsid w:val="00E233B6"/>
    <w:rsid w:val="00E34E0D"/>
    <w:rsid w:val="00E471C1"/>
    <w:rsid w:val="00E71E27"/>
    <w:rsid w:val="00E74D7C"/>
    <w:rsid w:val="00E75D49"/>
    <w:rsid w:val="00E834BD"/>
    <w:rsid w:val="00E96BD7"/>
    <w:rsid w:val="00EB75FD"/>
    <w:rsid w:val="00EC4E4F"/>
    <w:rsid w:val="00ED2479"/>
    <w:rsid w:val="00ED59AF"/>
    <w:rsid w:val="00EE3934"/>
    <w:rsid w:val="00EF38BC"/>
    <w:rsid w:val="00EF484F"/>
    <w:rsid w:val="00EF789F"/>
    <w:rsid w:val="00F061C4"/>
    <w:rsid w:val="00F12DCE"/>
    <w:rsid w:val="00F25EDB"/>
    <w:rsid w:val="00F405F7"/>
    <w:rsid w:val="00F503E5"/>
    <w:rsid w:val="00F55335"/>
    <w:rsid w:val="00F868CD"/>
    <w:rsid w:val="00FB7BF9"/>
    <w:rsid w:val="00FC0B43"/>
    <w:rsid w:val="00FC3D4A"/>
    <w:rsid w:val="00FE49AD"/>
    <w:rsid w:val="00FE5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C8A3C"/>
  <w15:chartTrackingRefBased/>
  <w15:docId w15:val="{0A82F066-EFB8-418F-BE97-0469045C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CommentReference">
    <w:name w:val="annotation reference"/>
    <w:rsid w:val="00D67072"/>
    <w:rPr>
      <w:sz w:val="16"/>
      <w:szCs w:val="16"/>
    </w:rPr>
  </w:style>
  <w:style w:type="paragraph" w:styleId="CommentText">
    <w:name w:val="annotation text"/>
    <w:basedOn w:val="Normal"/>
    <w:link w:val="CommentTextChar"/>
    <w:rsid w:val="00D67072"/>
    <w:rPr>
      <w:sz w:val="20"/>
      <w:szCs w:val="20"/>
    </w:rPr>
  </w:style>
  <w:style w:type="character" w:customStyle="1" w:styleId="CommentTextChar">
    <w:name w:val="Comment Text Char"/>
    <w:basedOn w:val="DefaultParagraphFont"/>
    <w:link w:val="CommentText"/>
    <w:rsid w:val="00D67072"/>
  </w:style>
  <w:style w:type="paragraph" w:styleId="CommentSubject">
    <w:name w:val="annotation subject"/>
    <w:basedOn w:val="CommentText"/>
    <w:next w:val="CommentText"/>
    <w:link w:val="CommentSubjectChar"/>
    <w:rsid w:val="00D67072"/>
    <w:rPr>
      <w:b/>
      <w:bCs/>
    </w:rPr>
  </w:style>
  <w:style w:type="character" w:customStyle="1" w:styleId="CommentSubjectChar">
    <w:name w:val="Comment Subject Char"/>
    <w:link w:val="CommentSubject"/>
    <w:rsid w:val="00D67072"/>
    <w:rPr>
      <w:b/>
      <w:bCs/>
    </w:rPr>
  </w:style>
  <w:style w:type="paragraph" w:styleId="Revision">
    <w:name w:val="Revision"/>
    <w:hidden/>
    <w:uiPriority w:val="99"/>
    <w:semiHidden/>
    <w:rsid w:val="00CB0987"/>
    <w:rPr>
      <w:sz w:val="24"/>
      <w:szCs w:val="24"/>
    </w:rPr>
  </w:style>
  <w:style w:type="paragraph" w:styleId="ListParagraph">
    <w:name w:val="List Paragraph"/>
    <w:basedOn w:val="Normal"/>
    <w:uiPriority w:val="34"/>
    <w:qFormat/>
    <w:rsid w:val="00FE49A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462e9ae9-0184-4501-ae62-26c8a1c9cf22">Form/Template</Document_x0020_Type>
    <Organisation xmlns="9b52740d-9c40-40ac-9377-ed0fd7235856">NCC/CCC</Organisation>
    <Agreement_x0020_Category xmlns="462e9ae9-0184-4501-ae62-26c8a1c9cf22" xsi:nil="true"/>
    <Order0 xmlns="462e9ae9-0184-4501-ae62-26c8a1c9cf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1661946A7F054793B5B9B024AE1EEA" ma:contentTypeVersion="6" ma:contentTypeDescription="Create a new document." ma:contentTypeScope="" ma:versionID="7f00e694741641519f38ad57d4c807ad">
  <xsd:schema xmlns:xsd="http://www.w3.org/2001/XMLSchema" xmlns:xs="http://www.w3.org/2001/XMLSchema" xmlns:p="http://schemas.microsoft.com/office/2006/metadata/properties" xmlns:ns2="9b52740d-9c40-40ac-9377-ed0fd7235856" xmlns:ns3="462e9ae9-0184-4501-ae62-26c8a1c9cf22" targetNamespace="http://schemas.microsoft.com/office/2006/metadata/properties" ma:root="true" ma:fieldsID="b88a5f9ac963d2d439b6ebeed5d6219b" ns2:_="" ns3:_="">
    <xsd:import namespace="9b52740d-9c40-40ac-9377-ed0fd7235856"/>
    <xsd:import namespace="462e9ae9-0184-4501-ae62-26c8a1c9cf22"/>
    <xsd:element name="properties">
      <xsd:complexType>
        <xsd:sequence>
          <xsd:element name="documentManagement">
            <xsd:complexType>
              <xsd:all>
                <xsd:element ref="ns2:Organisation"/>
                <xsd:element ref="ns3:Document_x0020_Type"/>
                <xsd:element ref="ns3:Order0" minOccurs="0"/>
                <xsd:element ref="ns3:Agree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2740d-9c40-40ac-9377-ed0fd7235856" elementFormDefault="qualified">
    <xsd:import namespace="http://schemas.microsoft.com/office/2006/documentManagement/types"/>
    <xsd:import namespace="http://schemas.microsoft.com/office/infopath/2007/PartnerControls"/>
    <xsd:element name="Organisation" ma:index="2" ma:displayName="Organisation" ma:format="Dropdown" ma:internalName="Organisation">
      <xsd:simpleType>
        <xsd:restriction base="dms:Choice">
          <xsd:enumeration value="CCC"/>
          <xsd:enumeration value="Fire and Rescue"/>
          <xsd:enumeration value="HDC"/>
          <xsd:enumeration value="LGSS"/>
          <xsd:enumeration value="NBC"/>
          <xsd:enumeration value="NCC"/>
          <xsd:enumeration value="NHFT"/>
          <xsd:enumeration value="NoCC"/>
          <xsd:enumeration value="OCS"/>
          <xsd:enumeration value="Schools"/>
          <xsd:enumeration value="NCC/CCC"/>
          <xsd:enumeration value="First For Wellbeing"/>
          <xsd:enumeration value="NCC/LGSS"/>
          <xsd:enumeration value="Children's Trust"/>
        </xsd:restriction>
      </xsd:simpleType>
    </xsd:element>
  </xsd:schema>
  <xsd:schema xmlns:xsd="http://www.w3.org/2001/XMLSchema" xmlns:xs="http://www.w3.org/2001/XMLSchema" xmlns:dms="http://schemas.microsoft.com/office/2006/documentManagement/types" xmlns:pc="http://schemas.microsoft.com/office/infopath/2007/PartnerControls" targetNamespace="462e9ae9-0184-4501-ae62-26c8a1c9cf22" elementFormDefault="qualified">
    <xsd:import namespace="http://schemas.microsoft.com/office/2006/documentManagement/types"/>
    <xsd:import namespace="http://schemas.microsoft.com/office/infopath/2007/PartnerControls"/>
    <xsd:element name="Document_x0020_Type" ma:index="3" ma:displayName="Document Type" ma:format="Dropdown" ma:internalName="Document_x0020_Type">
      <xsd:simpleType>
        <xsd:restriction base="dms:Choice">
          <xsd:enumeration value="Bank"/>
          <xsd:enumeration value="Best Practices"/>
          <xsd:enumeration value="Checklist"/>
          <xsd:enumeration value="FAQ"/>
          <xsd:enumeration value="Form/Template"/>
          <xsd:enumeration value="Guidance"/>
          <xsd:enumeration value="Job Library"/>
          <xsd:enumeration value="Journal"/>
          <xsd:enumeration value="Oracle"/>
          <xsd:enumeration value="Pack"/>
          <xsd:enumeration value="Policy"/>
          <xsd:enumeration value="Procedure"/>
          <xsd:enumeration value="Schedule"/>
          <xsd:enumeration value="Staff Benefits"/>
          <xsd:enumeration value="User Guide"/>
          <xsd:enumeration value="Minutes"/>
          <xsd:enumeration value="Appendix"/>
        </xsd:restriction>
      </xsd:simpleType>
    </xsd:element>
    <xsd:element name="Order0" ma:index="4" nillable="true" ma:displayName="Order" ma:internalName="Order0">
      <xsd:simpleType>
        <xsd:restriction base="dms:Text">
          <xsd:maxLength value="10"/>
        </xsd:restriction>
      </xsd:simpleType>
    </xsd:element>
    <xsd:element name="Agreement_x0020_Category" ma:index="5" nillable="true" ma:displayName="Agreement Category" ma:format="Dropdown" ma:internalName="Agreement_x0020_Category">
      <xsd:simpleType>
        <xsd:union memberTypes="dms:Text">
          <xsd:simpleType>
            <xsd:restriction base="dms:Choice">
              <xsd:enumeration value="Recognition Agreement"/>
              <xsd:enumeration value="Local Agreement"/>
              <xsd:enumeration value="Collective Agreement"/>
              <xsd:enumeration value="Appendix"/>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0C86E-0FB8-4EF7-BBAF-269562FF4416}">
  <ds:schemaRefs>
    <ds:schemaRef ds:uri="http://schemas.microsoft.com/office/2006/metadata/properties"/>
    <ds:schemaRef ds:uri="http://schemas.microsoft.com/office/infopath/2007/PartnerControls"/>
    <ds:schemaRef ds:uri="462e9ae9-0184-4501-ae62-26c8a1c9cf22"/>
    <ds:schemaRef ds:uri="9b52740d-9c40-40ac-9377-ed0fd7235856"/>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4.xml><?xml version="1.0" encoding="utf-8"?>
<ds:datastoreItem xmlns:ds="http://schemas.openxmlformats.org/officeDocument/2006/customXml" ds:itemID="{3D7ED4E0-E8D0-4158-8DEA-CBB19FC2B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2740d-9c40-40ac-9377-ed0fd7235856"/>
    <ds:schemaRef ds:uri="462e9ae9-0184-4501-ae62-26c8a1c9c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Clare Cook</cp:lastModifiedBy>
  <cp:revision>11</cp:revision>
  <cp:lastPrinted>2014-11-24T09:56:00Z</cp:lastPrinted>
  <dcterms:created xsi:type="dcterms:W3CDTF">2024-07-04T15:37:00Z</dcterms:created>
  <dcterms:modified xsi:type="dcterms:W3CDTF">2024-07-12T11:02:00Z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0x01010008348601B578B144BC80B756C21C4C80</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