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2830F" w14:textId="2D625F4D" w:rsidR="005B58CF" w:rsidRDefault="005B58CF" w:rsidP="009D55E7">
      <w:pPr>
        <w:pStyle w:val="Heading5"/>
        <w:tabs>
          <w:tab w:val="left" w:pos="180"/>
        </w:tabs>
        <w:rPr>
          <w:b w:val="0"/>
        </w:rPr>
      </w:pPr>
    </w:p>
    <w:p w14:paraId="6A7AA3FF" w14:textId="77777777" w:rsidR="005B58CF" w:rsidRPr="00700C48" w:rsidRDefault="00E3218A" w:rsidP="00E3218A">
      <w:pPr>
        <w:pStyle w:val="Title"/>
        <w:shd w:val="clear" w:color="auto" w:fill="000000"/>
        <w:tabs>
          <w:tab w:val="center" w:pos="4819"/>
          <w:tab w:val="right" w:pos="9720"/>
        </w:tabs>
        <w:jc w:val="left"/>
        <w:rPr>
          <w:rFonts w:ascii="Arial" w:hAnsi="Arial"/>
          <w:sz w:val="28"/>
        </w:rPr>
      </w:pPr>
      <w:r w:rsidRPr="00700C48">
        <w:rPr>
          <w:rFonts w:ascii="Arial" w:hAnsi="Arial"/>
          <w:sz w:val="28"/>
        </w:rPr>
        <w:tab/>
      </w:r>
      <w:r w:rsidR="005B58CF" w:rsidRPr="00700C48">
        <w:rPr>
          <w:rFonts w:ascii="Arial" w:hAnsi="Arial"/>
          <w:sz w:val="28"/>
        </w:rPr>
        <w:t>JOB DESCRIPTION</w:t>
      </w:r>
      <w:r w:rsidRPr="00700C48">
        <w:rPr>
          <w:rFonts w:ascii="Arial" w:hAnsi="Arial"/>
          <w:sz w:val="28"/>
        </w:rPr>
        <w:tab/>
        <w:t xml:space="preserve">   </w:t>
      </w:r>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3119"/>
        <w:gridCol w:w="6746"/>
      </w:tblGrid>
      <w:tr w:rsidR="005B58CF" w:rsidRPr="00700C48" w14:paraId="6C671BDD" w14:textId="77777777" w:rsidTr="5443C900">
        <w:trPr>
          <w:cantSplit/>
        </w:trPr>
        <w:tc>
          <w:tcPr>
            <w:tcW w:w="3119" w:type="dxa"/>
            <w:vAlign w:val="center"/>
          </w:tcPr>
          <w:p w14:paraId="7DF26DC3" w14:textId="77777777" w:rsidR="005B58CF" w:rsidRPr="00700C48" w:rsidRDefault="00451BCD" w:rsidP="00CF5C0A">
            <w:pPr>
              <w:rPr>
                <w:rFonts w:ascii="Arial" w:hAnsi="Arial"/>
              </w:rPr>
            </w:pPr>
            <w:r w:rsidRPr="00700C48">
              <w:rPr>
                <w:rFonts w:ascii="Arial" w:hAnsi="Arial"/>
              </w:rPr>
              <w:t>Post Title</w:t>
            </w:r>
          </w:p>
        </w:tc>
        <w:tc>
          <w:tcPr>
            <w:tcW w:w="6746" w:type="dxa"/>
          </w:tcPr>
          <w:p w14:paraId="5869C2E8" w14:textId="77777777" w:rsidR="005B58CF" w:rsidRPr="00700C48" w:rsidRDefault="004115FB" w:rsidP="00F81BD1">
            <w:pPr>
              <w:rPr>
                <w:rFonts w:ascii="Arial" w:hAnsi="Arial"/>
              </w:rPr>
            </w:pPr>
            <w:r w:rsidRPr="00700C48">
              <w:rPr>
                <w:rFonts w:ascii="Arial" w:hAnsi="Arial"/>
              </w:rPr>
              <w:t>Curriculum Coordinator</w:t>
            </w:r>
            <w:r w:rsidR="0033467A">
              <w:rPr>
                <w:rFonts w:ascii="Arial" w:hAnsi="Arial"/>
              </w:rPr>
              <w:t xml:space="preserve"> </w:t>
            </w:r>
          </w:p>
        </w:tc>
      </w:tr>
      <w:tr w:rsidR="005B58CF" w:rsidRPr="00700C48" w14:paraId="797D9657" w14:textId="77777777" w:rsidTr="5443C900">
        <w:trPr>
          <w:cantSplit/>
        </w:trPr>
        <w:tc>
          <w:tcPr>
            <w:tcW w:w="3119" w:type="dxa"/>
            <w:vAlign w:val="center"/>
          </w:tcPr>
          <w:p w14:paraId="4AA4E878" w14:textId="77777777" w:rsidR="005B58CF" w:rsidRPr="00700C48" w:rsidRDefault="005B58CF" w:rsidP="00CF5C0A">
            <w:pPr>
              <w:rPr>
                <w:rFonts w:ascii="Arial" w:hAnsi="Arial"/>
              </w:rPr>
            </w:pPr>
            <w:r w:rsidRPr="00700C48">
              <w:rPr>
                <w:rFonts w:ascii="Arial" w:hAnsi="Arial"/>
              </w:rPr>
              <w:t>Salary Grade</w:t>
            </w:r>
          </w:p>
        </w:tc>
        <w:tc>
          <w:tcPr>
            <w:tcW w:w="6746" w:type="dxa"/>
          </w:tcPr>
          <w:p w14:paraId="33770EBF" w14:textId="700816B4" w:rsidR="005B58CF" w:rsidRPr="00700C48" w:rsidRDefault="0009023C">
            <w:pPr>
              <w:rPr>
                <w:rFonts w:ascii="Arial" w:hAnsi="Arial"/>
              </w:rPr>
            </w:pPr>
            <w:r>
              <w:rPr>
                <w:rFonts w:ascii="Arial" w:hAnsi="Arial"/>
              </w:rPr>
              <w:t>LS06</w:t>
            </w:r>
          </w:p>
        </w:tc>
      </w:tr>
      <w:tr w:rsidR="00451BCD" w:rsidRPr="00700C48" w14:paraId="4BA8FADE" w14:textId="77777777" w:rsidTr="5443C900">
        <w:trPr>
          <w:cantSplit/>
          <w:trHeight w:val="397"/>
        </w:trPr>
        <w:tc>
          <w:tcPr>
            <w:tcW w:w="3119" w:type="dxa"/>
            <w:vAlign w:val="center"/>
          </w:tcPr>
          <w:p w14:paraId="61FD8974" w14:textId="77777777" w:rsidR="00451BCD" w:rsidRPr="00700C48" w:rsidRDefault="00451BCD" w:rsidP="00CF5C0A">
            <w:pPr>
              <w:rPr>
                <w:rFonts w:ascii="Arial" w:hAnsi="Arial"/>
              </w:rPr>
            </w:pPr>
            <w:r w:rsidRPr="00700C48">
              <w:rPr>
                <w:rFonts w:ascii="Arial" w:hAnsi="Arial"/>
              </w:rPr>
              <w:t>Hours</w:t>
            </w:r>
          </w:p>
        </w:tc>
        <w:tc>
          <w:tcPr>
            <w:tcW w:w="6746" w:type="dxa"/>
          </w:tcPr>
          <w:p w14:paraId="568F1F1A" w14:textId="77777777" w:rsidR="00451BCD" w:rsidRPr="00700C48" w:rsidRDefault="00C62EE9" w:rsidP="00C62EE9">
            <w:pPr>
              <w:tabs>
                <w:tab w:val="left" w:pos="2760"/>
              </w:tabs>
              <w:spacing w:before="240"/>
              <w:rPr>
                <w:rFonts w:ascii="Arial" w:hAnsi="Arial"/>
              </w:rPr>
            </w:pPr>
            <w:r>
              <w:rPr>
                <w:rFonts w:ascii="Arial" w:hAnsi="Arial"/>
              </w:rPr>
              <w:t>37</w:t>
            </w:r>
            <w:r w:rsidR="006673EA">
              <w:rPr>
                <w:rFonts w:ascii="Arial" w:hAnsi="Arial"/>
              </w:rPr>
              <w:t xml:space="preserve"> hours per week  </w:t>
            </w:r>
          </w:p>
        </w:tc>
      </w:tr>
      <w:tr w:rsidR="005B58CF" w:rsidRPr="00700C48" w14:paraId="61EB4AF3" w14:textId="77777777" w:rsidTr="5443C900">
        <w:trPr>
          <w:cantSplit/>
          <w:trHeight w:val="486"/>
        </w:trPr>
        <w:tc>
          <w:tcPr>
            <w:tcW w:w="3119" w:type="dxa"/>
            <w:vAlign w:val="center"/>
          </w:tcPr>
          <w:p w14:paraId="2CACE8FF" w14:textId="77777777" w:rsidR="005B58CF" w:rsidRPr="00700C48" w:rsidRDefault="00451BCD" w:rsidP="00CF5C0A">
            <w:pPr>
              <w:rPr>
                <w:rFonts w:ascii="Arial" w:hAnsi="Arial"/>
              </w:rPr>
            </w:pPr>
            <w:r w:rsidRPr="00700C48">
              <w:rPr>
                <w:rFonts w:ascii="Arial" w:hAnsi="Arial"/>
              </w:rPr>
              <w:t>Location</w:t>
            </w:r>
          </w:p>
        </w:tc>
        <w:tc>
          <w:tcPr>
            <w:tcW w:w="6746" w:type="dxa"/>
            <w:vAlign w:val="center"/>
          </w:tcPr>
          <w:p w14:paraId="00734A05" w14:textId="77777777" w:rsidR="005B58CF" w:rsidRPr="00700C48" w:rsidRDefault="006673EA" w:rsidP="00C47473">
            <w:pPr>
              <w:rPr>
                <w:rFonts w:ascii="Arial" w:hAnsi="Arial"/>
              </w:rPr>
            </w:pPr>
            <w:r>
              <w:rPr>
                <w:rFonts w:ascii="Arial" w:hAnsi="Arial"/>
              </w:rPr>
              <w:t>One Angel Square, Northampton, NN11ED</w:t>
            </w:r>
          </w:p>
        </w:tc>
      </w:tr>
      <w:tr w:rsidR="005B58CF" w:rsidRPr="00700C48" w14:paraId="25CE0E4C" w14:textId="77777777" w:rsidTr="5443C900">
        <w:trPr>
          <w:cantSplit/>
        </w:trPr>
        <w:tc>
          <w:tcPr>
            <w:tcW w:w="3119" w:type="dxa"/>
            <w:vAlign w:val="center"/>
          </w:tcPr>
          <w:p w14:paraId="1AA741C5" w14:textId="77777777" w:rsidR="005B58CF" w:rsidRPr="00700C48" w:rsidRDefault="00451BCD" w:rsidP="00CF5C0A">
            <w:pPr>
              <w:pStyle w:val="Header"/>
              <w:tabs>
                <w:tab w:val="clear" w:pos="4153"/>
                <w:tab w:val="clear" w:pos="8306"/>
              </w:tabs>
              <w:rPr>
                <w:rFonts w:ascii="Arial" w:hAnsi="Arial"/>
              </w:rPr>
            </w:pPr>
            <w:r w:rsidRPr="00700C48">
              <w:rPr>
                <w:rFonts w:ascii="Arial" w:hAnsi="Arial"/>
              </w:rPr>
              <w:t>Reports To</w:t>
            </w:r>
          </w:p>
        </w:tc>
        <w:tc>
          <w:tcPr>
            <w:tcW w:w="6746" w:type="dxa"/>
            <w:vAlign w:val="center"/>
          </w:tcPr>
          <w:p w14:paraId="1D92DA51" w14:textId="235D4EBF" w:rsidR="005B58CF" w:rsidRPr="00700C48" w:rsidRDefault="00755A40" w:rsidP="00C47473">
            <w:pPr>
              <w:rPr>
                <w:rFonts w:ascii="Arial" w:hAnsi="Arial"/>
              </w:rPr>
            </w:pPr>
            <w:r w:rsidRPr="00700C48">
              <w:rPr>
                <w:rFonts w:ascii="Arial" w:hAnsi="Arial"/>
              </w:rPr>
              <w:t>Curriculum</w:t>
            </w:r>
            <w:r w:rsidR="00C47473">
              <w:rPr>
                <w:rFonts w:ascii="Arial" w:hAnsi="Arial"/>
              </w:rPr>
              <w:t xml:space="preserve"> Manager</w:t>
            </w:r>
          </w:p>
        </w:tc>
      </w:tr>
      <w:tr w:rsidR="005B58CF" w:rsidRPr="00700C48" w14:paraId="22036ECA" w14:textId="77777777" w:rsidTr="5443C900">
        <w:trPr>
          <w:cantSplit/>
        </w:trPr>
        <w:tc>
          <w:tcPr>
            <w:tcW w:w="3119" w:type="dxa"/>
            <w:vAlign w:val="center"/>
          </w:tcPr>
          <w:p w14:paraId="6D074E47" w14:textId="77777777" w:rsidR="005B58CF" w:rsidRPr="00700C48" w:rsidRDefault="00451BCD" w:rsidP="00CF5C0A">
            <w:pPr>
              <w:rPr>
                <w:rFonts w:ascii="Arial" w:hAnsi="Arial"/>
              </w:rPr>
            </w:pPr>
            <w:r w:rsidRPr="00700C48">
              <w:rPr>
                <w:rFonts w:ascii="Arial" w:hAnsi="Arial"/>
              </w:rPr>
              <w:t>Service Area</w:t>
            </w:r>
          </w:p>
        </w:tc>
        <w:tc>
          <w:tcPr>
            <w:tcW w:w="6746" w:type="dxa"/>
            <w:vAlign w:val="center"/>
          </w:tcPr>
          <w:p w14:paraId="4C52DD5F" w14:textId="49D0D183" w:rsidR="005B58CF" w:rsidRPr="00700C48" w:rsidRDefault="006673EA" w:rsidP="00C47473">
            <w:r w:rsidRPr="5443C900">
              <w:rPr>
                <w:rFonts w:ascii="Arial" w:hAnsi="Arial"/>
              </w:rPr>
              <w:t>Adult Learning Service</w:t>
            </w:r>
          </w:p>
        </w:tc>
      </w:tr>
    </w:tbl>
    <w:p w14:paraId="37B3CAA7" w14:textId="21D1C1AC" w:rsidR="5443C900" w:rsidRDefault="5443C900"/>
    <w:p w14:paraId="0B61680F" w14:textId="68D49C97" w:rsidR="00932C85" w:rsidRPr="00700C48" w:rsidRDefault="00932C85" w:rsidP="00932C85">
      <w:pPr>
        <w:rPr>
          <w:rFonts w:ascii="Arial" w:hAnsi="Arial" w:cs="Arial"/>
        </w:rPr>
      </w:pPr>
    </w:p>
    <w:p w14:paraId="045FBFC0" w14:textId="77777777" w:rsidR="002F32D3" w:rsidRPr="00815C9D" w:rsidRDefault="002F32D3" w:rsidP="002F32D3">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Overall purpose of the post</w:t>
      </w:r>
    </w:p>
    <w:p w14:paraId="5C6B821C" w14:textId="77777777" w:rsidR="002F32D3" w:rsidRDefault="002F32D3" w:rsidP="002F32D3">
      <w:pPr>
        <w:rPr>
          <w:rFonts w:ascii="Arial" w:hAnsi="Arial" w:cs="Arial"/>
          <w:sz w:val="22"/>
          <w:szCs w:val="22"/>
        </w:rPr>
      </w:pPr>
    </w:p>
    <w:p w14:paraId="418A644B" w14:textId="60BC0584" w:rsidR="014AB09B" w:rsidRDefault="014AB09B" w:rsidP="5443C900">
      <w:pPr>
        <w:spacing w:line="259" w:lineRule="auto"/>
        <w:rPr>
          <w:rFonts w:ascii="Arial" w:hAnsi="Arial"/>
        </w:rPr>
      </w:pPr>
      <w:r w:rsidRPr="5443C900">
        <w:rPr>
          <w:rFonts w:ascii="Arial" w:hAnsi="Arial"/>
        </w:rPr>
        <w:t>To oversee operational course management across the service within a specific area of responsibility. This includes, but not limited to, resource allocation, curriculum planning, development, design and delivery, quality improvement, as well as providing learner support and guidance.</w:t>
      </w:r>
    </w:p>
    <w:p w14:paraId="066FA6D4" w14:textId="77777777" w:rsidR="002F32D3" w:rsidRDefault="002F32D3" w:rsidP="00E3218A">
      <w:pPr>
        <w:jc w:val="both"/>
        <w:rPr>
          <w:rFonts w:ascii="Arial" w:hAnsi="Arial" w:cs="Arial"/>
          <w:b/>
        </w:rPr>
      </w:pPr>
    </w:p>
    <w:p w14:paraId="0F8900F5" w14:textId="77777777" w:rsidR="005D4C62" w:rsidRPr="00815C9D" w:rsidRDefault="005D4C62" w:rsidP="005D4C62">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Principal responsibilities</w:t>
      </w:r>
    </w:p>
    <w:p w14:paraId="1A0ED94A" w14:textId="295DABB6" w:rsidR="00932C85" w:rsidRPr="00700C48" w:rsidRDefault="005D4C62" w:rsidP="005D4C62">
      <w:pPr>
        <w:pStyle w:val="BodyText"/>
        <w:jc w:val="both"/>
        <w:rPr>
          <w:rFonts w:ascii="Arial" w:hAnsi="Arial" w:cs="Arial"/>
        </w:rPr>
      </w:pPr>
      <w:r>
        <w:rPr>
          <w:rFonts w:ascii="Arial" w:hAnsi="Arial" w:cs="Arial"/>
        </w:rPr>
        <w:tab/>
      </w:r>
    </w:p>
    <w:p w14:paraId="701F9AAA" w14:textId="76E41E89" w:rsidR="651FBF8F" w:rsidRDefault="651FBF8F" w:rsidP="5443C900">
      <w:pPr>
        <w:pStyle w:val="ListParagraph"/>
        <w:numPr>
          <w:ilvl w:val="0"/>
          <w:numId w:val="19"/>
        </w:numPr>
        <w:spacing w:line="259" w:lineRule="auto"/>
        <w:jc w:val="both"/>
        <w:rPr>
          <w:rFonts w:ascii="Arial" w:hAnsi="Arial" w:cs="Arial"/>
          <w:sz w:val="22"/>
          <w:szCs w:val="22"/>
        </w:rPr>
      </w:pPr>
      <w:r w:rsidRPr="5443C900">
        <w:rPr>
          <w:rFonts w:ascii="Arial" w:hAnsi="Arial" w:cs="Arial"/>
          <w:sz w:val="22"/>
          <w:szCs w:val="22"/>
        </w:rPr>
        <w:t>Analyse, plan, organise and develop curriculum within a specified area, with a focus on enhancing quality. Collaborate with other curriculum coordinators to create comprehensive, high quality delivery programmes, with progressional pathways for learners.</w:t>
      </w:r>
    </w:p>
    <w:p w14:paraId="57B446C9" w14:textId="31DE9BC2" w:rsidR="5443C900" w:rsidRDefault="5443C900" w:rsidP="5443C900">
      <w:pPr>
        <w:pStyle w:val="ListParagraph"/>
        <w:spacing w:line="259" w:lineRule="auto"/>
        <w:jc w:val="both"/>
        <w:rPr>
          <w:rFonts w:ascii="Arial" w:hAnsi="Arial" w:cs="Arial"/>
          <w:sz w:val="22"/>
          <w:szCs w:val="22"/>
        </w:rPr>
      </w:pPr>
    </w:p>
    <w:p w14:paraId="42E6B155" w14:textId="099883D7" w:rsidR="009D770E" w:rsidRPr="005D4C62" w:rsidRDefault="009D770E" w:rsidP="001D04D9">
      <w:pPr>
        <w:numPr>
          <w:ilvl w:val="0"/>
          <w:numId w:val="19"/>
        </w:numPr>
        <w:jc w:val="both"/>
        <w:rPr>
          <w:rFonts w:ascii="Arial" w:hAnsi="Arial" w:cs="Arial"/>
          <w:sz w:val="22"/>
          <w:szCs w:val="22"/>
        </w:rPr>
      </w:pPr>
      <w:r>
        <w:rPr>
          <w:rFonts w:ascii="Arial" w:hAnsi="Arial" w:cs="Arial"/>
          <w:sz w:val="22"/>
          <w:szCs w:val="22"/>
        </w:rPr>
        <w:t>Teach and deliver on programmes within area of expertise.</w:t>
      </w:r>
    </w:p>
    <w:p w14:paraId="246F53F0" w14:textId="77777777" w:rsidR="00932C85" w:rsidRPr="005D4C62" w:rsidRDefault="00932C85" w:rsidP="00E3218A">
      <w:pPr>
        <w:jc w:val="both"/>
        <w:rPr>
          <w:rFonts w:ascii="Arial" w:hAnsi="Arial" w:cs="Arial"/>
          <w:sz w:val="22"/>
          <w:szCs w:val="22"/>
        </w:rPr>
      </w:pPr>
    </w:p>
    <w:p w14:paraId="5DF3EAD6" w14:textId="19EF4DEB" w:rsidR="00932C85" w:rsidRPr="005D4C62" w:rsidRDefault="00A74DA4" w:rsidP="5443C900">
      <w:pPr>
        <w:numPr>
          <w:ilvl w:val="0"/>
          <w:numId w:val="19"/>
        </w:numPr>
        <w:spacing w:line="259" w:lineRule="auto"/>
        <w:jc w:val="both"/>
        <w:rPr>
          <w:rFonts w:ascii="Arial" w:hAnsi="Arial" w:cs="Arial"/>
          <w:sz w:val="22"/>
          <w:szCs w:val="22"/>
        </w:rPr>
      </w:pPr>
      <w:r w:rsidRPr="5443C900">
        <w:rPr>
          <w:rFonts w:ascii="Arial" w:hAnsi="Arial" w:cs="Arial"/>
          <w:sz w:val="22"/>
          <w:szCs w:val="22"/>
        </w:rPr>
        <w:t xml:space="preserve">Support the Curriculum Manager with </w:t>
      </w:r>
      <w:r w:rsidR="00C5486F" w:rsidRPr="5443C900">
        <w:rPr>
          <w:rFonts w:ascii="Arial" w:hAnsi="Arial" w:cs="Arial"/>
          <w:sz w:val="22"/>
          <w:szCs w:val="22"/>
        </w:rPr>
        <w:t>recruitment, selection and s</w:t>
      </w:r>
      <w:r w:rsidR="00C47473" w:rsidRPr="5443C900">
        <w:rPr>
          <w:rFonts w:ascii="Arial" w:hAnsi="Arial" w:cs="Arial"/>
          <w:sz w:val="22"/>
          <w:szCs w:val="22"/>
        </w:rPr>
        <w:t>cheduled tutor and learner</w:t>
      </w:r>
      <w:r w:rsidR="00932C85" w:rsidRPr="5443C900">
        <w:rPr>
          <w:rFonts w:ascii="Arial" w:hAnsi="Arial" w:cs="Arial"/>
          <w:sz w:val="22"/>
          <w:szCs w:val="22"/>
        </w:rPr>
        <w:t xml:space="preserve"> induction, together with ongoing assessment and support.</w:t>
      </w:r>
    </w:p>
    <w:p w14:paraId="71850CF9" w14:textId="77777777" w:rsidR="00932C85" w:rsidRPr="005D4C62" w:rsidRDefault="00932C85" w:rsidP="00E3218A">
      <w:pPr>
        <w:jc w:val="both"/>
        <w:rPr>
          <w:rFonts w:ascii="Arial" w:hAnsi="Arial" w:cs="Arial"/>
          <w:sz w:val="22"/>
          <w:szCs w:val="22"/>
        </w:rPr>
      </w:pPr>
    </w:p>
    <w:p w14:paraId="5F99093D" w14:textId="640CF8FE" w:rsidR="405A4069" w:rsidRDefault="405A4069" w:rsidP="5443C900">
      <w:pPr>
        <w:numPr>
          <w:ilvl w:val="0"/>
          <w:numId w:val="19"/>
        </w:numPr>
        <w:spacing w:line="259" w:lineRule="auto"/>
        <w:jc w:val="both"/>
        <w:rPr>
          <w:rFonts w:ascii="Arial" w:hAnsi="Arial" w:cs="Arial"/>
          <w:sz w:val="22"/>
          <w:szCs w:val="22"/>
        </w:rPr>
      </w:pPr>
      <w:r w:rsidRPr="5443C900">
        <w:rPr>
          <w:rFonts w:ascii="Arial" w:hAnsi="Arial" w:cs="Arial"/>
          <w:sz w:val="22"/>
          <w:szCs w:val="22"/>
        </w:rPr>
        <w:t>Ensure the high-quality delivery of services by implementing quality improvement, monitoring and evaluation of curriculum and performance (including SAR), in accordance with Service and Council policies and other relevant frameworks such as Ofsted and external funders.</w:t>
      </w:r>
    </w:p>
    <w:p w14:paraId="60390EBB" w14:textId="77777777" w:rsidR="00B817E3" w:rsidRDefault="00B817E3" w:rsidP="00844CDF">
      <w:pPr>
        <w:ind w:left="720"/>
        <w:jc w:val="both"/>
        <w:rPr>
          <w:rFonts w:ascii="Arial" w:hAnsi="Arial" w:cs="Arial"/>
          <w:sz w:val="22"/>
          <w:szCs w:val="22"/>
        </w:rPr>
      </w:pPr>
    </w:p>
    <w:p w14:paraId="0A2AA0CB" w14:textId="3738999E" w:rsidR="00DB7F2F" w:rsidRDefault="00B817E3" w:rsidP="00DB7F2F">
      <w:pPr>
        <w:numPr>
          <w:ilvl w:val="0"/>
          <w:numId w:val="19"/>
        </w:numPr>
        <w:jc w:val="both"/>
        <w:rPr>
          <w:rFonts w:ascii="Arial" w:hAnsi="Arial" w:cs="Arial"/>
          <w:sz w:val="22"/>
          <w:szCs w:val="22"/>
        </w:rPr>
      </w:pPr>
      <w:r w:rsidRPr="00B817E3">
        <w:rPr>
          <w:rFonts w:ascii="Arial" w:hAnsi="Arial" w:cs="Arial"/>
          <w:sz w:val="22"/>
          <w:szCs w:val="22"/>
        </w:rPr>
        <w:t xml:space="preserve">Monitor and track the progress and well-being of </w:t>
      </w:r>
      <w:r>
        <w:rPr>
          <w:rFonts w:ascii="Arial" w:hAnsi="Arial" w:cs="Arial"/>
          <w:sz w:val="22"/>
          <w:szCs w:val="22"/>
        </w:rPr>
        <w:t>learners within identified curriculum area</w:t>
      </w:r>
      <w:r w:rsidRPr="00B817E3">
        <w:rPr>
          <w:rFonts w:ascii="Arial" w:hAnsi="Arial" w:cs="Arial"/>
          <w:sz w:val="22"/>
          <w:szCs w:val="22"/>
        </w:rPr>
        <w:t>, identifying and addressing any concerns or barriers to learning</w:t>
      </w:r>
      <w:r w:rsidR="00844CDF">
        <w:rPr>
          <w:rFonts w:ascii="Arial" w:hAnsi="Arial" w:cs="Arial"/>
          <w:sz w:val="22"/>
          <w:szCs w:val="22"/>
        </w:rPr>
        <w:t>.</w:t>
      </w:r>
      <w:r w:rsidR="00DB7F2F" w:rsidRPr="00DB7F2F">
        <w:rPr>
          <w:rFonts w:ascii="Arial" w:hAnsi="Arial" w:cs="Arial"/>
          <w:sz w:val="22"/>
          <w:szCs w:val="22"/>
        </w:rPr>
        <w:t xml:space="preserve"> </w:t>
      </w:r>
      <w:r w:rsidR="00DB7F2F" w:rsidRPr="005D4C62">
        <w:rPr>
          <w:rFonts w:ascii="Arial" w:hAnsi="Arial" w:cs="Arial"/>
          <w:sz w:val="22"/>
          <w:szCs w:val="22"/>
        </w:rPr>
        <w:t>Good level of recording and acting on data, i.e. for performance management.</w:t>
      </w:r>
    </w:p>
    <w:p w14:paraId="282993A6" w14:textId="77777777" w:rsidR="0067521C" w:rsidRDefault="0067521C" w:rsidP="0067521C">
      <w:pPr>
        <w:ind w:left="720"/>
        <w:jc w:val="both"/>
        <w:rPr>
          <w:rFonts w:ascii="Arial" w:hAnsi="Arial" w:cs="Arial"/>
          <w:sz w:val="22"/>
          <w:szCs w:val="22"/>
        </w:rPr>
      </w:pPr>
    </w:p>
    <w:p w14:paraId="050E7E5B" w14:textId="7B5DCAC9" w:rsidR="0067521C" w:rsidRDefault="0067521C" w:rsidP="0067521C">
      <w:pPr>
        <w:numPr>
          <w:ilvl w:val="0"/>
          <w:numId w:val="19"/>
        </w:numPr>
        <w:jc w:val="both"/>
        <w:rPr>
          <w:rFonts w:ascii="Arial" w:hAnsi="Arial" w:cs="Arial"/>
          <w:sz w:val="22"/>
          <w:szCs w:val="22"/>
        </w:rPr>
      </w:pPr>
      <w:r w:rsidRPr="0067521C">
        <w:rPr>
          <w:rFonts w:ascii="Arial" w:hAnsi="Arial" w:cs="Arial"/>
          <w:sz w:val="22"/>
          <w:szCs w:val="22"/>
        </w:rPr>
        <w:t>Provide guidance and support to teaching staff in the implementation of I</w:t>
      </w:r>
      <w:r>
        <w:rPr>
          <w:rFonts w:ascii="Arial" w:hAnsi="Arial" w:cs="Arial"/>
          <w:sz w:val="22"/>
          <w:szCs w:val="22"/>
        </w:rPr>
        <w:t>L</w:t>
      </w:r>
      <w:r w:rsidRPr="0067521C">
        <w:rPr>
          <w:rFonts w:ascii="Arial" w:hAnsi="Arial" w:cs="Arial"/>
          <w:sz w:val="22"/>
          <w:szCs w:val="22"/>
        </w:rPr>
        <w:t>Ps and support plans.</w:t>
      </w:r>
    </w:p>
    <w:p w14:paraId="1171E1A4" w14:textId="77777777" w:rsidR="004412F4" w:rsidRDefault="004412F4" w:rsidP="004412F4">
      <w:pPr>
        <w:pStyle w:val="ListParagraph"/>
        <w:rPr>
          <w:rFonts w:ascii="Arial" w:hAnsi="Arial" w:cs="Arial"/>
          <w:sz w:val="22"/>
          <w:szCs w:val="22"/>
        </w:rPr>
      </w:pPr>
    </w:p>
    <w:p w14:paraId="5060177C" w14:textId="43BDB80D" w:rsidR="004412F4" w:rsidRPr="004412F4" w:rsidRDefault="004412F4" w:rsidP="004412F4">
      <w:pPr>
        <w:numPr>
          <w:ilvl w:val="0"/>
          <w:numId w:val="19"/>
        </w:numPr>
        <w:overflowPunct w:val="0"/>
        <w:autoSpaceDE w:val="0"/>
        <w:autoSpaceDN w:val="0"/>
        <w:adjustRightInd w:val="0"/>
        <w:jc w:val="both"/>
        <w:textAlignment w:val="baseline"/>
        <w:rPr>
          <w:rFonts w:ascii="Arial" w:hAnsi="Arial" w:cs="Arial"/>
          <w:iCs/>
          <w:sz w:val="22"/>
          <w:szCs w:val="22"/>
        </w:rPr>
      </w:pPr>
      <w:r>
        <w:rPr>
          <w:rFonts w:ascii="Arial" w:hAnsi="Arial" w:cs="Arial"/>
          <w:bCs/>
          <w:sz w:val="22"/>
          <w:szCs w:val="22"/>
        </w:rPr>
        <w:t xml:space="preserve">Adapt practice and delivery accordingly when working with vulnerable learners and/or learner with needs ensuring a fully inclusive curriculum. </w:t>
      </w:r>
    </w:p>
    <w:p w14:paraId="6F8BFCBD" w14:textId="77777777" w:rsidR="00855A64" w:rsidRDefault="00855A64" w:rsidP="00855A64">
      <w:pPr>
        <w:ind w:left="720"/>
        <w:jc w:val="both"/>
        <w:rPr>
          <w:rFonts w:ascii="Arial" w:hAnsi="Arial" w:cs="Arial"/>
          <w:sz w:val="22"/>
          <w:szCs w:val="22"/>
        </w:rPr>
      </w:pPr>
    </w:p>
    <w:p w14:paraId="293441B3" w14:textId="5289E3CA" w:rsidR="37291D67" w:rsidRDefault="37291D67" w:rsidP="5443C900">
      <w:pPr>
        <w:numPr>
          <w:ilvl w:val="0"/>
          <w:numId w:val="19"/>
        </w:numPr>
        <w:spacing w:line="259" w:lineRule="auto"/>
        <w:jc w:val="both"/>
        <w:rPr>
          <w:rFonts w:ascii="Arial" w:hAnsi="Arial" w:cs="Arial"/>
          <w:sz w:val="22"/>
          <w:szCs w:val="22"/>
        </w:rPr>
      </w:pPr>
      <w:r w:rsidRPr="5443C900">
        <w:rPr>
          <w:rFonts w:ascii="Arial" w:hAnsi="Arial" w:cs="Arial"/>
          <w:sz w:val="22"/>
          <w:szCs w:val="22"/>
        </w:rPr>
        <w:t>Work collaboratively with SENDCO to provide training and support to teaching staff on SEND- related subjects, such as techniques for differentiation, behaviour management, and fostering inclusive teaching practice.</w:t>
      </w:r>
    </w:p>
    <w:p w14:paraId="43046820" w14:textId="77777777" w:rsidR="003B19C5" w:rsidRPr="0067521C" w:rsidRDefault="003B19C5" w:rsidP="00855A64">
      <w:pPr>
        <w:jc w:val="both"/>
        <w:rPr>
          <w:rFonts w:ascii="Arial" w:hAnsi="Arial" w:cs="Arial"/>
          <w:sz w:val="22"/>
          <w:szCs w:val="22"/>
        </w:rPr>
      </w:pPr>
    </w:p>
    <w:p w14:paraId="1B1B6C58" w14:textId="0FD3A104" w:rsidR="003B19C5" w:rsidRPr="005D4C62" w:rsidRDefault="003B19C5" w:rsidP="5443C900">
      <w:pPr>
        <w:numPr>
          <w:ilvl w:val="0"/>
          <w:numId w:val="19"/>
        </w:numPr>
        <w:spacing w:line="259" w:lineRule="auto"/>
        <w:jc w:val="both"/>
        <w:rPr>
          <w:rFonts w:ascii="Arial" w:hAnsi="Arial" w:cs="Arial"/>
          <w:sz w:val="22"/>
          <w:szCs w:val="22"/>
        </w:rPr>
      </w:pPr>
      <w:r w:rsidRPr="5443C900">
        <w:rPr>
          <w:rFonts w:ascii="Arial" w:hAnsi="Arial" w:cs="Arial"/>
          <w:sz w:val="22"/>
          <w:szCs w:val="22"/>
        </w:rPr>
        <w:t>T</w:t>
      </w:r>
      <w:r w:rsidR="49997B6B" w:rsidRPr="5443C900">
        <w:rPr>
          <w:rFonts w:ascii="Arial" w:hAnsi="Arial" w:cs="Arial"/>
          <w:sz w:val="22"/>
          <w:szCs w:val="22"/>
        </w:rPr>
        <w:t>o</w:t>
      </w:r>
      <w:r w:rsidRPr="5443C900">
        <w:rPr>
          <w:rFonts w:ascii="Arial" w:hAnsi="Arial" w:cs="Arial"/>
          <w:sz w:val="22"/>
          <w:szCs w:val="22"/>
        </w:rPr>
        <w:t xml:space="preserve"> </w:t>
      </w:r>
      <w:r w:rsidR="00DD5CCE" w:rsidRPr="5443C900">
        <w:rPr>
          <w:rFonts w:ascii="Arial" w:hAnsi="Arial" w:cs="Arial"/>
          <w:sz w:val="22"/>
          <w:szCs w:val="22"/>
        </w:rPr>
        <w:t>manag</w:t>
      </w:r>
      <w:r w:rsidR="334347B3" w:rsidRPr="5443C900">
        <w:rPr>
          <w:rFonts w:ascii="Arial" w:hAnsi="Arial" w:cs="Arial"/>
          <w:sz w:val="22"/>
          <w:szCs w:val="22"/>
        </w:rPr>
        <w:t>e a range of tutors and teachers</w:t>
      </w:r>
      <w:r w:rsidRPr="5443C900">
        <w:rPr>
          <w:rFonts w:ascii="Arial" w:hAnsi="Arial" w:cs="Arial"/>
          <w:sz w:val="22"/>
          <w:szCs w:val="22"/>
        </w:rPr>
        <w:t xml:space="preserve"> within </w:t>
      </w:r>
      <w:r w:rsidR="004919C0" w:rsidRPr="5443C900">
        <w:rPr>
          <w:rFonts w:ascii="Arial" w:hAnsi="Arial" w:cs="Arial"/>
          <w:sz w:val="22"/>
          <w:szCs w:val="22"/>
        </w:rPr>
        <w:t>curriculum</w:t>
      </w:r>
      <w:r w:rsidRPr="5443C900">
        <w:rPr>
          <w:rFonts w:ascii="Arial" w:hAnsi="Arial" w:cs="Arial"/>
          <w:sz w:val="22"/>
          <w:szCs w:val="22"/>
        </w:rPr>
        <w:t xml:space="preserve"> area</w:t>
      </w:r>
      <w:r w:rsidR="4FCD9AB5" w:rsidRPr="5443C900">
        <w:rPr>
          <w:rFonts w:ascii="Arial" w:hAnsi="Arial" w:cs="Arial"/>
          <w:sz w:val="22"/>
          <w:szCs w:val="22"/>
        </w:rPr>
        <w:t xml:space="preserve"> ensuring that a high quality of delivery is provided leading to high level outcomes for learners. </w:t>
      </w:r>
    </w:p>
    <w:p w14:paraId="061821D9" w14:textId="77777777" w:rsidR="004919C0" w:rsidRPr="005D4C62" w:rsidRDefault="004919C0" w:rsidP="00E3218A">
      <w:pPr>
        <w:jc w:val="both"/>
        <w:rPr>
          <w:rFonts w:ascii="Arial" w:hAnsi="Arial" w:cs="Arial"/>
          <w:sz w:val="22"/>
          <w:szCs w:val="22"/>
        </w:rPr>
      </w:pPr>
    </w:p>
    <w:p w14:paraId="1DBDA133" w14:textId="7C104C63" w:rsidR="4FCD9AB5" w:rsidRDefault="4FCD9AB5" w:rsidP="5443C900">
      <w:pPr>
        <w:numPr>
          <w:ilvl w:val="0"/>
          <w:numId w:val="19"/>
        </w:numPr>
        <w:spacing w:line="259" w:lineRule="auto"/>
        <w:jc w:val="both"/>
        <w:rPr>
          <w:rFonts w:ascii="Arial" w:hAnsi="Arial" w:cs="Arial"/>
          <w:sz w:val="22"/>
          <w:szCs w:val="22"/>
        </w:rPr>
      </w:pPr>
      <w:r w:rsidRPr="5443C900">
        <w:rPr>
          <w:rFonts w:ascii="Arial" w:hAnsi="Arial" w:cs="Arial"/>
          <w:sz w:val="22"/>
          <w:szCs w:val="22"/>
        </w:rPr>
        <w:t>Conduct formal observations of tutors and make informal visits as required.</w:t>
      </w:r>
    </w:p>
    <w:p w14:paraId="66D7A3E1" w14:textId="77777777" w:rsidR="00932C85" w:rsidRPr="005D4C62" w:rsidRDefault="00932C85" w:rsidP="00E3218A">
      <w:pPr>
        <w:jc w:val="both"/>
        <w:rPr>
          <w:rFonts w:ascii="Arial" w:hAnsi="Arial" w:cs="Arial"/>
          <w:sz w:val="22"/>
          <w:szCs w:val="22"/>
        </w:rPr>
      </w:pPr>
    </w:p>
    <w:p w14:paraId="79B6EF50" w14:textId="77777777" w:rsidR="00932C85" w:rsidRDefault="00932C85" w:rsidP="001D04D9">
      <w:pPr>
        <w:numPr>
          <w:ilvl w:val="0"/>
          <w:numId w:val="19"/>
        </w:numPr>
        <w:jc w:val="both"/>
        <w:rPr>
          <w:rFonts w:ascii="Arial" w:hAnsi="Arial" w:cs="Arial"/>
          <w:sz w:val="22"/>
          <w:szCs w:val="22"/>
        </w:rPr>
      </w:pPr>
      <w:r w:rsidRPr="005D4C62">
        <w:rPr>
          <w:rFonts w:ascii="Arial" w:hAnsi="Arial" w:cs="Arial"/>
          <w:sz w:val="22"/>
          <w:szCs w:val="22"/>
        </w:rPr>
        <w:lastRenderedPageBreak/>
        <w:t xml:space="preserve">Work with external and internal partners </w:t>
      </w:r>
      <w:r w:rsidR="003478C7" w:rsidRPr="005D4C62">
        <w:rPr>
          <w:rFonts w:ascii="Arial" w:hAnsi="Arial" w:cs="Arial"/>
          <w:sz w:val="22"/>
          <w:szCs w:val="22"/>
        </w:rPr>
        <w:t xml:space="preserve">and facilitate good relationships </w:t>
      </w:r>
      <w:r w:rsidRPr="005D4C62">
        <w:rPr>
          <w:rFonts w:ascii="Arial" w:hAnsi="Arial" w:cs="Arial"/>
          <w:sz w:val="22"/>
          <w:szCs w:val="22"/>
        </w:rPr>
        <w:t>to develop provision</w:t>
      </w:r>
      <w:r w:rsidR="003478C7" w:rsidRPr="005D4C62">
        <w:rPr>
          <w:rFonts w:ascii="Arial" w:hAnsi="Arial" w:cs="Arial"/>
          <w:sz w:val="22"/>
          <w:szCs w:val="22"/>
        </w:rPr>
        <w:t xml:space="preserve"> (including events)</w:t>
      </w:r>
      <w:r w:rsidRPr="005D4C62">
        <w:rPr>
          <w:rFonts w:ascii="Arial" w:hAnsi="Arial" w:cs="Arial"/>
          <w:sz w:val="22"/>
          <w:szCs w:val="22"/>
        </w:rPr>
        <w:t xml:space="preserve"> to meet the needs of the </w:t>
      </w:r>
      <w:r w:rsidR="004919C0" w:rsidRPr="005D4C62">
        <w:rPr>
          <w:rFonts w:ascii="Arial" w:hAnsi="Arial" w:cs="Arial"/>
          <w:sz w:val="22"/>
          <w:szCs w:val="22"/>
        </w:rPr>
        <w:t>customers</w:t>
      </w:r>
      <w:r w:rsidRPr="005D4C62">
        <w:rPr>
          <w:rFonts w:ascii="Arial" w:hAnsi="Arial" w:cs="Arial"/>
          <w:sz w:val="22"/>
          <w:szCs w:val="22"/>
        </w:rPr>
        <w:t>.</w:t>
      </w:r>
    </w:p>
    <w:p w14:paraId="37BF0992" w14:textId="77777777" w:rsidR="00DB7F2F" w:rsidRDefault="00DB7F2F" w:rsidP="00DB7F2F">
      <w:pPr>
        <w:ind w:left="720"/>
        <w:jc w:val="both"/>
        <w:rPr>
          <w:rFonts w:ascii="Arial" w:hAnsi="Arial" w:cs="Arial"/>
          <w:sz w:val="22"/>
          <w:szCs w:val="22"/>
        </w:rPr>
      </w:pPr>
    </w:p>
    <w:p w14:paraId="639A7673" w14:textId="7799A2F0" w:rsidR="00DB7F2F" w:rsidRPr="005D4C62" w:rsidRDefault="00DB7F2F" w:rsidP="001D04D9">
      <w:pPr>
        <w:numPr>
          <w:ilvl w:val="0"/>
          <w:numId w:val="19"/>
        </w:numPr>
        <w:jc w:val="both"/>
        <w:rPr>
          <w:rFonts w:ascii="Arial" w:hAnsi="Arial" w:cs="Arial"/>
          <w:sz w:val="22"/>
          <w:szCs w:val="22"/>
        </w:rPr>
      </w:pPr>
      <w:r w:rsidRPr="00DB7F2F">
        <w:rPr>
          <w:rFonts w:ascii="Arial" w:hAnsi="Arial" w:cs="Arial"/>
          <w:sz w:val="22"/>
          <w:szCs w:val="22"/>
        </w:rPr>
        <w:t>Participate in staff training sessions, team meetings, and collaborative planning activities to share best practice and contribute to the continuous improvement of teaching and learning provision</w:t>
      </w:r>
      <w:r>
        <w:rPr>
          <w:rFonts w:ascii="Arial" w:hAnsi="Arial" w:cs="Arial"/>
          <w:sz w:val="22"/>
          <w:szCs w:val="22"/>
        </w:rPr>
        <w:t>.</w:t>
      </w:r>
    </w:p>
    <w:p w14:paraId="7A07C493" w14:textId="77777777" w:rsidR="00932C85" w:rsidRPr="005D4C62" w:rsidRDefault="00932C85" w:rsidP="00DB7F2F">
      <w:pPr>
        <w:ind w:left="720"/>
        <w:jc w:val="both"/>
        <w:rPr>
          <w:rFonts w:ascii="Arial" w:hAnsi="Arial" w:cs="Arial"/>
          <w:sz w:val="22"/>
          <w:szCs w:val="22"/>
        </w:rPr>
      </w:pPr>
    </w:p>
    <w:p w14:paraId="170D26A1" w14:textId="7145BD71" w:rsidR="00932C85" w:rsidRDefault="003B19C5" w:rsidP="001D04D9">
      <w:pPr>
        <w:numPr>
          <w:ilvl w:val="0"/>
          <w:numId w:val="19"/>
        </w:numPr>
        <w:jc w:val="both"/>
        <w:rPr>
          <w:rFonts w:ascii="Arial" w:hAnsi="Arial" w:cs="Arial"/>
          <w:sz w:val="22"/>
          <w:szCs w:val="22"/>
        </w:rPr>
      </w:pPr>
      <w:r w:rsidRPr="5443C900">
        <w:rPr>
          <w:rFonts w:ascii="Arial" w:hAnsi="Arial" w:cs="Arial"/>
          <w:sz w:val="22"/>
          <w:szCs w:val="22"/>
        </w:rPr>
        <w:t>A</w:t>
      </w:r>
      <w:r w:rsidR="509376B3" w:rsidRPr="5443C900">
        <w:rPr>
          <w:rFonts w:ascii="Arial" w:hAnsi="Arial" w:cs="Arial"/>
          <w:sz w:val="22"/>
          <w:szCs w:val="22"/>
        </w:rPr>
        <w:t xml:space="preserve">ttend and contribute </w:t>
      </w:r>
      <w:r w:rsidR="00932C85" w:rsidRPr="5443C900">
        <w:rPr>
          <w:rFonts w:ascii="Arial" w:hAnsi="Arial" w:cs="Arial"/>
          <w:sz w:val="22"/>
          <w:szCs w:val="22"/>
        </w:rPr>
        <w:t>to regular curricul</w:t>
      </w:r>
      <w:r w:rsidR="001D7F15" w:rsidRPr="5443C900">
        <w:rPr>
          <w:rFonts w:ascii="Arial" w:hAnsi="Arial" w:cs="Arial"/>
          <w:sz w:val="22"/>
          <w:szCs w:val="22"/>
        </w:rPr>
        <w:t>um planning meetings</w:t>
      </w:r>
      <w:r w:rsidR="001838B0" w:rsidRPr="5443C900">
        <w:rPr>
          <w:rFonts w:ascii="Arial" w:hAnsi="Arial" w:cs="Arial"/>
          <w:sz w:val="22"/>
          <w:szCs w:val="22"/>
        </w:rPr>
        <w:t xml:space="preserve"> offering a high level of input into the development of the curriculum offer </w:t>
      </w:r>
      <w:r w:rsidR="00AA0850" w:rsidRPr="5443C900">
        <w:rPr>
          <w:rFonts w:ascii="Arial" w:hAnsi="Arial" w:cs="Arial"/>
          <w:sz w:val="22"/>
          <w:szCs w:val="22"/>
        </w:rPr>
        <w:t>seeking continued growth.</w:t>
      </w:r>
    </w:p>
    <w:p w14:paraId="016D49AC" w14:textId="77777777" w:rsidR="00B505A7" w:rsidRDefault="00B505A7" w:rsidP="00B505A7">
      <w:pPr>
        <w:ind w:left="720"/>
        <w:jc w:val="both"/>
        <w:rPr>
          <w:rFonts w:ascii="Arial" w:hAnsi="Arial" w:cs="Arial"/>
          <w:sz w:val="22"/>
          <w:szCs w:val="22"/>
        </w:rPr>
      </w:pPr>
    </w:p>
    <w:p w14:paraId="729962B9" w14:textId="40B7A019" w:rsidR="00B505A7" w:rsidRPr="00B505A7" w:rsidRDefault="00B505A7" w:rsidP="00B505A7">
      <w:pPr>
        <w:numPr>
          <w:ilvl w:val="0"/>
          <w:numId w:val="19"/>
        </w:numPr>
        <w:jc w:val="both"/>
        <w:rPr>
          <w:rFonts w:ascii="Arial" w:hAnsi="Arial" w:cs="Arial"/>
          <w:sz w:val="22"/>
          <w:szCs w:val="22"/>
        </w:rPr>
      </w:pPr>
      <w:r w:rsidRPr="5443C900">
        <w:rPr>
          <w:rFonts w:ascii="Arial" w:hAnsi="Arial" w:cs="Arial"/>
          <w:sz w:val="22"/>
          <w:szCs w:val="22"/>
        </w:rPr>
        <w:t xml:space="preserve">Collaborate with colleagues, support staff, and external partners to provide a holistic and integrated educational experience for </w:t>
      </w:r>
      <w:r w:rsidR="311A1F41" w:rsidRPr="5443C900">
        <w:rPr>
          <w:rFonts w:ascii="Arial" w:hAnsi="Arial" w:cs="Arial"/>
          <w:sz w:val="22"/>
          <w:szCs w:val="22"/>
        </w:rPr>
        <w:t>learners</w:t>
      </w:r>
      <w:r w:rsidRPr="5443C900">
        <w:rPr>
          <w:rFonts w:ascii="Arial" w:hAnsi="Arial" w:cs="Arial"/>
          <w:sz w:val="22"/>
          <w:szCs w:val="22"/>
        </w:rPr>
        <w:t>.</w:t>
      </w:r>
    </w:p>
    <w:p w14:paraId="6E8F9F44" w14:textId="77777777" w:rsidR="001D7F15" w:rsidRPr="005D4C62" w:rsidRDefault="001D7F15" w:rsidP="00B505A7">
      <w:pPr>
        <w:ind w:left="720"/>
        <w:jc w:val="both"/>
        <w:rPr>
          <w:rFonts w:ascii="Arial" w:hAnsi="Arial" w:cs="Arial"/>
          <w:sz w:val="22"/>
          <w:szCs w:val="22"/>
        </w:rPr>
      </w:pPr>
    </w:p>
    <w:p w14:paraId="2B7AC58F" w14:textId="0A5398C9" w:rsidR="59BF7457" w:rsidRDefault="59BF7457" w:rsidP="5443C900">
      <w:pPr>
        <w:numPr>
          <w:ilvl w:val="0"/>
          <w:numId w:val="19"/>
        </w:numPr>
        <w:spacing w:line="259" w:lineRule="auto"/>
        <w:jc w:val="both"/>
        <w:rPr>
          <w:rFonts w:ascii="Arial" w:hAnsi="Arial" w:cs="Arial"/>
          <w:sz w:val="22"/>
          <w:szCs w:val="22"/>
        </w:rPr>
      </w:pPr>
      <w:r w:rsidRPr="5443C900">
        <w:rPr>
          <w:rFonts w:ascii="Arial" w:hAnsi="Arial" w:cs="Arial"/>
          <w:sz w:val="22"/>
          <w:szCs w:val="22"/>
        </w:rPr>
        <w:t>Deliver a consistent high quality of customer care, including dealing with complaints.</w:t>
      </w:r>
    </w:p>
    <w:p w14:paraId="7E1074D8" w14:textId="77777777" w:rsidR="00042C6F" w:rsidRPr="005D4C62" w:rsidRDefault="00042C6F" w:rsidP="00042C6F">
      <w:pPr>
        <w:pStyle w:val="ListParagraph"/>
        <w:rPr>
          <w:rFonts w:ascii="Arial" w:hAnsi="Arial" w:cs="Arial"/>
          <w:sz w:val="22"/>
          <w:szCs w:val="22"/>
        </w:rPr>
      </w:pPr>
    </w:p>
    <w:p w14:paraId="585F8272" w14:textId="77777777" w:rsidR="00C62EE9" w:rsidRPr="005D4C62" w:rsidRDefault="00C56E19" w:rsidP="00C62EE9">
      <w:pPr>
        <w:pStyle w:val="BodyText"/>
        <w:numPr>
          <w:ilvl w:val="0"/>
          <w:numId w:val="19"/>
        </w:numPr>
        <w:tabs>
          <w:tab w:val="num" w:pos="540"/>
        </w:tabs>
        <w:jc w:val="both"/>
        <w:rPr>
          <w:rFonts w:ascii="Arial" w:hAnsi="Arial" w:cs="Arial"/>
          <w:sz w:val="22"/>
          <w:szCs w:val="22"/>
        </w:rPr>
      </w:pPr>
      <w:r w:rsidRPr="005D4C62">
        <w:rPr>
          <w:rFonts w:ascii="Arial" w:hAnsi="Arial" w:cs="Arial"/>
          <w:sz w:val="22"/>
          <w:szCs w:val="22"/>
        </w:rPr>
        <w:t>Demonstrate an awareness/understanding of equal opportunities and other people’s behavioural, physical, social and welfare needs</w:t>
      </w:r>
      <w:r w:rsidR="00C62EE9" w:rsidRPr="005D4C62">
        <w:rPr>
          <w:rFonts w:ascii="Arial" w:hAnsi="Arial" w:cs="Arial"/>
          <w:sz w:val="22"/>
          <w:szCs w:val="22"/>
        </w:rPr>
        <w:t>.</w:t>
      </w:r>
    </w:p>
    <w:p w14:paraId="631C328B" w14:textId="77777777" w:rsidR="00C62EE9" w:rsidRPr="005D4C62" w:rsidRDefault="00C62EE9" w:rsidP="00C62EE9">
      <w:pPr>
        <w:pStyle w:val="BodyText"/>
        <w:ind w:left="720"/>
        <w:jc w:val="both"/>
        <w:rPr>
          <w:rFonts w:ascii="Arial" w:hAnsi="Arial" w:cs="Arial"/>
          <w:sz w:val="22"/>
          <w:szCs w:val="22"/>
        </w:rPr>
      </w:pPr>
    </w:p>
    <w:p w14:paraId="4BCBE440" w14:textId="246DB2AC" w:rsidR="00C62EE9" w:rsidRPr="005D4C62" w:rsidRDefault="00C56E19" w:rsidP="00C62EE9">
      <w:pPr>
        <w:pStyle w:val="BodyText"/>
        <w:numPr>
          <w:ilvl w:val="0"/>
          <w:numId w:val="19"/>
        </w:numPr>
        <w:tabs>
          <w:tab w:val="num" w:pos="540"/>
        </w:tabs>
        <w:jc w:val="both"/>
        <w:rPr>
          <w:rFonts w:ascii="Arial" w:hAnsi="Arial" w:cs="Arial"/>
          <w:sz w:val="22"/>
          <w:szCs w:val="22"/>
        </w:rPr>
      </w:pPr>
      <w:r w:rsidRPr="005D4C62">
        <w:rPr>
          <w:rFonts w:ascii="Arial" w:hAnsi="Arial" w:cs="Arial"/>
          <w:sz w:val="22"/>
          <w:szCs w:val="22"/>
        </w:rPr>
        <w:t xml:space="preserve">Ensure that reasonable care is </w:t>
      </w:r>
      <w:proofErr w:type="gramStart"/>
      <w:r w:rsidRPr="005D4C62">
        <w:rPr>
          <w:rFonts w:ascii="Arial" w:hAnsi="Arial" w:cs="Arial"/>
          <w:sz w:val="22"/>
          <w:szCs w:val="22"/>
        </w:rPr>
        <w:t>taken at all times</w:t>
      </w:r>
      <w:proofErr w:type="gramEnd"/>
      <w:r w:rsidRPr="005D4C62">
        <w:rPr>
          <w:rFonts w:ascii="Arial" w:hAnsi="Arial" w:cs="Arial"/>
          <w:sz w:val="22"/>
          <w:szCs w:val="22"/>
        </w:rPr>
        <w:t xml:space="preserve"> for the health, safety and welfare of yourself and other persons, and to comply with the policies and procedures relating to health and safety within the department.</w:t>
      </w:r>
    </w:p>
    <w:p w14:paraId="68003859" w14:textId="440C20A4" w:rsidR="00C62EE9" w:rsidRPr="005D4C62" w:rsidRDefault="00C62EE9" w:rsidP="00C62EE9">
      <w:pPr>
        <w:pStyle w:val="BodyText"/>
        <w:jc w:val="both"/>
        <w:rPr>
          <w:rFonts w:ascii="Arial" w:hAnsi="Arial" w:cs="Arial"/>
          <w:sz w:val="22"/>
          <w:szCs w:val="22"/>
        </w:rPr>
      </w:pPr>
    </w:p>
    <w:p w14:paraId="6B7EAB03" w14:textId="34D33B08" w:rsidR="00C62EE9" w:rsidRPr="005D4C62" w:rsidRDefault="7EF8A7DE" w:rsidP="00C62EE9">
      <w:pPr>
        <w:pStyle w:val="BodyText"/>
        <w:numPr>
          <w:ilvl w:val="0"/>
          <w:numId w:val="19"/>
        </w:numPr>
        <w:tabs>
          <w:tab w:val="num" w:pos="540"/>
        </w:tabs>
        <w:jc w:val="both"/>
        <w:rPr>
          <w:rFonts w:ascii="Arial" w:hAnsi="Arial" w:cs="Arial"/>
          <w:sz w:val="22"/>
          <w:szCs w:val="22"/>
        </w:rPr>
      </w:pPr>
      <w:r w:rsidRPr="5443C900">
        <w:rPr>
          <w:rFonts w:ascii="Arial" w:hAnsi="Arial" w:cs="Arial"/>
          <w:sz w:val="22"/>
          <w:szCs w:val="22"/>
        </w:rPr>
        <w:t>Be</w:t>
      </w:r>
      <w:r w:rsidR="00C56E19" w:rsidRPr="5443C900">
        <w:rPr>
          <w:rFonts w:ascii="Arial" w:hAnsi="Arial" w:cs="Arial"/>
          <w:sz w:val="22"/>
          <w:szCs w:val="22"/>
        </w:rPr>
        <w:t xml:space="preserve"> </w:t>
      </w:r>
      <w:r w:rsidRPr="5443C900">
        <w:rPr>
          <w:rFonts w:ascii="Arial" w:hAnsi="Arial" w:cs="Arial"/>
          <w:sz w:val="22"/>
          <w:szCs w:val="22"/>
        </w:rPr>
        <w:t xml:space="preserve">able </w:t>
      </w:r>
      <w:r w:rsidR="00C56E19" w:rsidRPr="5443C900">
        <w:rPr>
          <w:rFonts w:ascii="Arial" w:hAnsi="Arial" w:cs="Arial"/>
          <w:sz w:val="22"/>
          <w:szCs w:val="22"/>
        </w:rPr>
        <w:t xml:space="preserve">to travel </w:t>
      </w:r>
      <w:r w:rsidR="001B17C1" w:rsidRPr="5443C900">
        <w:rPr>
          <w:rFonts w:ascii="Arial" w:hAnsi="Arial" w:cs="Arial"/>
          <w:sz w:val="22"/>
          <w:szCs w:val="22"/>
        </w:rPr>
        <w:t>between a variety of locations across the county.</w:t>
      </w:r>
    </w:p>
    <w:p w14:paraId="75737584" w14:textId="77777777" w:rsidR="001D04D9" w:rsidRPr="005D4C62" w:rsidRDefault="001D04D9" w:rsidP="00C62EE9">
      <w:pPr>
        <w:jc w:val="both"/>
        <w:rPr>
          <w:rFonts w:ascii="Arial" w:hAnsi="Arial" w:cs="Arial"/>
          <w:sz w:val="22"/>
          <w:szCs w:val="22"/>
        </w:rPr>
      </w:pPr>
    </w:p>
    <w:p w14:paraId="69704AA7" w14:textId="23D13296" w:rsidR="001D04D9" w:rsidRPr="005D4C62" w:rsidRDefault="001D04D9" w:rsidP="00C62EE9">
      <w:pPr>
        <w:numPr>
          <w:ilvl w:val="0"/>
          <w:numId w:val="19"/>
        </w:numPr>
        <w:jc w:val="both"/>
        <w:rPr>
          <w:rFonts w:ascii="Arial" w:hAnsi="Arial" w:cs="Arial"/>
          <w:sz w:val="22"/>
          <w:szCs w:val="22"/>
        </w:rPr>
      </w:pPr>
      <w:r w:rsidRPr="005D4C62">
        <w:rPr>
          <w:rFonts w:ascii="Arial" w:hAnsi="Arial" w:cs="Arial"/>
          <w:sz w:val="22"/>
          <w:szCs w:val="22"/>
        </w:rPr>
        <w:t>Carry out any other duties which fall within the broad spirit, scope and purpose of this job description and which are commensurate with the grade of the post.</w:t>
      </w:r>
    </w:p>
    <w:p w14:paraId="13ECD2B2" w14:textId="77777777" w:rsidR="001D04D9" w:rsidRPr="005D4C62" w:rsidRDefault="001D04D9" w:rsidP="00E3218A">
      <w:pPr>
        <w:jc w:val="both"/>
        <w:rPr>
          <w:rFonts w:ascii="Arial" w:hAnsi="Arial" w:cs="Arial"/>
          <w:sz w:val="22"/>
          <w:szCs w:val="22"/>
        </w:rPr>
      </w:pPr>
    </w:p>
    <w:p w14:paraId="08A6C8EA" w14:textId="268CE6A6" w:rsidR="009D770E" w:rsidRPr="008B141B" w:rsidRDefault="009D770E" w:rsidP="009D770E">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The minimum expected annual teaching hours (contact hours) will be </w:t>
      </w:r>
      <w:r w:rsidR="00855A64">
        <w:rPr>
          <w:rFonts w:ascii="Arial" w:hAnsi="Arial" w:cs="Arial"/>
          <w:sz w:val="22"/>
          <w:szCs w:val="22"/>
        </w:rPr>
        <w:t>2</w:t>
      </w:r>
      <w:r>
        <w:rPr>
          <w:rFonts w:ascii="Arial" w:hAnsi="Arial" w:cs="Arial"/>
          <w:sz w:val="22"/>
          <w:szCs w:val="22"/>
        </w:rPr>
        <w:t xml:space="preserve">00 across an academic year for a </w:t>
      </w:r>
      <w:r w:rsidR="00A71987">
        <w:rPr>
          <w:rFonts w:ascii="Arial" w:hAnsi="Arial" w:cs="Arial"/>
          <w:sz w:val="22"/>
          <w:szCs w:val="22"/>
        </w:rPr>
        <w:t>full-time</w:t>
      </w:r>
      <w:r>
        <w:rPr>
          <w:rFonts w:ascii="Arial" w:hAnsi="Arial" w:cs="Arial"/>
          <w:sz w:val="22"/>
          <w:szCs w:val="22"/>
        </w:rPr>
        <w:t xml:space="preserve"> post, pro rata for fractional posts. These hours could increase or decrease dependant on other factors and with the approval of the Head of Service. </w:t>
      </w:r>
    </w:p>
    <w:p w14:paraId="7F5BAAF6" w14:textId="32C85696" w:rsidR="00C62EE9" w:rsidRPr="005D4C62" w:rsidRDefault="00C62EE9" w:rsidP="00E3218A">
      <w:pPr>
        <w:jc w:val="both"/>
        <w:rPr>
          <w:rFonts w:ascii="Arial" w:hAnsi="Arial" w:cs="Arial"/>
          <w:sz w:val="22"/>
          <w:szCs w:val="22"/>
        </w:rPr>
      </w:pPr>
    </w:p>
    <w:p w14:paraId="71DFB15F" w14:textId="77777777" w:rsidR="00751297" w:rsidRDefault="001D04D9" w:rsidP="001D04D9">
      <w:pPr>
        <w:rPr>
          <w:rFonts w:ascii="Arial" w:hAnsi="Arial" w:cs="Arial"/>
          <w:sz w:val="22"/>
          <w:szCs w:val="22"/>
        </w:rPr>
      </w:pPr>
      <w:r w:rsidRPr="005D4C62">
        <w:rPr>
          <w:rFonts w:ascii="Arial" w:hAnsi="Arial" w:cs="Arial"/>
          <w:sz w:val="22"/>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9F10C50" w14:textId="77777777" w:rsidR="00751297" w:rsidRDefault="00751297" w:rsidP="001D04D9">
      <w:pPr>
        <w:rPr>
          <w:rFonts w:ascii="Arial" w:hAnsi="Arial" w:cs="Arial"/>
          <w:sz w:val="22"/>
          <w:szCs w:val="22"/>
        </w:rPr>
      </w:pPr>
    </w:p>
    <w:p w14:paraId="65EA7535" w14:textId="732544A2" w:rsidR="00751297" w:rsidRDefault="00751297">
      <w:pPr>
        <w:rPr>
          <w:rFonts w:ascii="Arial" w:hAnsi="Arial" w:cs="Arial"/>
          <w:sz w:val="22"/>
          <w:szCs w:val="22"/>
        </w:rPr>
      </w:pPr>
      <w:r>
        <w:rPr>
          <w:rFonts w:ascii="Arial" w:hAnsi="Arial" w:cs="Arial"/>
          <w:sz w:val="22"/>
          <w:szCs w:val="22"/>
        </w:rPr>
        <w:br w:type="page"/>
      </w:r>
    </w:p>
    <w:p w14:paraId="2926B20A" w14:textId="77777777" w:rsidR="003D7159" w:rsidRPr="0062300B" w:rsidRDefault="003D7159" w:rsidP="003D7159">
      <w:pPr>
        <w:pStyle w:val="Title"/>
        <w:shd w:val="clear" w:color="auto" w:fill="000000"/>
        <w:rPr>
          <w:rFonts w:ascii="Arial" w:hAnsi="Arial" w:cs="Arial"/>
          <w:szCs w:val="24"/>
        </w:rPr>
      </w:pPr>
      <w:r w:rsidRPr="0062300B">
        <w:rPr>
          <w:rFonts w:ascii="Arial" w:hAnsi="Arial" w:cs="Arial"/>
          <w:szCs w:val="24"/>
        </w:rPr>
        <w:lastRenderedPageBreak/>
        <w:t>PERSON SPECIFICATION</w:t>
      </w:r>
    </w:p>
    <w:p w14:paraId="4C88F755" w14:textId="77777777" w:rsidR="003D7159" w:rsidRPr="00B745C1" w:rsidRDefault="003D7159" w:rsidP="003D7159">
      <w:pPr>
        <w:jc w:val="center"/>
        <w:rPr>
          <w:rFonts w:ascii="Arial" w:hAnsi="Arial"/>
          <w:b/>
          <w:sz w:val="16"/>
          <w:szCs w:val="16"/>
        </w:rPr>
      </w:pPr>
    </w:p>
    <w:tbl>
      <w:tblPr>
        <w:tblW w:w="94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41"/>
        <w:gridCol w:w="6698"/>
      </w:tblGrid>
      <w:tr w:rsidR="003D7159" w14:paraId="5201141D" w14:textId="77777777" w:rsidTr="5443C900">
        <w:trPr>
          <w:cantSplit/>
          <w:trHeight w:val="620"/>
        </w:trPr>
        <w:tc>
          <w:tcPr>
            <w:tcW w:w="2741" w:type="dxa"/>
            <w:tcBorders>
              <w:top w:val="single" w:sz="12" w:space="0" w:color="auto"/>
              <w:bottom w:val="single" w:sz="4" w:space="0" w:color="auto"/>
            </w:tcBorders>
            <w:vAlign w:val="center"/>
          </w:tcPr>
          <w:p w14:paraId="3D855F95" w14:textId="77777777" w:rsidR="003D7159" w:rsidRPr="009F72A2" w:rsidRDefault="003D7159" w:rsidP="00880D82">
            <w:pPr>
              <w:rPr>
                <w:rFonts w:ascii="Arial" w:hAnsi="Arial"/>
                <w:sz w:val="22"/>
                <w:szCs w:val="22"/>
              </w:rPr>
            </w:pPr>
            <w:r w:rsidRPr="009F72A2">
              <w:rPr>
                <w:rFonts w:ascii="Arial" w:hAnsi="Arial"/>
                <w:sz w:val="22"/>
                <w:szCs w:val="22"/>
              </w:rPr>
              <w:t xml:space="preserve">Post Title: </w:t>
            </w:r>
          </w:p>
        </w:tc>
        <w:tc>
          <w:tcPr>
            <w:tcW w:w="6698" w:type="dxa"/>
            <w:tcBorders>
              <w:top w:val="single" w:sz="12" w:space="0" w:color="auto"/>
              <w:bottom w:val="single" w:sz="4" w:space="0" w:color="auto"/>
            </w:tcBorders>
            <w:vAlign w:val="center"/>
          </w:tcPr>
          <w:p w14:paraId="40B09997" w14:textId="4E0A4918" w:rsidR="003D7159" w:rsidRPr="009F72A2" w:rsidRDefault="003D7159" w:rsidP="00880D82">
            <w:pPr>
              <w:rPr>
                <w:rFonts w:ascii="Arial" w:hAnsi="Arial"/>
                <w:sz w:val="22"/>
                <w:szCs w:val="22"/>
              </w:rPr>
            </w:pPr>
            <w:r>
              <w:rPr>
                <w:rFonts w:ascii="Arial" w:hAnsi="Arial"/>
                <w:sz w:val="22"/>
                <w:szCs w:val="22"/>
              </w:rPr>
              <w:t xml:space="preserve">Curriculum Coordinator </w:t>
            </w:r>
          </w:p>
        </w:tc>
      </w:tr>
      <w:tr w:rsidR="003D7159" w14:paraId="4EC2160A" w14:textId="77777777" w:rsidTr="5443C900">
        <w:trPr>
          <w:cantSplit/>
          <w:trHeight w:val="620"/>
        </w:trPr>
        <w:tc>
          <w:tcPr>
            <w:tcW w:w="2741" w:type="dxa"/>
            <w:tcBorders>
              <w:top w:val="single" w:sz="4" w:space="0" w:color="auto"/>
              <w:bottom w:val="single" w:sz="4" w:space="0" w:color="auto"/>
            </w:tcBorders>
            <w:vAlign w:val="center"/>
          </w:tcPr>
          <w:p w14:paraId="0E6D89B6" w14:textId="77777777" w:rsidR="003D7159" w:rsidRPr="009F72A2" w:rsidRDefault="003D7159" w:rsidP="00880D82">
            <w:pPr>
              <w:rPr>
                <w:rFonts w:ascii="Arial" w:hAnsi="Arial"/>
                <w:sz w:val="22"/>
                <w:szCs w:val="22"/>
              </w:rPr>
            </w:pPr>
            <w:r w:rsidRPr="009F72A2">
              <w:rPr>
                <w:rFonts w:ascii="Arial" w:hAnsi="Arial"/>
                <w:sz w:val="22"/>
                <w:szCs w:val="22"/>
              </w:rPr>
              <w:t>Grade</w:t>
            </w:r>
          </w:p>
        </w:tc>
        <w:tc>
          <w:tcPr>
            <w:tcW w:w="6698" w:type="dxa"/>
            <w:tcBorders>
              <w:top w:val="single" w:sz="4" w:space="0" w:color="auto"/>
              <w:bottom w:val="single" w:sz="4" w:space="0" w:color="auto"/>
            </w:tcBorders>
            <w:vAlign w:val="center"/>
          </w:tcPr>
          <w:p w14:paraId="1B48B12F" w14:textId="2F49012C" w:rsidR="003D7159" w:rsidRPr="009F72A2" w:rsidRDefault="003D7159" w:rsidP="00880D82">
            <w:pPr>
              <w:rPr>
                <w:rFonts w:ascii="Arial" w:hAnsi="Arial"/>
                <w:sz w:val="22"/>
                <w:szCs w:val="22"/>
              </w:rPr>
            </w:pPr>
            <w:r>
              <w:rPr>
                <w:rFonts w:ascii="Arial" w:hAnsi="Arial"/>
                <w:sz w:val="22"/>
                <w:szCs w:val="22"/>
              </w:rPr>
              <w:t>LS06</w:t>
            </w:r>
          </w:p>
        </w:tc>
      </w:tr>
      <w:tr w:rsidR="003D7159" w:rsidRPr="009F72A2" w14:paraId="67F079BD" w14:textId="77777777" w:rsidTr="5443C900">
        <w:trPr>
          <w:cantSplit/>
          <w:trHeight w:val="620"/>
        </w:trPr>
        <w:tc>
          <w:tcPr>
            <w:tcW w:w="2741" w:type="dxa"/>
            <w:tcBorders>
              <w:top w:val="single" w:sz="4" w:space="0" w:color="auto"/>
              <w:bottom w:val="single" w:sz="4" w:space="0" w:color="auto"/>
            </w:tcBorders>
            <w:vAlign w:val="center"/>
          </w:tcPr>
          <w:p w14:paraId="06D45FCB" w14:textId="77777777" w:rsidR="003D7159" w:rsidRPr="009F72A2" w:rsidRDefault="003D7159" w:rsidP="00880D82">
            <w:pPr>
              <w:rPr>
                <w:rFonts w:ascii="Arial" w:hAnsi="Arial"/>
                <w:sz w:val="22"/>
                <w:szCs w:val="22"/>
              </w:rPr>
            </w:pPr>
            <w:r w:rsidRPr="009F72A2">
              <w:rPr>
                <w:rFonts w:ascii="Arial" w:hAnsi="Arial"/>
                <w:sz w:val="22"/>
                <w:szCs w:val="22"/>
              </w:rPr>
              <w:t>Service Area:</w:t>
            </w:r>
          </w:p>
        </w:tc>
        <w:tc>
          <w:tcPr>
            <w:tcW w:w="6698" w:type="dxa"/>
            <w:tcBorders>
              <w:top w:val="single" w:sz="4" w:space="0" w:color="auto"/>
              <w:bottom w:val="single" w:sz="4" w:space="0" w:color="auto"/>
            </w:tcBorders>
            <w:vAlign w:val="center"/>
          </w:tcPr>
          <w:p w14:paraId="1C6BA047" w14:textId="54FCBE64" w:rsidR="003D7159" w:rsidRPr="009F72A2" w:rsidRDefault="003D7159" w:rsidP="00880D82">
            <w:pPr>
              <w:rPr>
                <w:rFonts w:ascii="Arial" w:hAnsi="Arial" w:cs="Arial"/>
                <w:sz w:val="22"/>
                <w:szCs w:val="22"/>
              </w:rPr>
            </w:pPr>
            <w:r w:rsidRPr="5443C900">
              <w:rPr>
                <w:rFonts w:ascii="Arial" w:hAnsi="Arial" w:cs="Arial"/>
                <w:sz w:val="22"/>
                <w:szCs w:val="22"/>
              </w:rPr>
              <w:t>Adult Learning Service</w:t>
            </w:r>
          </w:p>
        </w:tc>
      </w:tr>
    </w:tbl>
    <w:p w14:paraId="77C6F941" w14:textId="77777777" w:rsidR="00751297" w:rsidRDefault="00751297" w:rsidP="001D04D9">
      <w:pPr>
        <w:rPr>
          <w:rFonts w:ascii="Arial" w:hAnsi="Arial" w:cs="Arial"/>
          <w:sz w:val="22"/>
          <w:szCs w:val="22"/>
        </w:rPr>
      </w:pPr>
    </w:p>
    <w:p w14:paraId="7ABA9753" w14:textId="6E9F5FA6" w:rsidR="003B19C5" w:rsidRPr="001D04D9" w:rsidRDefault="003B19C5" w:rsidP="001D04D9">
      <w:pPr>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4252"/>
        <w:gridCol w:w="3402"/>
      </w:tblGrid>
      <w:tr w:rsidR="003D7159" w:rsidRPr="0055044D" w14:paraId="2927500A" w14:textId="348C1F4A" w:rsidTr="5443C900">
        <w:trPr>
          <w:cantSplit/>
        </w:trPr>
        <w:tc>
          <w:tcPr>
            <w:tcW w:w="2014" w:type="dxa"/>
          </w:tcPr>
          <w:p w14:paraId="2DE4B4C1" w14:textId="77777777" w:rsidR="003D7159" w:rsidRPr="0055044D" w:rsidRDefault="003D7159" w:rsidP="00E3218A">
            <w:pPr>
              <w:jc w:val="both"/>
              <w:rPr>
                <w:rFonts w:ascii="Arial" w:hAnsi="Arial"/>
                <w:b/>
                <w:sz w:val="22"/>
                <w:szCs w:val="22"/>
              </w:rPr>
            </w:pPr>
            <w:r w:rsidRPr="0055044D">
              <w:rPr>
                <w:rFonts w:ascii="Arial" w:hAnsi="Arial"/>
                <w:b/>
                <w:sz w:val="22"/>
                <w:szCs w:val="22"/>
              </w:rPr>
              <w:t>ATTRIBUTES</w:t>
            </w:r>
          </w:p>
        </w:tc>
        <w:tc>
          <w:tcPr>
            <w:tcW w:w="4252" w:type="dxa"/>
          </w:tcPr>
          <w:p w14:paraId="39F71D37" w14:textId="77777777" w:rsidR="003D7159" w:rsidRPr="0055044D" w:rsidRDefault="003D7159" w:rsidP="00E3218A">
            <w:pPr>
              <w:jc w:val="both"/>
              <w:rPr>
                <w:rFonts w:ascii="Arial" w:hAnsi="Arial"/>
                <w:b/>
                <w:sz w:val="22"/>
                <w:szCs w:val="22"/>
              </w:rPr>
            </w:pPr>
            <w:r w:rsidRPr="0055044D">
              <w:rPr>
                <w:rFonts w:ascii="Arial" w:hAnsi="Arial"/>
                <w:b/>
                <w:sz w:val="22"/>
                <w:szCs w:val="22"/>
              </w:rPr>
              <w:t>ESSENTIAL CRITERIA</w:t>
            </w:r>
          </w:p>
        </w:tc>
        <w:tc>
          <w:tcPr>
            <w:tcW w:w="3402" w:type="dxa"/>
          </w:tcPr>
          <w:p w14:paraId="58289D4C" w14:textId="77777777" w:rsidR="003D7159" w:rsidRPr="0055044D" w:rsidRDefault="003D7159" w:rsidP="00E3218A">
            <w:pPr>
              <w:jc w:val="both"/>
              <w:rPr>
                <w:rFonts w:ascii="Arial" w:hAnsi="Arial"/>
                <w:b/>
                <w:sz w:val="22"/>
                <w:szCs w:val="22"/>
              </w:rPr>
            </w:pPr>
            <w:r w:rsidRPr="0055044D">
              <w:rPr>
                <w:rFonts w:ascii="Arial" w:hAnsi="Arial"/>
                <w:b/>
                <w:sz w:val="22"/>
                <w:szCs w:val="22"/>
              </w:rPr>
              <w:t>DESIRABLE CRITERIA</w:t>
            </w:r>
          </w:p>
        </w:tc>
      </w:tr>
      <w:tr w:rsidR="003D7159" w:rsidRPr="0055044D" w14:paraId="7075FE68" w14:textId="2858147B" w:rsidTr="5443C900">
        <w:trPr>
          <w:cantSplit/>
        </w:trPr>
        <w:tc>
          <w:tcPr>
            <w:tcW w:w="2014" w:type="dxa"/>
          </w:tcPr>
          <w:p w14:paraId="64366AE5" w14:textId="77777777" w:rsidR="003D7159" w:rsidRPr="0055044D" w:rsidRDefault="003D7159" w:rsidP="00E3218A">
            <w:pPr>
              <w:pStyle w:val="Header"/>
              <w:tabs>
                <w:tab w:val="clear" w:pos="4153"/>
                <w:tab w:val="clear" w:pos="8306"/>
              </w:tabs>
              <w:rPr>
                <w:rFonts w:ascii="Arial" w:hAnsi="Arial"/>
                <w:sz w:val="22"/>
                <w:szCs w:val="22"/>
              </w:rPr>
            </w:pPr>
            <w:r w:rsidRPr="0055044D">
              <w:rPr>
                <w:rFonts w:ascii="Arial" w:hAnsi="Arial"/>
                <w:sz w:val="22"/>
                <w:szCs w:val="22"/>
              </w:rPr>
              <w:t>Education and Qualifications</w:t>
            </w:r>
          </w:p>
          <w:p w14:paraId="16AFB62D" w14:textId="77777777" w:rsidR="003D7159" w:rsidRPr="0055044D" w:rsidRDefault="003D7159" w:rsidP="00E3218A">
            <w:pPr>
              <w:pStyle w:val="Header"/>
              <w:tabs>
                <w:tab w:val="clear" w:pos="4153"/>
                <w:tab w:val="clear" w:pos="8306"/>
              </w:tabs>
              <w:rPr>
                <w:rFonts w:ascii="Arial" w:hAnsi="Arial"/>
                <w:sz w:val="22"/>
                <w:szCs w:val="22"/>
              </w:rPr>
            </w:pPr>
          </w:p>
        </w:tc>
        <w:tc>
          <w:tcPr>
            <w:tcW w:w="4252" w:type="dxa"/>
          </w:tcPr>
          <w:p w14:paraId="70795D65" w14:textId="3E397990" w:rsidR="003D7159" w:rsidRPr="00E62156" w:rsidRDefault="003D7159" w:rsidP="0080285B">
            <w:pPr>
              <w:rPr>
                <w:rFonts w:ascii="Arial" w:hAnsi="Arial" w:cs="Arial"/>
                <w:sz w:val="22"/>
                <w:szCs w:val="22"/>
              </w:rPr>
            </w:pPr>
            <w:r w:rsidRPr="5443C900">
              <w:rPr>
                <w:rFonts w:ascii="Arial" w:hAnsi="Arial" w:cs="Arial"/>
                <w:sz w:val="22"/>
                <w:szCs w:val="22"/>
              </w:rPr>
              <w:t xml:space="preserve">Minimum of a Level 3 qualification in in relevant subject area OR significant experience of </w:t>
            </w:r>
            <w:r w:rsidR="6ADE498F" w:rsidRPr="5443C900">
              <w:rPr>
                <w:rFonts w:ascii="Arial" w:hAnsi="Arial" w:cs="Arial"/>
                <w:sz w:val="22"/>
                <w:szCs w:val="22"/>
              </w:rPr>
              <w:t>teaching/delivery in a similar environment.</w:t>
            </w:r>
          </w:p>
          <w:p w14:paraId="7B00E6B8" w14:textId="77777777" w:rsidR="003D7159" w:rsidRPr="00E62156" w:rsidRDefault="003D7159" w:rsidP="0080285B">
            <w:pPr>
              <w:rPr>
                <w:rFonts w:ascii="Arial" w:hAnsi="Arial" w:cs="Arial"/>
                <w:i/>
                <w:sz w:val="22"/>
                <w:szCs w:val="22"/>
              </w:rPr>
            </w:pPr>
          </w:p>
          <w:p w14:paraId="6CA02AEF" w14:textId="77777777" w:rsidR="003D7159" w:rsidRDefault="003D7159" w:rsidP="0080285B">
            <w:pPr>
              <w:rPr>
                <w:rFonts w:ascii="Arial" w:hAnsi="Arial" w:cs="Arial"/>
                <w:sz w:val="22"/>
                <w:szCs w:val="22"/>
              </w:rPr>
            </w:pPr>
            <w:r>
              <w:rPr>
                <w:rFonts w:ascii="Arial" w:hAnsi="Arial" w:cs="Arial"/>
                <w:sz w:val="22"/>
                <w:szCs w:val="22"/>
              </w:rPr>
              <w:t>Formal</w:t>
            </w:r>
            <w:r w:rsidRPr="00E62156">
              <w:rPr>
                <w:rFonts w:ascii="Arial" w:hAnsi="Arial" w:cs="Arial"/>
                <w:sz w:val="22"/>
                <w:szCs w:val="22"/>
              </w:rPr>
              <w:t xml:space="preserve"> teaching qualification </w:t>
            </w:r>
            <w:r>
              <w:rPr>
                <w:rFonts w:ascii="Arial" w:hAnsi="Arial" w:cs="Arial"/>
                <w:sz w:val="22"/>
                <w:szCs w:val="22"/>
              </w:rPr>
              <w:t xml:space="preserve">to minimum of Level 5, </w:t>
            </w:r>
            <w:r w:rsidRPr="00E62156">
              <w:rPr>
                <w:rFonts w:ascii="Arial" w:hAnsi="Arial" w:cs="Arial"/>
                <w:sz w:val="22"/>
                <w:szCs w:val="22"/>
              </w:rPr>
              <w:t>or willing to obtain in a specified timescale.</w:t>
            </w:r>
          </w:p>
          <w:p w14:paraId="635789B9" w14:textId="77777777" w:rsidR="003D7159" w:rsidRPr="00E62156" w:rsidRDefault="003D7159" w:rsidP="0080285B">
            <w:pPr>
              <w:rPr>
                <w:rFonts w:ascii="Arial" w:hAnsi="Arial" w:cs="Arial"/>
                <w:sz w:val="22"/>
                <w:szCs w:val="22"/>
              </w:rPr>
            </w:pPr>
          </w:p>
          <w:p w14:paraId="15A9CD3A" w14:textId="1EBB1E9E" w:rsidR="003D7159" w:rsidRPr="0055044D" w:rsidRDefault="6555D9C5" w:rsidP="5443C900">
            <w:pPr>
              <w:pStyle w:val="Default"/>
              <w:rPr>
                <w:rFonts w:eastAsia="Arial"/>
                <w:sz w:val="22"/>
                <w:szCs w:val="22"/>
              </w:rPr>
            </w:pPr>
            <w:r w:rsidRPr="5443C900">
              <w:rPr>
                <w:rFonts w:eastAsia="Arial"/>
                <w:sz w:val="22"/>
                <w:szCs w:val="22"/>
              </w:rPr>
              <w:t>Hold a Level 2 qualification in English, Maths or equivalent.</w:t>
            </w:r>
          </w:p>
          <w:p w14:paraId="1D9CD4E1" w14:textId="03E99224" w:rsidR="003D7159" w:rsidRPr="0055044D" w:rsidRDefault="003D7159" w:rsidP="5443C900">
            <w:pPr>
              <w:rPr>
                <w:rFonts w:ascii="Arial" w:eastAsia="Arial" w:hAnsi="Arial" w:cs="Arial"/>
                <w:color w:val="000000" w:themeColor="text1"/>
                <w:sz w:val="22"/>
                <w:szCs w:val="22"/>
                <w:lang w:val="en-US"/>
              </w:rPr>
            </w:pPr>
          </w:p>
          <w:p w14:paraId="5F39C3BE" w14:textId="67FF9760" w:rsidR="003D7159" w:rsidRPr="0055044D" w:rsidRDefault="6555D9C5" w:rsidP="5443C900">
            <w:pPr>
              <w:pStyle w:val="Default"/>
              <w:rPr>
                <w:rFonts w:eastAsia="Arial"/>
                <w:sz w:val="22"/>
                <w:szCs w:val="22"/>
                <w:lang w:val="en-US"/>
              </w:rPr>
            </w:pPr>
            <w:r w:rsidRPr="5443C900">
              <w:rPr>
                <w:rFonts w:eastAsia="Arial"/>
                <w:sz w:val="22"/>
                <w:szCs w:val="22"/>
              </w:rPr>
              <w:t>Hold a Lv2 qualification in ICT or equivalent, or a willingness to work towards.</w:t>
            </w:r>
          </w:p>
          <w:p w14:paraId="62084D1E" w14:textId="4BFD5EE9" w:rsidR="003D7159" w:rsidRPr="0055044D" w:rsidRDefault="003D7159" w:rsidP="5443C900">
            <w:pPr>
              <w:rPr>
                <w:rFonts w:ascii="Arial" w:hAnsi="Arial" w:cs="Arial"/>
                <w:sz w:val="22"/>
                <w:szCs w:val="22"/>
              </w:rPr>
            </w:pPr>
          </w:p>
        </w:tc>
        <w:tc>
          <w:tcPr>
            <w:tcW w:w="3402" w:type="dxa"/>
          </w:tcPr>
          <w:p w14:paraId="03329904" w14:textId="77777777" w:rsidR="003D7159" w:rsidRPr="00E62156" w:rsidRDefault="003D7159" w:rsidP="007B72DA">
            <w:pPr>
              <w:rPr>
                <w:rFonts w:ascii="Arial" w:hAnsi="Arial" w:cs="Arial"/>
                <w:sz w:val="22"/>
                <w:szCs w:val="22"/>
              </w:rPr>
            </w:pPr>
            <w:r w:rsidRPr="00E62156">
              <w:rPr>
                <w:rFonts w:ascii="Arial" w:hAnsi="Arial" w:cs="Arial"/>
                <w:sz w:val="22"/>
                <w:szCs w:val="22"/>
              </w:rPr>
              <w:t>A degree or equivalent qualification in relevant subject area</w:t>
            </w:r>
          </w:p>
          <w:p w14:paraId="7DD1E5E6" w14:textId="77777777" w:rsidR="003D7159" w:rsidRDefault="003D7159" w:rsidP="00E3218A">
            <w:pPr>
              <w:rPr>
                <w:rFonts w:ascii="Arial" w:hAnsi="Arial" w:cs="Arial"/>
                <w:sz w:val="22"/>
                <w:szCs w:val="22"/>
              </w:rPr>
            </w:pPr>
          </w:p>
          <w:p w14:paraId="2876BA4B" w14:textId="2F99441B" w:rsidR="003D7159" w:rsidRPr="0055044D" w:rsidRDefault="3DDCDBA9" w:rsidP="5443C900">
            <w:pPr>
              <w:rPr>
                <w:rFonts w:ascii="Arial" w:hAnsi="Arial" w:cs="Arial"/>
                <w:sz w:val="22"/>
                <w:szCs w:val="22"/>
              </w:rPr>
            </w:pPr>
            <w:r w:rsidRPr="5443C900">
              <w:rPr>
                <w:rFonts w:ascii="Arial" w:hAnsi="Arial" w:cs="Arial"/>
                <w:sz w:val="22"/>
                <w:szCs w:val="22"/>
              </w:rPr>
              <w:t>Have, or be willing to achieve, a Lv2 IAG qualification.</w:t>
            </w:r>
          </w:p>
          <w:p w14:paraId="171735C2" w14:textId="1323228B" w:rsidR="003D7159" w:rsidRPr="0055044D" w:rsidRDefault="003D7159" w:rsidP="006A0B0F">
            <w:pPr>
              <w:rPr>
                <w:rFonts w:ascii="Arial" w:hAnsi="Arial" w:cs="Arial"/>
                <w:sz w:val="22"/>
                <w:szCs w:val="22"/>
              </w:rPr>
            </w:pPr>
          </w:p>
        </w:tc>
      </w:tr>
      <w:tr w:rsidR="003D7159" w:rsidRPr="0055044D" w14:paraId="5CEE4B0F" w14:textId="0D6BD791" w:rsidTr="5443C900">
        <w:trPr>
          <w:cantSplit/>
        </w:trPr>
        <w:tc>
          <w:tcPr>
            <w:tcW w:w="2014" w:type="dxa"/>
          </w:tcPr>
          <w:p w14:paraId="79ADDF0D" w14:textId="77777777" w:rsidR="003D7159" w:rsidRPr="0055044D" w:rsidRDefault="003D7159" w:rsidP="00E3218A">
            <w:pPr>
              <w:pStyle w:val="Header"/>
              <w:tabs>
                <w:tab w:val="clear" w:pos="4153"/>
                <w:tab w:val="clear" w:pos="8306"/>
              </w:tabs>
              <w:rPr>
                <w:rFonts w:ascii="Arial" w:hAnsi="Arial"/>
                <w:sz w:val="22"/>
                <w:szCs w:val="22"/>
              </w:rPr>
            </w:pPr>
            <w:r w:rsidRPr="0055044D">
              <w:rPr>
                <w:rFonts w:ascii="Arial" w:hAnsi="Arial"/>
                <w:sz w:val="22"/>
                <w:szCs w:val="22"/>
              </w:rPr>
              <w:t>Experience and Knowledge</w:t>
            </w:r>
          </w:p>
          <w:p w14:paraId="1E52FEEB" w14:textId="77777777" w:rsidR="003D7159" w:rsidRPr="0055044D" w:rsidRDefault="003D7159" w:rsidP="00E3218A">
            <w:pPr>
              <w:pStyle w:val="Header"/>
              <w:tabs>
                <w:tab w:val="clear" w:pos="4153"/>
                <w:tab w:val="clear" w:pos="8306"/>
              </w:tabs>
              <w:rPr>
                <w:rFonts w:ascii="Arial" w:hAnsi="Arial"/>
                <w:sz w:val="22"/>
                <w:szCs w:val="22"/>
              </w:rPr>
            </w:pPr>
          </w:p>
        </w:tc>
        <w:tc>
          <w:tcPr>
            <w:tcW w:w="4252" w:type="dxa"/>
          </w:tcPr>
          <w:p w14:paraId="710A4753" w14:textId="77777777" w:rsidR="003D7159" w:rsidRDefault="003D7159" w:rsidP="00BC431A">
            <w:pPr>
              <w:rPr>
                <w:rFonts w:ascii="Arial" w:hAnsi="Arial" w:cs="Arial"/>
                <w:sz w:val="22"/>
                <w:szCs w:val="22"/>
              </w:rPr>
            </w:pPr>
          </w:p>
          <w:p w14:paraId="325F1FB5" w14:textId="222BC42C" w:rsidR="003D7159" w:rsidRDefault="256ABCD2" w:rsidP="00BC431A">
            <w:pPr>
              <w:rPr>
                <w:rFonts w:ascii="Arial" w:hAnsi="Arial" w:cs="Arial"/>
                <w:sz w:val="22"/>
                <w:szCs w:val="22"/>
              </w:rPr>
            </w:pPr>
            <w:r w:rsidRPr="5443C900">
              <w:rPr>
                <w:rFonts w:ascii="Arial" w:hAnsi="Arial" w:cs="Arial"/>
                <w:sz w:val="22"/>
                <w:szCs w:val="22"/>
              </w:rPr>
              <w:t>Ability to project manage,</w:t>
            </w:r>
            <w:r w:rsidR="003D7159" w:rsidRPr="5443C900">
              <w:rPr>
                <w:rFonts w:ascii="Arial" w:hAnsi="Arial" w:cs="Arial"/>
                <w:sz w:val="22"/>
                <w:szCs w:val="22"/>
              </w:rPr>
              <w:t xml:space="preserve"> working to tight </w:t>
            </w:r>
            <w:r w:rsidR="00A71987" w:rsidRPr="5443C900">
              <w:rPr>
                <w:rFonts w:ascii="Arial" w:hAnsi="Arial" w:cs="Arial"/>
                <w:sz w:val="22"/>
                <w:szCs w:val="22"/>
              </w:rPr>
              <w:t>deadlines.</w:t>
            </w:r>
          </w:p>
          <w:p w14:paraId="0650339B" w14:textId="77777777" w:rsidR="003D7159" w:rsidRDefault="003D7159" w:rsidP="5443C900">
            <w:pPr>
              <w:spacing w:line="259" w:lineRule="auto"/>
              <w:rPr>
                <w:rFonts w:ascii="Arial" w:hAnsi="Arial" w:cs="Arial"/>
                <w:sz w:val="22"/>
                <w:szCs w:val="22"/>
              </w:rPr>
            </w:pPr>
          </w:p>
          <w:p w14:paraId="0CDB0357" w14:textId="722475D2" w:rsidR="3A6B063E" w:rsidRDefault="3A6B063E" w:rsidP="5443C900">
            <w:pPr>
              <w:spacing w:line="259" w:lineRule="auto"/>
              <w:rPr>
                <w:rFonts w:ascii="Arial" w:hAnsi="Arial" w:cs="Arial"/>
                <w:sz w:val="22"/>
                <w:szCs w:val="22"/>
              </w:rPr>
            </w:pPr>
            <w:r w:rsidRPr="5443C900">
              <w:rPr>
                <w:rFonts w:ascii="Arial" w:hAnsi="Arial" w:cs="Arial"/>
                <w:sz w:val="22"/>
                <w:szCs w:val="22"/>
              </w:rPr>
              <w:t>Develop and deliver adult learning programmes including accredited and non-accredited courses</w:t>
            </w:r>
          </w:p>
          <w:p w14:paraId="03F6B558" w14:textId="77777777" w:rsidR="003D7159" w:rsidRDefault="003D7159" w:rsidP="00BC431A">
            <w:pPr>
              <w:rPr>
                <w:rFonts w:ascii="Arial" w:hAnsi="Arial" w:cs="Arial"/>
                <w:sz w:val="22"/>
                <w:szCs w:val="22"/>
              </w:rPr>
            </w:pPr>
          </w:p>
          <w:p w14:paraId="75BF54DA" w14:textId="048B025C" w:rsidR="719DEEFF" w:rsidRDefault="719DEEFF" w:rsidP="5443C900">
            <w:pPr>
              <w:spacing w:line="259" w:lineRule="auto"/>
              <w:rPr>
                <w:rFonts w:ascii="Arial" w:hAnsi="Arial" w:cs="Arial"/>
                <w:sz w:val="22"/>
                <w:szCs w:val="22"/>
              </w:rPr>
            </w:pPr>
            <w:r w:rsidRPr="5443C900">
              <w:rPr>
                <w:rFonts w:ascii="Arial" w:hAnsi="Arial" w:cs="Arial"/>
                <w:sz w:val="22"/>
                <w:szCs w:val="22"/>
              </w:rPr>
              <w:t>Management, supervision and support of staff with ability to develop and build teams.</w:t>
            </w:r>
          </w:p>
          <w:p w14:paraId="13D1FA84" w14:textId="77777777" w:rsidR="003D7159" w:rsidRDefault="003D7159" w:rsidP="00BC431A">
            <w:pPr>
              <w:rPr>
                <w:rFonts w:ascii="Arial" w:hAnsi="Arial" w:cs="Arial"/>
                <w:sz w:val="22"/>
                <w:szCs w:val="22"/>
              </w:rPr>
            </w:pPr>
          </w:p>
          <w:p w14:paraId="4924E527" w14:textId="1BACD02C" w:rsidR="003D7159" w:rsidRPr="0055044D" w:rsidRDefault="719DEEFF" w:rsidP="5443C900">
            <w:pPr>
              <w:spacing w:line="259" w:lineRule="auto"/>
              <w:rPr>
                <w:rFonts w:ascii="Arial" w:hAnsi="Arial" w:cs="Arial"/>
                <w:sz w:val="22"/>
                <w:szCs w:val="22"/>
              </w:rPr>
            </w:pPr>
            <w:r w:rsidRPr="5443C900">
              <w:rPr>
                <w:rFonts w:ascii="Arial" w:hAnsi="Arial" w:cs="Arial"/>
                <w:sz w:val="22"/>
                <w:szCs w:val="22"/>
              </w:rPr>
              <w:t>Development and adaptation of programmes for learners with specific needs.</w:t>
            </w:r>
          </w:p>
          <w:p w14:paraId="14E3A18F" w14:textId="4CF44960" w:rsidR="003D7159" w:rsidRPr="0055044D" w:rsidRDefault="003D7159" w:rsidP="5443C900">
            <w:pPr>
              <w:rPr>
                <w:rFonts w:ascii="Arial" w:hAnsi="Arial" w:cs="Arial"/>
                <w:sz w:val="22"/>
                <w:szCs w:val="22"/>
              </w:rPr>
            </w:pPr>
          </w:p>
          <w:p w14:paraId="6539CE2E" w14:textId="5CF33F7F" w:rsidR="003D7159" w:rsidRPr="0055044D" w:rsidRDefault="3FFAAE2B" w:rsidP="5443C900">
            <w:pPr>
              <w:rPr>
                <w:rFonts w:ascii="Arial" w:hAnsi="Arial" w:cs="Arial"/>
                <w:sz w:val="22"/>
                <w:szCs w:val="22"/>
              </w:rPr>
            </w:pPr>
            <w:r w:rsidRPr="5443C900">
              <w:rPr>
                <w:rFonts w:ascii="Arial" w:hAnsi="Arial" w:cs="Arial"/>
                <w:sz w:val="22"/>
                <w:szCs w:val="22"/>
              </w:rPr>
              <w:t>Experience in Curriculum Development</w:t>
            </w:r>
          </w:p>
          <w:p w14:paraId="6422608D" w14:textId="23020E5E" w:rsidR="003D7159" w:rsidRPr="0055044D" w:rsidRDefault="003D7159" w:rsidP="00D14C61">
            <w:pPr>
              <w:ind w:left="720"/>
              <w:rPr>
                <w:rFonts w:ascii="Arial" w:hAnsi="Arial"/>
                <w:sz w:val="22"/>
                <w:szCs w:val="22"/>
              </w:rPr>
            </w:pPr>
          </w:p>
        </w:tc>
        <w:tc>
          <w:tcPr>
            <w:tcW w:w="3402" w:type="dxa"/>
          </w:tcPr>
          <w:p w14:paraId="15DEFF2E" w14:textId="77777777" w:rsidR="003D7159" w:rsidRDefault="003D7159" w:rsidP="00BC431A">
            <w:pPr>
              <w:rPr>
                <w:rFonts w:ascii="Arial" w:hAnsi="Arial" w:cs="Arial"/>
                <w:sz w:val="22"/>
                <w:szCs w:val="22"/>
              </w:rPr>
            </w:pPr>
          </w:p>
          <w:p w14:paraId="0A3E16C5" w14:textId="77777777" w:rsidR="003D7159" w:rsidRDefault="003D7159" w:rsidP="00BC431A">
            <w:pPr>
              <w:rPr>
                <w:rFonts w:ascii="Arial" w:hAnsi="Arial" w:cs="Arial"/>
                <w:sz w:val="22"/>
                <w:szCs w:val="22"/>
              </w:rPr>
            </w:pPr>
          </w:p>
          <w:p w14:paraId="0AFC3B77" w14:textId="77777777" w:rsidR="003D7159" w:rsidRPr="004958D5" w:rsidRDefault="003D7159" w:rsidP="00BC431A">
            <w:pPr>
              <w:rPr>
                <w:rFonts w:ascii="Arial" w:hAnsi="Arial" w:cs="Arial"/>
                <w:sz w:val="22"/>
                <w:szCs w:val="22"/>
              </w:rPr>
            </w:pPr>
            <w:r w:rsidRPr="004958D5">
              <w:rPr>
                <w:rFonts w:ascii="Arial" w:hAnsi="Arial" w:cs="Arial"/>
                <w:sz w:val="22"/>
                <w:szCs w:val="22"/>
              </w:rPr>
              <w:t>Experience in Community Development</w:t>
            </w:r>
          </w:p>
          <w:p w14:paraId="09820B0B" w14:textId="77777777" w:rsidR="003D7159" w:rsidRPr="0055044D" w:rsidRDefault="003D7159" w:rsidP="00E3218A">
            <w:pPr>
              <w:rPr>
                <w:rFonts w:ascii="Arial" w:hAnsi="Arial"/>
                <w:sz w:val="22"/>
                <w:szCs w:val="22"/>
              </w:rPr>
            </w:pPr>
          </w:p>
        </w:tc>
      </w:tr>
      <w:tr w:rsidR="003D7159" w:rsidRPr="0055044D" w14:paraId="03C77CBB" w14:textId="1E8AA937" w:rsidTr="5443C900">
        <w:trPr>
          <w:cantSplit/>
          <w:trHeight w:val="7361"/>
        </w:trPr>
        <w:tc>
          <w:tcPr>
            <w:tcW w:w="2014" w:type="dxa"/>
          </w:tcPr>
          <w:p w14:paraId="3CC262C7" w14:textId="77777777" w:rsidR="003D7159" w:rsidRPr="0055044D" w:rsidRDefault="003D7159" w:rsidP="00E3218A">
            <w:pPr>
              <w:pStyle w:val="Header"/>
              <w:tabs>
                <w:tab w:val="clear" w:pos="4153"/>
                <w:tab w:val="clear" w:pos="8306"/>
              </w:tabs>
              <w:rPr>
                <w:rFonts w:ascii="Arial" w:hAnsi="Arial"/>
                <w:sz w:val="22"/>
                <w:szCs w:val="22"/>
              </w:rPr>
            </w:pPr>
            <w:r w:rsidRPr="0055044D">
              <w:rPr>
                <w:rFonts w:ascii="Arial" w:hAnsi="Arial"/>
                <w:sz w:val="22"/>
                <w:szCs w:val="22"/>
              </w:rPr>
              <w:lastRenderedPageBreak/>
              <w:t>Ability and Skills</w:t>
            </w:r>
          </w:p>
          <w:p w14:paraId="08544E74" w14:textId="77777777" w:rsidR="003D7159" w:rsidRPr="0055044D" w:rsidRDefault="003D7159" w:rsidP="00E3218A">
            <w:pPr>
              <w:pStyle w:val="Header"/>
              <w:tabs>
                <w:tab w:val="clear" w:pos="4153"/>
                <w:tab w:val="clear" w:pos="8306"/>
              </w:tabs>
              <w:rPr>
                <w:rFonts w:ascii="Arial" w:hAnsi="Arial"/>
                <w:sz w:val="22"/>
                <w:szCs w:val="22"/>
              </w:rPr>
            </w:pPr>
          </w:p>
        </w:tc>
        <w:tc>
          <w:tcPr>
            <w:tcW w:w="4252" w:type="dxa"/>
          </w:tcPr>
          <w:p w14:paraId="255269AC" w14:textId="79F23EA8" w:rsidR="003D7159" w:rsidRPr="00BC431A" w:rsidRDefault="003D7159" w:rsidP="00BC431A">
            <w:pPr>
              <w:rPr>
                <w:rFonts w:ascii="Arial" w:hAnsi="Arial" w:cs="Arial"/>
                <w:sz w:val="22"/>
                <w:szCs w:val="22"/>
              </w:rPr>
            </w:pPr>
            <w:r w:rsidRPr="00BC431A">
              <w:rPr>
                <w:rFonts w:ascii="Arial" w:hAnsi="Arial" w:cs="Arial"/>
                <w:sz w:val="22"/>
                <w:szCs w:val="22"/>
              </w:rPr>
              <w:t xml:space="preserve">Understanding the application of quality assurance to achieve a </w:t>
            </w:r>
            <w:r w:rsidR="00A71987" w:rsidRPr="00BC431A">
              <w:rPr>
                <w:rFonts w:ascii="Arial" w:hAnsi="Arial" w:cs="Arial"/>
                <w:sz w:val="22"/>
                <w:szCs w:val="22"/>
              </w:rPr>
              <w:t>high-quality</w:t>
            </w:r>
            <w:r w:rsidRPr="00BC431A">
              <w:rPr>
                <w:rFonts w:ascii="Arial" w:hAnsi="Arial" w:cs="Arial"/>
                <w:sz w:val="22"/>
                <w:szCs w:val="22"/>
              </w:rPr>
              <w:t xml:space="preserve"> curriculum </w:t>
            </w:r>
            <w:r w:rsidR="00A71987" w:rsidRPr="00BC431A">
              <w:rPr>
                <w:rFonts w:ascii="Arial" w:hAnsi="Arial" w:cs="Arial"/>
                <w:sz w:val="22"/>
                <w:szCs w:val="22"/>
              </w:rPr>
              <w:t>offer.</w:t>
            </w:r>
          </w:p>
          <w:p w14:paraId="65ACA16E" w14:textId="77777777" w:rsidR="003D7159" w:rsidRPr="00BC431A" w:rsidRDefault="003D7159" w:rsidP="00BC431A">
            <w:pPr>
              <w:ind w:left="360"/>
              <w:rPr>
                <w:rFonts w:ascii="Arial" w:hAnsi="Arial" w:cs="Arial"/>
                <w:sz w:val="22"/>
                <w:szCs w:val="22"/>
              </w:rPr>
            </w:pPr>
          </w:p>
          <w:p w14:paraId="2AB9F0C6" w14:textId="2D5E6D44" w:rsidR="003D7159" w:rsidRPr="00BC431A" w:rsidRDefault="003D7159" w:rsidP="00BC431A">
            <w:pPr>
              <w:rPr>
                <w:rFonts w:ascii="Arial" w:hAnsi="Arial" w:cs="Arial"/>
                <w:sz w:val="22"/>
                <w:szCs w:val="22"/>
              </w:rPr>
            </w:pPr>
            <w:r w:rsidRPr="00BC431A">
              <w:rPr>
                <w:rFonts w:ascii="Arial" w:hAnsi="Arial" w:cs="Arial"/>
                <w:sz w:val="22"/>
                <w:szCs w:val="22"/>
              </w:rPr>
              <w:t>Knowledge and understanding of the role</w:t>
            </w:r>
            <w:r w:rsidR="00E30267">
              <w:rPr>
                <w:rFonts w:ascii="Arial" w:hAnsi="Arial" w:cs="Arial"/>
                <w:sz w:val="22"/>
                <w:szCs w:val="22"/>
              </w:rPr>
              <w:t xml:space="preserve"> and national priorities</w:t>
            </w:r>
            <w:r w:rsidRPr="00BC431A">
              <w:rPr>
                <w:rFonts w:ascii="Arial" w:hAnsi="Arial" w:cs="Arial"/>
                <w:sz w:val="22"/>
                <w:szCs w:val="22"/>
              </w:rPr>
              <w:t xml:space="preserve"> of Adult Learning</w:t>
            </w:r>
            <w:r w:rsidR="000D334E">
              <w:rPr>
                <w:rFonts w:ascii="Arial" w:hAnsi="Arial" w:cs="Arial"/>
                <w:sz w:val="22"/>
                <w:szCs w:val="22"/>
              </w:rPr>
              <w:t>.</w:t>
            </w:r>
          </w:p>
          <w:p w14:paraId="5AB2D2B6" w14:textId="77777777" w:rsidR="003D7159" w:rsidRPr="00BC431A" w:rsidRDefault="003D7159" w:rsidP="00E30267">
            <w:pPr>
              <w:rPr>
                <w:rFonts w:ascii="Arial" w:hAnsi="Arial" w:cs="Arial"/>
                <w:sz w:val="22"/>
                <w:szCs w:val="22"/>
              </w:rPr>
            </w:pPr>
          </w:p>
          <w:p w14:paraId="194A66A9" w14:textId="58B831E1" w:rsidR="003D7159" w:rsidRPr="00BC431A" w:rsidRDefault="003D7159" w:rsidP="00BC431A">
            <w:pPr>
              <w:rPr>
                <w:rFonts w:ascii="Arial" w:hAnsi="Arial" w:cs="Arial"/>
                <w:sz w:val="22"/>
                <w:szCs w:val="22"/>
              </w:rPr>
            </w:pPr>
            <w:r w:rsidRPr="00BC431A">
              <w:rPr>
                <w:rFonts w:ascii="Arial" w:hAnsi="Arial" w:cs="Arial"/>
                <w:sz w:val="22"/>
                <w:szCs w:val="22"/>
              </w:rPr>
              <w:t>Understanding the educational needs of diverse communities</w:t>
            </w:r>
            <w:r w:rsidR="000D334E">
              <w:rPr>
                <w:rFonts w:ascii="Arial" w:hAnsi="Arial" w:cs="Arial"/>
                <w:sz w:val="22"/>
                <w:szCs w:val="22"/>
              </w:rPr>
              <w:t>.</w:t>
            </w:r>
          </w:p>
          <w:p w14:paraId="5651335D" w14:textId="77777777" w:rsidR="003D7159" w:rsidRPr="00BC431A" w:rsidRDefault="003D7159" w:rsidP="00BC431A">
            <w:pPr>
              <w:ind w:left="360"/>
              <w:rPr>
                <w:rFonts w:ascii="Arial" w:hAnsi="Arial" w:cs="Arial"/>
                <w:sz w:val="22"/>
                <w:szCs w:val="22"/>
              </w:rPr>
            </w:pPr>
          </w:p>
          <w:p w14:paraId="042C6C0D" w14:textId="77777777" w:rsidR="003D7159" w:rsidRPr="00BC431A" w:rsidRDefault="003D7159" w:rsidP="00BC431A">
            <w:pPr>
              <w:rPr>
                <w:rFonts w:ascii="Arial" w:hAnsi="Arial" w:cs="Arial"/>
                <w:sz w:val="22"/>
                <w:szCs w:val="22"/>
              </w:rPr>
            </w:pPr>
            <w:r w:rsidRPr="00BC431A">
              <w:rPr>
                <w:rFonts w:ascii="Arial" w:hAnsi="Arial" w:cs="Arial"/>
                <w:sz w:val="22"/>
                <w:szCs w:val="22"/>
              </w:rPr>
              <w:t>Substantial level of knowledge of own field of expertise</w:t>
            </w:r>
          </w:p>
          <w:p w14:paraId="3739EC77" w14:textId="77777777" w:rsidR="003D7159" w:rsidRPr="00BC431A" w:rsidRDefault="003D7159" w:rsidP="00BC431A">
            <w:pPr>
              <w:ind w:left="360"/>
              <w:rPr>
                <w:rFonts w:ascii="Arial" w:hAnsi="Arial" w:cs="Arial"/>
                <w:sz w:val="22"/>
                <w:szCs w:val="22"/>
              </w:rPr>
            </w:pPr>
          </w:p>
          <w:p w14:paraId="44315E7B" w14:textId="58D05452" w:rsidR="003D7159" w:rsidRPr="00BC431A" w:rsidRDefault="15885BB9" w:rsidP="00BC431A">
            <w:pPr>
              <w:rPr>
                <w:rFonts w:ascii="Arial" w:hAnsi="Arial" w:cs="Arial"/>
                <w:sz w:val="22"/>
                <w:szCs w:val="22"/>
              </w:rPr>
            </w:pPr>
            <w:r w:rsidRPr="5443C900">
              <w:rPr>
                <w:rFonts w:ascii="Arial" w:hAnsi="Arial" w:cs="Arial"/>
                <w:sz w:val="22"/>
                <w:szCs w:val="22"/>
              </w:rPr>
              <w:t>Demonstrate e</w:t>
            </w:r>
            <w:r w:rsidR="003D7159" w:rsidRPr="5443C900">
              <w:rPr>
                <w:rFonts w:ascii="Arial" w:hAnsi="Arial" w:cs="Arial"/>
                <w:sz w:val="22"/>
                <w:szCs w:val="22"/>
              </w:rPr>
              <w:t>ffective planning, administration</w:t>
            </w:r>
            <w:r w:rsidR="025B9D6B" w:rsidRPr="5443C900">
              <w:rPr>
                <w:rFonts w:ascii="Arial" w:hAnsi="Arial" w:cs="Arial"/>
                <w:sz w:val="22"/>
                <w:szCs w:val="22"/>
              </w:rPr>
              <w:t>, time management</w:t>
            </w:r>
            <w:r w:rsidR="003D7159" w:rsidRPr="5443C900">
              <w:rPr>
                <w:rFonts w:ascii="Arial" w:hAnsi="Arial" w:cs="Arial"/>
                <w:sz w:val="22"/>
                <w:szCs w:val="22"/>
              </w:rPr>
              <w:t xml:space="preserve"> &amp; organisation skills</w:t>
            </w:r>
          </w:p>
          <w:p w14:paraId="348BC0E3" w14:textId="77777777" w:rsidR="003D7159" w:rsidRPr="00BC431A" w:rsidRDefault="003D7159" w:rsidP="00CD7C86">
            <w:pPr>
              <w:rPr>
                <w:rFonts w:ascii="Arial" w:hAnsi="Arial" w:cs="Arial"/>
                <w:sz w:val="22"/>
                <w:szCs w:val="22"/>
              </w:rPr>
            </w:pPr>
          </w:p>
          <w:p w14:paraId="7073A066" w14:textId="76ABDF93" w:rsidR="003D7159" w:rsidRPr="00BC431A" w:rsidRDefault="003D7159" w:rsidP="00BC431A">
            <w:pPr>
              <w:rPr>
                <w:rFonts w:ascii="Arial" w:hAnsi="Arial" w:cs="Arial"/>
                <w:sz w:val="22"/>
                <w:szCs w:val="22"/>
              </w:rPr>
            </w:pPr>
            <w:r w:rsidRPr="00BC431A">
              <w:rPr>
                <w:rFonts w:ascii="Arial" w:hAnsi="Arial" w:cs="Arial"/>
                <w:sz w:val="22"/>
                <w:szCs w:val="22"/>
              </w:rPr>
              <w:t xml:space="preserve">Good communication, </w:t>
            </w:r>
            <w:r w:rsidR="00A71987" w:rsidRPr="00BC431A">
              <w:rPr>
                <w:rFonts w:ascii="Arial" w:hAnsi="Arial" w:cs="Arial"/>
                <w:sz w:val="22"/>
                <w:szCs w:val="22"/>
              </w:rPr>
              <w:t>negotiation,</w:t>
            </w:r>
            <w:r w:rsidRPr="00BC431A">
              <w:rPr>
                <w:rFonts w:ascii="Arial" w:hAnsi="Arial" w:cs="Arial"/>
                <w:sz w:val="22"/>
                <w:szCs w:val="22"/>
              </w:rPr>
              <w:t xml:space="preserve"> and presentation skills oral and </w:t>
            </w:r>
            <w:r w:rsidR="00A71987" w:rsidRPr="00BC431A">
              <w:rPr>
                <w:rFonts w:ascii="Arial" w:hAnsi="Arial" w:cs="Arial"/>
                <w:sz w:val="22"/>
                <w:szCs w:val="22"/>
              </w:rPr>
              <w:t>written.</w:t>
            </w:r>
          </w:p>
          <w:p w14:paraId="1EDD6464" w14:textId="77777777" w:rsidR="003D7159" w:rsidRPr="00BC431A" w:rsidRDefault="003D7159" w:rsidP="00BC431A">
            <w:pPr>
              <w:ind w:left="360"/>
              <w:rPr>
                <w:rFonts w:ascii="Arial" w:hAnsi="Arial" w:cs="Arial"/>
                <w:sz w:val="22"/>
                <w:szCs w:val="22"/>
              </w:rPr>
            </w:pPr>
          </w:p>
          <w:p w14:paraId="2E610335" w14:textId="5A8D705D" w:rsidR="003D7159" w:rsidRPr="00BC431A" w:rsidRDefault="02B82B7E" w:rsidP="00BC431A">
            <w:pPr>
              <w:rPr>
                <w:rFonts w:ascii="Arial" w:hAnsi="Arial" w:cs="Arial"/>
                <w:sz w:val="22"/>
                <w:szCs w:val="22"/>
              </w:rPr>
            </w:pPr>
            <w:r w:rsidRPr="5443C900">
              <w:rPr>
                <w:rFonts w:ascii="Arial" w:hAnsi="Arial" w:cs="Arial"/>
                <w:sz w:val="22"/>
                <w:szCs w:val="22"/>
              </w:rPr>
              <w:t>Possess high level</w:t>
            </w:r>
            <w:r w:rsidR="003D7159" w:rsidRPr="5443C900">
              <w:rPr>
                <w:rFonts w:ascii="Arial" w:hAnsi="Arial" w:cs="Arial"/>
                <w:sz w:val="22"/>
                <w:szCs w:val="22"/>
              </w:rPr>
              <w:t xml:space="preserve"> teaching / training and course development skills</w:t>
            </w:r>
            <w:r w:rsidR="000D334E" w:rsidRPr="5443C900">
              <w:rPr>
                <w:rFonts w:ascii="Arial" w:hAnsi="Arial" w:cs="Arial"/>
                <w:sz w:val="22"/>
                <w:szCs w:val="22"/>
              </w:rPr>
              <w:t>.</w:t>
            </w:r>
          </w:p>
          <w:p w14:paraId="3972BD01" w14:textId="77777777" w:rsidR="003D7159" w:rsidRPr="004A6D55" w:rsidRDefault="003D7159" w:rsidP="00CD7C86">
            <w:pPr>
              <w:rPr>
                <w:rFonts w:ascii="Arial" w:hAnsi="Arial" w:cs="Arial"/>
                <w:sz w:val="22"/>
                <w:szCs w:val="22"/>
              </w:rPr>
            </w:pPr>
          </w:p>
          <w:p w14:paraId="0F5B9357" w14:textId="5F7D1E85" w:rsidR="003D7159" w:rsidRPr="0055044D" w:rsidRDefault="003D7159" w:rsidP="5443C900">
            <w:pPr>
              <w:rPr>
                <w:rFonts w:ascii="Arial" w:hAnsi="Arial" w:cs="Arial"/>
                <w:sz w:val="22"/>
                <w:szCs w:val="22"/>
              </w:rPr>
            </w:pPr>
            <w:r w:rsidRPr="5443C900">
              <w:rPr>
                <w:rFonts w:ascii="Arial" w:hAnsi="Arial" w:cs="Arial"/>
                <w:sz w:val="22"/>
                <w:szCs w:val="22"/>
              </w:rPr>
              <w:t xml:space="preserve">Ability to work unsupervised and high level of </w:t>
            </w:r>
            <w:r w:rsidR="00A71987" w:rsidRPr="5443C900">
              <w:rPr>
                <w:rFonts w:ascii="Arial" w:hAnsi="Arial" w:cs="Arial"/>
                <w:sz w:val="22"/>
                <w:szCs w:val="22"/>
              </w:rPr>
              <w:t>self-motivation</w:t>
            </w:r>
            <w:r w:rsidR="6890A7E4" w:rsidRPr="5443C900">
              <w:rPr>
                <w:rFonts w:ascii="Arial" w:hAnsi="Arial" w:cs="Arial"/>
                <w:sz w:val="22"/>
                <w:szCs w:val="22"/>
              </w:rPr>
              <w:t xml:space="preserve">, making appropriate decisions and motivating individuals. </w:t>
            </w:r>
          </w:p>
          <w:p w14:paraId="6255866A" w14:textId="0B2AA374" w:rsidR="003D7159" w:rsidRPr="0055044D" w:rsidRDefault="003D7159" w:rsidP="5443C900">
            <w:pPr>
              <w:rPr>
                <w:rFonts w:ascii="Arial" w:hAnsi="Arial" w:cs="Arial"/>
                <w:sz w:val="22"/>
                <w:szCs w:val="22"/>
              </w:rPr>
            </w:pPr>
          </w:p>
          <w:p w14:paraId="796C99AD" w14:textId="446259AF" w:rsidR="003D7159" w:rsidRPr="0055044D" w:rsidRDefault="53B66A8B" w:rsidP="00BC431A">
            <w:pPr>
              <w:rPr>
                <w:rFonts w:ascii="Arial" w:hAnsi="Arial" w:cs="Arial"/>
                <w:sz w:val="22"/>
                <w:szCs w:val="22"/>
              </w:rPr>
            </w:pPr>
            <w:r w:rsidRPr="5443C900">
              <w:rPr>
                <w:rFonts w:ascii="Arial" w:hAnsi="Arial" w:cs="Arial"/>
                <w:sz w:val="22"/>
                <w:szCs w:val="22"/>
              </w:rPr>
              <w:t xml:space="preserve">Demonstration </w:t>
            </w:r>
            <w:proofErr w:type="gramStart"/>
            <w:r w:rsidRPr="5443C900">
              <w:rPr>
                <w:rFonts w:ascii="Arial" w:hAnsi="Arial" w:cs="Arial"/>
                <w:sz w:val="22"/>
                <w:szCs w:val="22"/>
              </w:rPr>
              <w:t>of  a</w:t>
            </w:r>
            <w:proofErr w:type="gramEnd"/>
            <w:r w:rsidRPr="5443C900">
              <w:rPr>
                <w:rFonts w:ascii="Arial" w:hAnsi="Arial" w:cs="Arial"/>
                <w:sz w:val="22"/>
                <w:szCs w:val="22"/>
              </w:rPr>
              <w:t xml:space="preserve"> commitment to safeguarding and PREVENT duty</w:t>
            </w:r>
          </w:p>
        </w:tc>
        <w:tc>
          <w:tcPr>
            <w:tcW w:w="3402" w:type="dxa"/>
          </w:tcPr>
          <w:p w14:paraId="56507503" w14:textId="1E1A3F63" w:rsidR="003D7159" w:rsidRDefault="003D7159" w:rsidP="005F3C4B">
            <w:pPr>
              <w:rPr>
                <w:rFonts w:ascii="Arial" w:hAnsi="Arial" w:cs="Arial"/>
                <w:sz w:val="22"/>
                <w:szCs w:val="22"/>
              </w:rPr>
            </w:pPr>
            <w:r w:rsidRPr="5443C900">
              <w:rPr>
                <w:rFonts w:ascii="Arial" w:hAnsi="Arial" w:cs="Arial"/>
                <w:sz w:val="22"/>
                <w:szCs w:val="22"/>
              </w:rPr>
              <w:t>Ab</w:t>
            </w:r>
            <w:r w:rsidR="3CE402C9" w:rsidRPr="5443C900">
              <w:rPr>
                <w:rFonts w:ascii="Arial" w:hAnsi="Arial" w:cs="Arial"/>
                <w:sz w:val="22"/>
                <w:szCs w:val="22"/>
              </w:rPr>
              <w:t>ility</w:t>
            </w:r>
            <w:r w:rsidRPr="5443C900">
              <w:rPr>
                <w:rFonts w:ascii="Arial" w:hAnsi="Arial" w:cs="Arial"/>
                <w:sz w:val="22"/>
                <w:szCs w:val="22"/>
              </w:rPr>
              <w:t xml:space="preserve"> to teach a range of </w:t>
            </w:r>
            <w:r w:rsidR="00A71987" w:rsidRPr="5443C900">
              <w:rPr>
                <w:rFonts w:ascii="Arial" w:hAnsi="Arial" w:cs="Arial"/>
                <w:sz w:val="22"/>
                <w:szCs w:val="22"/>
              </w:rPr>
              <w:t>subjects.</w:t>
            </w:r>
          </w:p>
          <w:p w14:paraId="67A5D4F8" w14:textId="77777777" w:rsidR="003D7159" w:rsidRPr="004A6D55" w:rsidRDefault="003D7159" w:rsidP="005F3C4B">
            <w:pPr>
              <w:ind w:left="360"/>
              <w:rPr>
                <w:rFonts w:ascii="Arial" w:hAnsi="Arial" w:cs="Arial"/>
                <w:sz w:val="22"/>
                <w:szCs w:val="22"/>
              </w:rPr>
            </w:pPr>
          </w:p>
          <w:p w14:paraId="5FE828F9" w14:textId="5B44B2A0" w:rsidR="003D7159" w:rsidRDefault="003D7159" w:rsidP="005F3C4B">
            <w:pPr>
              <w:rPr>
                <w:rFonts w:ascii="Arial" w:hAnsi="Arial" w:cs="Arial"/>
                <w:sz w:val="22"/>
                <w:szCs w:val="22"/>
              </w:rPr>
            </w:pPr>
            <w:r w:rsidRPr="5443C900">
              <w:rPr>
                <w:rFonts w:ascii="Arial" w:hAnsi="Arial" w:cs="Arial"/>
                <w:sz w:val="22"/>
                <w:szCs w:val="22"/>
              </w:rPr>
              <w:t>Ab</w:t>
            </w:r>
            <w:r w:rsidR="4B0F6ED1" w:rsidRPr="5443C900">
              <w:rPr>
                <w:rFonts w:ascii="Arial" w:hAnsi="Arial" w:cs="Arial"/>
                <w:sz w:val="22"/>
                <w:szCs w:val="22"/>
              </w:rPr>
              <w:t>ility</w:t>
            </w:r>
            <w:r w:rsidRPr="5443C900">
              <w:rPr>
                <w:rFonts w:ascii="Arial" w:hAnsi="Arial" w:cs="Arial"/>
                <w:sz w:val="22"/>
                <w:szCs w:val="22"/>
              </w:rPr>
              <w:t xml:space="preserve"> to work with learners with physical and learning disabilities, mental health issues or learners from disadvantaged </w:t>
            </w:r>
            <w:r w:rsidR="00A71987" w:rsidRPr="5443C900">
              <w:rPr>
                <w:rFonts w:ascii="Arial" w:hAnsi="Arial" w:cs="Arial"/>
                <w:sz w:val="22"/>
                <w:szCs w:val="22"/>
              </w:rPr>
              <w:t>group</w:t>
            </w:r>
            <w:r w:rsidR="104C3D64" w:rsidRPr="5443C900">
              <w:rPr>
                <w:rFonts w:ascii="Arial" w:hAnsi="Arial" w:cs="Arial"/>
                <w:sz w:val="22"/>
                <w:szCs w:val="22"/>
              </w:rPr>
              <w:t>s</w:t>
            </w:r>
            <w:r w:rsidR="00A71987" w:rsidRPr="5443C900">
              <w:rPr>
                <w:rFonts w:ascii="Arial" w:hAnsi="Arial" w:cs="Arial"/>
                <w:sz w:val="22"/>
                <w:szCs w:val="22"/>
              </w:rPr>
              <w:t>.</w:t>
            </w:r>
          </w:p>
          <w:p w14:paraId="6878D476" w14:textId="77777777" w:rsidR="003D7159" w:rsidRPr="004A6D55" w:rsidRDefault="003D7159" w:rsidP="005F3C4B">
            <w:pPr>
              <w:ind w:left="360"/>
              <w:rPr>
                <w:rFonts w:ascii="Arial" w:hAnsi="Arial" w:cs="Arial"/>
                <w:sz w:val="22"/>
                <w:szCs w:val="22"/>
              </w:rPr>
            </w:pPr>
          </w:p>
          <w:p w14:paraId="181E6C98" w14:textId="0A2B062D" w:rsidR="003D7159" w:rsidRDefault="003D7159" w:rsidP="005F3C4B">
            <w:pPr>
              <w:rPr>
                <w:rFonts w:ascii="Arial" w:hAnsi="Arial" w:cs="Arial"/>
                <w:sz w:val="22"/>
                <w:szCs w:val="22"/>
              </w:rPr>
            </w:pPr>
            <w:r w:rsidRPr="5443C900">
              <w:rPr>
                <w:rFonts w:ascii="Arial" w:hAnsi="Arial" w:cs="Arial"/>
                <w:sz w:val="22"/>
                <w:szCs w:val="22"/>
              </w:rPr>
              <w:t>Ab</w:t>
            </w:r>
            <w:r w:rsidR="67A2461C" w:rsidRPr="5443C900">
              <w:rPr>
                <w:rFonts w:ascii="Arial" w:hAnsi="Arial" w:cs="Arial"/>
                <w:sz w:val="22"/>
                <w:szCs w:val="22"/>
              </w:rPr>
              <w:t>ility</w:t>
            </w:r>
            <w:r w:rsidRPr="5443C900">
              <w:rPr>
                <w:rFonts w:ascii="Arial" w:hAnsi="Arial" w:cs="Arial"/>
                <w:sz w:val="22"/>
                <w:szCs w:val="22"/>
              </w:rPr>
              <w:t xml:space="preserve"> to work with parents, carers and </w:t>
            </w:r>
            <w:r w:rsidR="00A71987" w:rsidRPr="5443C900">
              <w:rPr>
                <w:rFonts w:ascii="Arial" w:hAnsi="Arial" w:cs="Arial"/>
                <w:sz w:val="22"/>
                <w:szCs w:val="22"/>
              </w:rPr>
              <w:t>children.</w:t>
            </w:r>
          </w:p>
          <w:p w14:paraId="6238C84D" w14:textId="77777777" w:rsidR="003D7159" w:rsidRDefault="003D7159" w:rsidP="00D907BC">
            <w:pPr>
              <w:rPr>
                <w:rFonts w:ascii="Arial" w:hAnsi="Arial" w:cs="Arial"/>
                <w:sz w:val="22"/>
                <w:szCs w:val="22"/>
              </w:rPr>
            </w:pPr>
          </w:p>
          <w:p w14:paraId="37691DF2" w14:textId="59A5B7B8" w:rsidR="003D7159" w:rsidRDefault="000D334E" w:rsidP="00D907BC">
            <w:pPr>
              <w:rPr>
                <w:rFonts w:ascii="Arial" w:hAnsi="Arial" w:cs="Arial"/>
                <w:sz w:val="22"/>
                <w:szCs w:val="22"/>
              </w:rPr>
            </w:pPr>
            <w:r w:rsidRPr="5443C900">
              <w:rPr>
                <w:rFonts w:ascii="Arial" w:hAnsi="Arial" w:cs="Arial"/>
                <w:sz w:val="22"/>
                <w:szCs w:val="22"/>
              </w:rPr>
              <w:t>Ability to</w:t>
            </w:r>
            <w:r w:rsidR="0A7B8779" w:rsidRPr="5443C900">
              <w:rPr>
                <w:rFonts w:ascii="Arial" w:hAnsi="Arial" w:cs="Arial"/>
                <w:sz w:val="22"/>
                <w:szCs w:val="22"/>
              </w:rPr>
              <w:t xml:space="preserve"> chair meetings effectively and </w:t>
            </w:r>
            <w:r w:rsidR="15F9418F" w:rsidRPr="5443C900">
              <w:rPr>
                <w:rFonts w:ascii="Arial" w:hAnsi="Arial" w:cs="Arial"/>
                <w:sz w:val="22"/>
                <w:szCs w:val="22"/>
              </w:rPr>
              <w:t>efficiently</w:t>
            </w:r>
            <w:r w:rsidRPr="5443C900">
              <w:rPr>
                <w:rFonts w:ascii="Arial" w:hAnsi="Arial" w:cs="Arial"/>
                <w:sz w:val="22"/>
                <w:szCs w:val="22"/>
              </w:rPr>
              <w:t>.</w:t>
            </w:r>
          </w:p>
          <w:p w14:paraId="56AE9CF0" w14:textId="77777777" w:rsidR="003D7159" w:rsidRPr="0055044D" w:rsidRDefault="003D7159" w:rsidP="005F3C4B">
            <w:pPr>
              <w:rPr>
                <w:rFonts w:ascii="Arial" w:hAnsi="Arial" w:cs="Arial"/>
                <w:sz w:val="22"/>
                <w:szCs w:val="22"/>
              </w:rPr>
            </w:pPr>
          </w:p>
        </w:tc>
      </w:tr>
      <w:tr w:rsidR="00EC74D6" w:rsidRPr="0055044D" w14:paraId="0EFC9682" w14:textId="0553A1C1" w:rsidTr="5443C900">
        <w:trPr>
          <w:cantSplit/>
        </w:trPr>
        <w:tc>
          <w:tcPr>
            <w:tcW w:w="2014" w:type="dxa"/>
          </w:tcPr>
          <w:p w14:paraId="1708C7BC" w14:textId="3EAC2F4D" w:rsidR="00EC74D6" w:rsidRPr="003F2B26" w:rsidRDefault="00EC74D6" w:rsidP="00EC74D6">
            <w:pPr>
              <w:pStyle w:val="Header"/>
              <w:tabs>
                <w:tab w:val="clear" w:pos="4153"/>
                <w:tab w:val="clear" w:pos="8306"/>
              </w:tabs>
              <w:rPr>
                <w:rFonts w:ascii="Arial" w:hAnsi="Arial"/>
                <w:sz w:val="22"/>
                <w:szCs w:val="22"/>
              </w:rPr>
            </w:pPr>
            <w:r>
              <w:rPr>
                <w:rFonts w:ascii="Arial" w:hAnsi="Arial" w:cs="Arial"/>
                <w:b/>
                <w:sz w:val="22"/>
                <w:szCs w:val="22"/>
              </w:rPr>
              <w:t xml:space="preserve">Equal Opportunities </w:t>
            </w:r>
          </w:p>
        </w:tc>
        <w:tc>
          <w:tcPr>
            <w:tcW w:w="4252" w:type="dxa"/>
          </w:tcPr>
          <w:p w14:paraId="2B5BD4F0" w14:textId="6E9F705E" w:rsidR="00EC74D6" w:rsidRPr="0055044D" w:rsidRDefault="00EC74D6" w:rsidP="00EC74D6">
            <w:pPr>
              <w:rPr>
                <w:rFonts w:ascii="Arial" w:hAnsi="Arial"/>
                <w:sz w:val="22"/>
                <w:szCs w:val="22"/>
              </w:rPr>
            </w:pPr>
            <w:r w:rsidRPr="0040055C">
              <w:rPr>
                <w:rFonts w:ascii="Arial" w:hAnsi="Arial"/>
                <w:sz w:val="22"/>
                <w:szCs w:val="22"/>
              </w:rPr>
              <w:t>Ability to demonstrate awareness/understanding of equal opportunities and other people’s behaviour, physical, social and welfare needs.</w:t>
            </w:r>
          </w:p>
        </w:tc>
        <w:tc>
          <w:tcPr>
            <w:tcW w:w="3402" w:type="dxa"/>
          </w:tcPr>
          <w:p w14:paraId="2F23E45D" w14:textId="45C0DC74" w:rsidR="00EC74D6" w:rsidRPr="0055044D" w:rsidRDefault="00EC74D6" w:rsidP="00EC74D6">
            <w:pPr>
              <w:rPr>
                <w:rFonts w:ascii="Arial" w:hAnsi="Arial"/>
                <w:sz w:val="22"/>
                <w:szCs w:val="22"/>
              </w:rPr>
            </w:pPr>
          </w:p>
        </w:tc>
      </w:tr>
      <w:tr w:rsidR="00CD7C86" w:rsidRPr="0055044D" w14:paraId="5E027F04" w14:textId="77777777" w:rsidTr="5443C900">
        <w:trPr>
          <w:cantSplit/>
        </w:trPr>
        <w:tc>
          <w:tcPr>
            <w:tcW w:w="2014" w:type="dxa"/>
          </w:tcPr>
          <w:p w14:paraId="1912F55D" w14:textId="77777777" w:rsidR="00CD7C86" w:rsidRDefault="00CD7C86" w:rsidP="00CD7C86">
            <w:pPr>
              <w:pStyle w:val="Header"/>
              <w:widowControl w:val="0"/>
              <w:tabs>
                <w:tab w:val="clear" w:pos="4153"/>
                <w:tab w:val="clear" w:pos="8306"/>
              </w:tabs>
              <w:rPr>
                <w:rFonts w:ascii="Arial" w:hAnsi="Arial" w:cs="Arial"/>
                <w:b/>
                <w:sz w:val="22"/>
                <w:szCs w:val="22"/>
              </w:rPr>
            </w:pPr>
            <w:r>
              <w:rPr>
                <w:rFonts w:ascii="Arial" w:hAnsi="Arial" w:cs="Arial"/>
                <w:b/>
                <w:sz w:val="22"/>
                <w:szCs w:val="22"/>
              </w:rPr>
              <w:t>Additional Factors</w:t>
            </w:r>
          </w:p>
          <w:p w14:paraId="7B56142B" w14:textId="77777777" w:rsidR="00CD7C86" w:rsidRDefault="00CD7C86" w:rsidP="00CD7C86">
            <w:pPr>
              <w:pStyle w:val="Header"/>
              <w:tabs>
                <w:tab w:val="clear" w:pos="4153"/>
                <w:tab w:val="clear" w:pos="8306"/>
              </w:tabs>
              <w:rPr>
                <w:rFonts w:ascii="Arial" w:hAnsi="Arial" w:cs="Arial"/>
                <w:b/>
                <w:sz w:val="22"/>
                <w:szCs w:val="22"/>
              </w:rPr>
            </w:pPr>
          </w:p>
        </w:tc>
        <w:tc>
          <w:tcPr>
            <w:tcW w:w="4252" w:type="dxa"/>
          </w:tcPr>
          <w:p w14:paraId="7BEF24AB" w14:textId="77777777" w:rsidR="00861920" w:rsidRDefault="00CD7C86" w:rsidP="00861920">
            <w:pPr>
              <w:pBdr>
                <w:top w:val="single" w:sz="2" w:space="0" w:color="E3E3E3"/>
                <w:left w:val="single" w:sz="2" w:space="0" w:color="E3E3E3"/>
                <w:bottom w:val="single" w:sz="2" w:space="0" w:color="E3E3E3"/>
                <w:right w:val="single" w:sz="2" w:space="0" w:color="E3E3E3"/>
              </w:pBdr>
              <w:rPr>
                <w:rFonts w:ascii="Arial" w:hAnsi="Arial"/>
                <w:sz w:val="22"/>
                <w:szCs w:val="22"/>
              </w:rPr>
            </w:pPr>
            <w:r w:rsidRPr="0040055C">
              <w:rPr>
                <w:rFonts w:ascii="Arial" w:hAnsi="Arial"/>
                <w:sz w:val="22"/>
                <w:szCs w:val="22"/>
              </w:rPr>
              <w:t>Ability to travel freely as operationally required between locations in North and West Northamptonshire.</w:t>
            </w:r>
            <w:r w:rsidR="00861920" w:rsidRPr="00861920">
              <w:rPr>
                <w:rFonts w:ascii="Arial" w:hAnsi="Arial"/>
                <w:sz w:val="22"/>
                <w:szCs w:val="22"/>
              </w:rPr>
              <w:t xml:space="preserve"> </w:t>
            </w:r>
          </w:p>
          <w:p w14:paraId="6DA2D59A" w14:textId="77777777" w:rsidR="00861920" w:rsidRDefault="00861920" w:rsidP="00861920">
            <w:pPr>
              <w:pBdr>
                <w:top w:val="single" w:sz="2" w:space="0" w:color="E3E3E3"/>
                <w:left w:val="single" w:sz="2" w:space="0" w:color="E3E3E3"/>
                <w:bottom w:val="single" w:sz="2" w:space="0" w:color="E3E3E3"/>
                <w:right w:val="single" w:sz="2" w:space="0" w:color="E3E3E3"/>
              </w:pBdr>
              <w:rPr>
                <w:rFonts w:ascii="Arial" w:hAnsi="Arial"/>
                <w:sz w:val="22"/>
                <w:szCs w:val="22"/>
              </w:rPr>
            </w:pPr>
          </w:p>
          <w:p w14:paraId="3050B3F4" w14:textId="788AE870" w:rsidR="00861920" w:rsidRPr="0040055C" w:rsidRDefault="00861920" w:rsidP="00861920">
            <w:pPr>
              <w:pBdr>
                <w:top w:val="single" w:sz="2" w:space="0" w:color="E3E3E3"/>
                <w:left w:val="single" w:sz="2" w:space="0" w:color="E3E3E3"/>
                <w:bottom w:val="single" w:sz="2" w:space="0" w:color="E3E3E3"/>
                <w:right w:val="single" w:sz="2" w:space="0" w:color="E3E3E3"/>
              </w:pBdr>
              <w:rPr>
                <w:rFonts w:ascii="Arial" w:hAnsi="Arial"/>
                <w:sz w:val="22"/>
                <w:szCs w:val="22"/>
              </w:rPr>
            </w:pPr>
            <w:r w:rsidRPr="00861920">
              <w:rPr>
                <w:rFonts w:ascii="Arial" w:hAnsi="Arial"/>
                <w:sz w:val="22"/>
                <w:szCs w:val="22"/>
              </w:rPr>
              <w:t>This role may involve occasional evening or weekend</w:t>
            </w:r>
            <w:r w:rsidR="008C4865">
              <w:rPr>
                <w:rFonts w:ascii="Arial" w:hAnsi="Arial"/>
                <w:sz w:val="22"/>
                <w:szCs w:val="22"/>
              </w:rPr>
              <w:t xml:space="preserve"> work</w:t>
            </w:r>
            <w:r>
              <w:rPr>
                <w:rFonts w:ascii="Arial" w:hAnsi="Arial"/>
                <w:sz w:val="22"/>
                <w:szCs w:val="22"/>
              </w:rPr>
              <w:t>.</w:t>
            </w:r>
          </w:p>
        </w:tc>
        <w:tc>
          <w:tcPr>
            <w:tcW w:w="3402" w:type="dxa"/>
          </w:tcPr>
          <w:p w14:paraId="231454B6" w14:textId="77777777" w:rsidR="00CD7C86" w:rsidRPr="0055044D" w:rsidRDefault="00CD7C86" w:rsidP="00CD7C86">
            <w:pPr>
              <w:rPr>
                <w:rFonts w:ascii="Arial" w:hAnsi="Arial"/>
                <w:sz w:val="22"/>
                <w:szCs w:val="22"/>
              </w:rPr>
            </w:pPr>
          </w:p>
        </w:tc>
      </w:tr>
    </w:tbl>
    <w:p w14:paraId="5F516202" w14:textId="77777777" w:rsidR="005114FA" w:rsidRDefault="005114FA" w:rsidP="005114FA"/>
    <w:p w14:paraId="71569819" w14:textId="67C41E5C" w:rsidR="005114FA" w:rsidRPr="005716D7" w:rsidRDefault="005114FA" w:rsidP="005716D7">
      <w:pPr>
        <w:pStyle w:val="Title"/>
        <w:shd w:val="clear" w:color="auto" w:fill="000000"/>
        <w:jc w:val="left"/>
        <w:rPr>
          <w:rFonts w:ascii="Arial" w:hAnsi="Arial" w:cs="Arial"/>
          <w:szCs w:val="24"/>
        </w:rPr>
      </w:pPr>
      <w:r>
        <w:t xml:space="preserve">  </w:t>
      </w:r>
      <w:r w:rsidRPr="00A63446">
        <w:rPr>
          <w:rFonts w:ascii="Arial" w:hAnsi="Arial" w:cs="Arial"/>
        </w:rPr>
        <w:t>Disclosure Level Work Type</w:t>
      </w:r>
      <w:r w:rsidRPr="00A63446">
        <w:rPr>
          <w:rFonts w:ascii="Arial" w:hAnsi="Arial" w:cs="Arial"/>
          <w:szCs w:val="24"/>
        </w:rPr>
        <w:t xml:space="preserve">   </w:t>
      </w:r>
      <w:r>
        <w:tab/>
      </w:r>
      <w:r>
        <w:tab/>
      </w:r>
      <w:r>
        <w:tab/>
      </w:r>
      <w:r>
        <w:tab/>
      </w:r>
      <w:r>
        <w:tab/>
      </w:r>
      <w:r>
        <w:tab/>
      </w:r>
      <w:r>
        <w:tab/>
      </w:r>
    </w:p>
    <w:p w14:paraId="6354E515" w14:textId="77777777" w:rsidR="005716D7" w:rsidRDefault="005716D7" w:rsidP="005716D7"/>
    <w:tbl>
      <w:tblPr>
        <w:tblStyle w:val="TableGrid1"/>
        <w:tblpPr w:leftFromText="180" w:rightFromText="180" w:vertAnchor="text" w:horzAnchor="margin" w:tblpXSpec="center" w:tblpY="-65"/>
        <w:tblW w:w="10459" w:type="dxa"/>
        <w:tblInd w:w="0" w:type="dxa"/>
        <w:tblCellMar>
          <w:top w:w="8" w:type="dxa"/>
          <w:left w:w="108" w:type="dxa"/>
          <w:right w:w="115" w:type="dxa"/>
        </w:tblCellMar>
        <w:tblLook w:val="04A0" w:firstRow="1" w:lastRow="0" w:firstColumn="1" w:lastColumn="0" w:noHBand="0" w:noVBand="1"/>
      </w:tblPr>
      <w:tblGrid>
        <w:gridCol w:w="5229"/>
        <w:gridCol w:w="1308"/>
        <w:gridCol w:w="1308"/>
        <w:gridCol w:w="1306"/>
        <w:gridCol w:w="1308"/>
      </w:tblGrid>
      <w:tr w:rsidR="005716D7" w14:paraId="429C76BF" w14:textId="77777777" w:rsidTr="00880D82">
        <w:trPr>
          <w:trHeight w:val="286"/>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4AE53C15" w14:textId="77777777" w:rsidR="005716D7" w:rsidRDefault="005716D7" w:rsidP="00880D82">
            <w:pPr>
              <w:spacing w:line="259" w:lineRule="auto"/>
            </w:pPr>
            <w:r>
              <w:t xml:space="preserve">What work type does this role fit into? </w:t>
            </w:r>
          </w:p>
        </w:tc>
        <w:tc>
          <w:tcPr>
            <w:tcW w:w="1308" w:type="dxa"/>
            <w:tcBorders>
              <w:top w:val="single" w:sz="4" w:space="0" w:color="000000"/>
              <w:left w:val="single" w:sz="4" w:space="0" w:color="000000"/>
              <w:bottom w:val="single" w:sz="4" w:space="0" w:color="000000"/>
              <w:right w:val="single" w:sz="4" w:space="0" w:color="000000"/>
            </w:tcBorders>
          </w:tcPr>
          <w:p w14:paraId="573EC938" w14:textId="77777777" w:rsidR="005716D7" w:rsidRDefault="005716D7" w:rsidP="00880D82">
            <w:pPr>
              <w:spacing w:line="259" w:lineRule="auto"/>
              <w:ind w:left="3"/>
              <w:jc w:val="center"/>
            </w:pPr>
            <w:r>
              <w:t xml:space="preserve">Fixed </w:t>
            </w:r>
          </w:p>
        </w:tc>
        <w:tc>
          <w:tcPr>
            <w:tcW w:w="1308" w:type="dxa"/>
            <w:tcBorders>
              <w:top w:val="single" w:sz="4" w:space="0" w:color="000000"/>
              <w:left w:val="single" w:sz="4" w:space="0" w:color="000000"/>
              <w:bottom w:val="single" w:sz="4" w:space="0" w:color="000000"/>
              <w:right w:val="single" w:sz="4" w:space="0" w:color="000000"/>
            </w:tcBorders>
          </w:tcPr>
          <w:p w14:paraId="1EBA5026" w14:textId="77777777" w:rsidR="005716D7" w:rsidRDefault="005716D7" w:rsidP="00880D82">
            <w:pPr>
              <w:spacing w:line="259" w:lineRule="auto"/>
              <w:ind w:left="4"/>
              <w:jc w:val="center"/>
            </w:pPr>
            <w:r>
              <w:t xml:space="preserve">Flexible </w:t>
            </w:r>
          </w:p>
        </w:tc>
        <w:tc>
          <w:tcPr>
            <w:tcW w:w="1306" w:type="dxa"/>
            <w:tcBorders>
              <w:top w:val="single" w:sz="4" w:space="0" w:color="000000"/>
              <w:left w:val="single" w:sz="4" w:space="0" w:color="000000"/>
              <w:bottom w:val="single" w:sz="4" w:space="0" w:color="000000"/>
              <w:right w:val="single" w:sz="4" w:space="0" w:color="000000"/>
            </w:tcBorders>
          </w:tcPr>
          <w:p w14:paraId="6CA17D5F" w14:textId="77777777" w:rsidR="005716D7" w:rsidRDefault="005716D7" w:rsidP="00880D82">
            <w:pPr>
              <w:spacing w:line="259" w:lineRule="auto"/>
              <w:ind w:left="8"/>
              <w:jc w:val="center"/>
            </w:pPr>
            <w:r>
              <w:t xml:space="preserve">Field </w:t>
            </w:r>
          </w:p>
        </w:tc>
        <w:tc>
          <w:tcPr>
            <w:tcW w:w="1308" w:type="dxa"/>
            <w:tcBorders>
              <w:top w:val="single" w:sz="4" w:space="0" w:color="000000"/>
              <w:left w:val="single" w:sz="4" w:space="0" w:color="000000"/>
              <w:bottom w:val="single" w:sz="4" w:space="0" w:color="000000"/>
              <w:right w:val="single" w:sz="4" w:space="0" w:color="000000"/>
            </w:tcBorders>
          </w:tcPr>
          <w:p w14:paraId="0A538EDD" w14:textId="77777777" w:rsidR="005716D7" w:rsidRDefault="005716D7" w:rsidP="00880D82">
            <w:pPr>
              <w:spacing w:line="259" w:lineRule="auto"/>
              <w:ind w:left="8"/>
              <w:jc w:val="center"/>
            </w:pPr>
            <w:r>
              <w:t xml:space="preserve">Home </w:t>
            </w:r>
          </w:p>
        </w:tc>
      </w:tr>
      <w:tr w:rsidR="005716D7" w14:paraId="35ECB92E" w14:textId="77777777" w:rsidTr="00880D82">
        <w:trPr>
          <w:trHeight w:val="286"/>
        </w:trPr>
        <w:tc>
          <w:tcPr>
            <w:tcW w:w="0" w:type="auto"/>
            <w:vMerge/>
            <w:tcBorders>
              <w:top w:val="nil"/>
              <w:left w:val="single" w:sz="4" w:space="0" w:color="000000"/>
              <w:bottom w:val="single" w:sz="4" w:space="0" w:color="auto"/>
              <w:right w:val="single" w:sz="4" w:space="0" w:color="000000"/>
            </w:tcBorders>
          </w:tcPr>
          <w:p w14:paraId="07845BA6" w14:textId="77777777" w:rsidR="005716D7" w:rsidRDefault="005716D7" w:rsidP="00880D82">
            <w:pPr>
              <w:spacing w:after="160" w:line="259" w:lineRule="auto"/>
            </w:pPr>
          </w:p>
        </w:tc>
        <w:tc>
          <w:tcPr>
            <w:tcW w:w="1308" w:type="dxa"/>
            <w:tcBorders>
              <w:top w:val="single" w:sz="4" w:space="0" w:color="000000"/>
              <w:left w:val="single" w:sz="4" w:space="0" w:color="000000"/>
              <w:bottom w:val="single" w:sz="4" w:space="0" w:color="000000"/>
              <w:right w:val="single" w:sz="4" w:space="0" w:color="000000"/>
            </w:tcBorders>
          </w:tcPr>
          <w:p w14:paraId="7BBCB61C" w14:textId="77777777" w:rsidR="005716D7" w:rsidRDefault="005716D7" w:rsidP="00880D82">
            <w:pPr>
              <w:spacing w:line="259" w:lineRule="auto"/>
              <w:ind w:left="71"/>
              <w:jc w:val="center"/>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11A342F7" w14:textId="77777777" w:rsidR="005716D7" w:rsidRDefault="005716D7" w:rsidP="00880D82">
            <w:pPr>
              <w:spacing w:line="259" w:lineRule="auto"/>
              <w:ind w:left="6"/>
              <w:jc w:val="center"/>
            </w:pPr>
            <w:r>
              <w:rPr>
                <w:rFonts w:ascii="Wingdings" w:eastAsia="Wingdings" w:hAnsi="Wingdings" w:cs="Wingdings"/>
              </w:rPr>
              <w:t></w:t>
            </w: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3F4CBBB2" w14:textId="77777777" w:rsidR="005716D7" w:rsidRDefault="005716D7" w:rsidP="00880D82">
            <w:pPr>
              <w:spacing w:line="259" w:lineRule="auto"/>
              <w:ind w:left="73"/>
              <w:jc w:val="center"/>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7DC97DD1" w14:textId="77777777" w:rsidR="005716D7" w:rsidRDefault="005716D7" w:rsidP="00880D82">
            <w:pPr>
              <w:spacing w:line="259" w:lineRule="auto"/>
              <w:ind w:left="71"/>
              <w:jc w:val="center"/>
            </w:pPr>
            <w:r>
              <w:t xml:space="preserve"> </w:t>
            </w:r>
          </w:p>
        </w:tc>
      </w:tr>
    </w:tbl>
    <w:tbl>
      <w:tblPr>
        <w:tblStyle w:val="TableGrid1"/>
        <w:tblpPr w:vertAnchor="text" w:horzAnchor="margin" w:tblpXSpec="center" w:tblpY="1"/>
        <w:tblOverlap w:val="never"/>
        <w:tblW w:w="10459" w:type="dxa"/>
        <w:tblInd w:w="0" w:type="dxa"/>
        <w:tblCellMar>
          <w:top w:w="8" w:type="dxa"/>
          <w:left w:w="108" w:type="dxa"/>
          <w:right w:w="75" w:type="dxa"/>
        </w:tblCellMar>
        <w:tblLook w:val="04A0" w:firstRow="1" w:lastRow="0" w:firstColumn="1" w:lastColumn="0" w:noHBand="0" w:noVBand="1"/>
      </w:tblPr>
      <w:tblGrid>
        <w:gridCol w:w="5229"/>
        <w:gridCol w:w="2616"/>
        <w:gridCol w:w="2614"/>
      </w:tblGrid>
      <w:tr w:rsidR="005716D7" w14:paraId="4979CC40" w14:textId="77777777" w:rsidTr="00880D82">
        <w:trPr>
          <w:trHeight w:val="516"/>
        </w:trPr>
        <w:tc>
          <w:tcPr>
            <w:tcW w:w="5229" w:type="dxa"/>
            <w:vMerge w:val="restart"/>
            <w:tcBorders>
              <w:top w:val="single" w:sz="4" w:space="0" w:color="auto"/>
              <w:left w:val="single" w:sz="4" w:space="0" w:color="auto"/>
              <w:bottom w:val="single" w:sz="4" w:space="0" w:color="auto"/>
              <w:right w:val="single" w:sz="4" w:space="0" w:color="auto"/>
            </w:tcBorders>
            <w:vAlign w:val="center"/>
          </w:tcPr>
          <w:p w14:paraId="5588F619" w14:textId="77777777" w:rsidR="005716D7" w:rsidRDefault="005716D7" w:rsidP="00880D82">
            <w:pPr>
              <w:spacing w:line="259" w:lineRule="auto"/>
            </w:pPr>
            <w:bookmarkStart w:id="0" w:name="_Hlk96425749"/>
            <w:r>
              <w:t xml:space="preserve">What disclosure level is required for this post? </w:t>
            </w:r>
          </w:p>
        </w:tc>
        <w:tc>
          <w:tcPr>
            <w:tcW w:w="2616" w:type="dxa"/>
            <w:tcBorders>
              <w:top w:val="single" w:sz="4" w:space="0" w:color="000000"/>
              <w:left w:val="single" w:sz="4" w:space="0" w:color="auto"/>
              <w:bottom w:val="single" w:sz="4" w:space="0" w:color="000000"/>
              <w:right w:val="single" w:sz="4" w:space="0" w:color="000000"/>
            </w:tcBorders>
            <w:vAlign w:val="center"/>
          </w:tcPr>
          <w:p w14:paraId="0255F580" w14:textId="77777777" w:rsidR="005716D7" w:rsidRDefault="005716D7" w:rsidP="00880D82">
            <w:pPr>
              <w:spacing w:line="259" w:lineRule="auto"/>
              <w:ind w:right="33"/>
              <w:jc w:val="center"/>
            </w:pPr>
            <w:r>
              <w:t xml:space="preserve">None </w:t>
            </w:r>
          </w:p>
        </w:tc>
        <w:tc>
          <w:tcPr>
            <w:tcW w:w="2614" w:type="dxa"/>
            <w:tcBorders>
              <w:top w:val="single" w:sz="4" w:space="0" w:color="000000"/>
              <w:left w:val="single" w:sz="4" w:space="0" w:color="000000"/>
              <w:bottom w:val="single" w:sz="4" w:space="0" w:color="000000"/>
              <w:right w:val="single" w:sz="4" w:space="0" w:color="000000"/>
            </w:tcBorders>
            <w:vAlign w:val="center"/>
          </w:tcPr>
          <w:p w14:paraId="36B7EFDD" w14:textId="77777777" w:rsidR="005716D7" w:rsidRDefault="005716D7" w:rsidP="00880D82">
            <w:pPr>
              <w:spacing w:line="259" w:lineRule="auto"/>
              <w:ind w:right="33"/>
              <w:jc w:val="center"/>
            </w:pPr>
            <w:r>
              <w:t>Basic</w:t>
            </w:r>
          </w:p>
        </w:tc>
      </w:tr>
      <w:tr w:rsidR="005716D7" w14:paraId="696DD09B" w14:textId="77777777" w:rsidTr="00880D82">
        <w:trPr>
          <w:trHeight w:val="516"/>
        </w:trPr>
        <w:tc>
          <w:tcPr>
            <w:tcW w:w="0" w:type="auto"/>
            <w:vMerge/>
            <w:tcBorders>
              <w:top w:val="single" w:sz="4" w:space="0" w:color="auto"/>
              <w:left w:val="single" w:sz="4" w:space="0" w:color="auto"/>
              <w:bottom w:val="single" w:sz="4" w:space="0" w:color="auto"/>
              <w:right w:val="single" w:sz="4" w:space="0" w:color="auto"/>
            </w:tcBorders>
          </w:tcPr>
          <w:p w14:paraId="609D915C" w14:textId="77777777" w:rsidR="005716D7" w:rsidRDefault="005716D7" w:rsidP="00880D8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17DE55A9" w14:textId="5B5522A5" w:rsidR="005716D7" w:rsidRDefault="005716D7" w:rsidP="00880D82">
            <w:pPr>
              <w:spacing w:line="259" w:lineRule="auto"/>
              <w:ind w:right="35"/>
              <w:jc w:val="center"/>
            </w:pPr>
          </w:p>
        </w:tc>
        <w:tc>
          <w:tcPr>
            <w:tcW w:w="2614" w:type="dxa"/>
            <w:tcBorders>
              <w:top w:val="single" w:sz="4" w:space="0" w:color="000000"/>
              <w:left w:val="single" w:sz="4" w:space="0" w:color="000000"/>
              <w:bottom w:val="single" w:sz="4" w:space="0" w:color="000000"/>
              <w:right w:val="single" w:sz="4" w:space="0" w:color="000000"/>
            </w:tcBorders>
            <w:vAlign w:val="center"/>
          </w:tcPr>
          <w:p w14:paraId="4788E2B3" w14:textId="77777777" w:rsidR="005716D7" w:rsidRDefault="005716D7" w:rsidP="00880D82">
            <w:pPr>
              <w:spacing w:line="259" w:lineRule="auto"/>
              <w:ind w:left="32"/>
              <w:jc w:val="center"/>
            </w:pPr>
            <w:r>
              <w:t xml:space="preserve"> </w:t>
            </w:r>
          </w:p>
        </w:tc>
      </w:tr>
      <w:tr w:rsidR="005716D7" w14:paraId="566459E9" w14:textId="77777777" w:rsidTr="00880D82">
        <w:trPr>
          <w:trHeight w:val="516"/>
        </w:trPr>
        <w:tc>
          <w:tcPr>
            <w:tcW w:w="0" w:type="auto"/>
            <w:vMerge/>
            <w:tcBorders>
              <w:top w:val="single" w:sz="4" w:space="0" w:color="auto"/>
              <w:left w:val="single" w:sz="4" w:space="0" w:color="auto"/>
              <w:bottom w:val="single" w:sz="4" w:space="0" w:color="auto"/>
              <w:right w:val="single" w:sz="4" w:space="0" w:color="auto"/>
            </w:tcBorders>
          </w:tcPr>
          <w:p w14:paraId="34E8B382" w14:textId="77777777" w:rsidR="005716D7" w:rsidRDefault="005716D7" w:rsidP="00880D8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5E3B5CF7" w14:textId="77777777" w:rsidR="005716D7" w:rsidRDefault="005716D7" w:rsidP="00880D82">
            <w:pPr>
              <w:spacing w:line="259" w:lineRule="auto"/>
              <w:ind w:right="35"/>
              <w:jc w:val="center"/>
              <w:rPr>
                <w:rFonts w:ascii="Wingdings" w:eastAsia="Wingdings" w:hAnsi="Wingdings" w:cs="Wingdings"/>
              </w:rPr>
            </w:pPr>
            <w:r>
              <w:t>Standard</w:t>
            </w:r>
          </w:p>
        </w:tc>
        <w:tc>
          <w:tcPr>
            <w:tcW w:w="2614" w:type="dxa"/>
            <w:tcBorders>
              <w:top w:val="single" w:sz="4" w:space="0" w:color="000000"/>
              <w:left w:val="single" w:sz="4" w:space="0" w:color="000000"/>
              <w:bottom w:val="single" w:sz="4" w:space="0" w:color="000000"/>
              <w:right w:val="single" w:sz="4" w:space="0" w:color="000000"/>
            </w:tcBorders>
            <w:vAlign w:val="center"/>
          </w:tcPr>
          <w:p w14:paraId="266A484C" w14:textId="77777777" w:rsidR="005716D7" w:rsidRDefault="005716D7" w:rsidP="00880D82">
            <w:pPr>
              <w:spacing w:line="259" w:lineRule="auto"/>
              <w:ind w:left="32"/>
              <w:jc w:val="center"/>
            </w:pPr>
            <w:r>
              <w:t>Enhanced</w:t>
            </w:r>
          </w:p>
        </w:tc>
      </w:tr>
      <w:tr w:rsidR="005716D7" w14:paraId="403AD7C2" w14:textId="77777777" w:rsidTr="00880D82">
        <w:trPr>
          <w:trHeight w:val="562"/>
        </w:trPr>
        <w:tc>
          <w:tcPr>
            <w:tcW w:w="0" w:type="auto"/>
            <w:vMerge/>
            <w:tcBorders>
              <w:top w:val="single" w:sz="4" w:space="0" w:color="auto"/>
              <w:left w:val="single" w:sz="4" w:space="0" w:color="auto"/>
              <w:bottom w:val="single" w:sz="4" w:space="0" w:color="auto"/>
              <w:right w:val="single" w:sz="4" w:space="0" w:color="auto"/>
            </w:tcBorders>
          </w:tcPr>
          <w:p w14:paraId="62DA125D" w14:textId="77777777" w:rsidR="005716D7" w:rsidRDefault="005716D7" w:rsidP="00880D8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62FF6801" w14:textId="77777777" w:rsidR="005716D7" w:rsidRDefault="005716D7" w:rsidP="00880D82">
            <w:pPr>
              <w:spacing w:line="259" w:lineRule="auto"/>
              <w:ind w:right="36"/>
              <w:jc w:val="center"/>
            </w:pPr>
            <w:r>
              <w:t>Enhanced with barred list checks</w:t>
            </w:r>
          </w:p>
        </w:tc>
        <w:tc>
          <w:tcPr>
            <w:tcW w:w="2614" w:type="dxa"/>
            <w:tcBorders>
              <w:top w:val="single" w:sz="4" w:space="0" w:color="000000"/>
              <w:left w:val="single" w:sz="4" w:space="0" w:color="000000"/>
              <w:bottom w:val="single" w:sz="4" w:space="0" w:color="000000"/>
              <w:right w:val="single" w:sz="4" w:space="0" w:color="000000"/>
            </w:tcBorders>
          </w:tcPr>
          <w:p w14:paraId="7B45CF9E" w14:textId="6C1EF410" w:rsidR="005716D7" w:rsidRDefault="005716D7" w:rsidP="00880D82">
            <w:pPr>
              <w:spacing w:line="259" w:lineRule="auto"/>
              <w:jc w:val="center"/>
            </w:pPr>
            <w:r>
              <w:rPr>
                <w:rFonts w:ascii="Wingdings" w:eastAsia="Wingdings" w:hAnsi="Wingdings" w:cs="Wingdings"/>
              </w:rPr>
              <w:t></w:t>
            </w:r>
          </w:p>
        </w:tc>
      </w:tr>
      <w:bookmarkEnd w:id="0"/>
    </w:tbl>
    <w:p w14:paraId="77F14287" w14:textId="6C8D4995" w:rsidR="000D334E" w:rsidRPr="000D334E" w:rsidRDefault="000D334E" w:rsidP="000D334E">
      <w:pPr>
        <w:tabs>
          <w:tab w:val="left" w:pos="5790"/>
        </w:tabs>
      </w:pPr>
    </w:p>
    <w:sectPr w:rsidR="000D334E" w:rsidRPr="000D334E" w:rsidSect="0012507B">
      <w:headerReference w:type="default" r:id="rId12"/>
      <w:footerReference w:type="default" r:id="rId13"/>
      <w:pgSz w:w="11906" w:h="16838"/>
      <w:pgMar w:top="1276" w:right="926"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935C4" w14:textId="77777777" w:rsidR="0039198C" w:rsidRDefault="0039198C">
      <w:r>
        <w:separator/>
      </w:r>
    </w:p>
  </w:endnote>
  <w:endnote w:type="continuationSeparator" w:id="0">
    <w:p w14:paraId="511E3035" w14:textId="77777777" w:rsidR="0039198C" w:rsidRDefault="0039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EAA7F" w14:textId="44C08366" w:rsidR="0033467A" w:rsidRDefault="0033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F44E9" w14:textId="77777777" w:rsidR="0039198C" w:rsidRDefault="0039198C">
      <w:r>
        <w:separator/>
      </w:r>
    </w:p>
  </w:footnote>
  <w:footnote w:type="continuationSeparator" w:id="0">
    <w:p w14:paraId="4661FEB8" w14:textId="77777777" w:rsidR="0039198C" w:rsidRDefault="0039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0625F" w14:textId="002B50FE" w:rsidR="00925F32" w:rsidRDefault="00925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A6F75"/>
    <w:multiLevelType w:val="hybridMultilevel"/>
    <w:tmpl w:val="603434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407DD8"/>
    <w:multiLevelType w:val="multilevel"/>
    <w:tmpl w:val="2872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60F2E"/>
    <w:multiLevelType w:val="hybridMultilevel"/>
    <w:tmpl w:val="67A465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0B1E89"/>
    <w:multiLevelType w:val="hybridMultilevel"/>
    <w:tmpl w:val="251C2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C1F03"/>
    <w:multiLevelType w:val="hybridMultilevel"/>
    <w:tmpl w:val="31E0A8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A07566"/>
    <w:multiLevelType w:val="hybridMultilevel"/>
    <w:tmpl w:val="259C1DE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A425A30"/>
    <w:multiLevelType w:val="singleLevel"/>
    <w:tmpl w:val="5AFE4418"/>
    <w:lvl w:ilvl="0">
      <w:start w:val="1"/>
      <w:numFmt w:val="decimal"/>
      <w:lvlText w:val="%1."/>
      <w:legacy w:legacy="1" w:legacySpace="0" w:legacyIndent="283"/>
      <w:lvlJc w:val="left"/>
      <w:pPr>
        <w:ind w:left="283" w:hanging="283"/>
      </w:pPr>
    </w:lvl>
  </w:abstractNum>
  <w:abstractNum w:abstractNumId="8" w15:restartNumberingAfterBreak="0">
    <w:nsid w:val="2B0056EA"/>
    <w:multiLevelType w:val="multilevel"/>
    <w:tmpl w:val="4E28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8A681A"/>
    <w:multiLevelType w:val="multilevel"/>
    <w:tmpl w:val="FBF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1501B"/>
    <w:multiLevelType w:val="hybridMultilevel"/>
    <w:tmpl w:val="B9D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73154"/>
    <w:multiLevelType w:val="hybridMultilevel"/>
    <w:tmpl w:val="313E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356"/>
    <w:multiLevelType w:val="hybridMultilevel"/>
    <w:tmpl w:val="B166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3A0C8A"/>
    <w:multiLevelType w:val="multilevel"/>
    <w:tmpl w:val="7FE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A2F4897"/>
    <w:multiLevelType w:val="singleLevel"/>
    <w:tmpl w:val="19785280"/>
    <w:lvl w:ilvl="0">
      <w:start w:val="1"/>
      <w:numFmt w:val="decimal"/>
      <w:lvlText w:val="%1."/>
      <w:legacy w:legacy="1" w:legacySpace="0" w:legacyIndent="283"/>
      <w:lvlJc w:val="left"/>
      <w:pPr>
        <w:ind w:left="283" w:hanging="283"/>
      </w:pPr>
    </w:lvl>
  </w:abstractNum>
  <w:num w:numId="1" w16cid:durableId="183660627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626740510">
    <w:abstractNumId w:val="15"/>
  </w:num>
  <w:num w:numId="3" w16cid:durableId="1028026611">
    <w:abstractNumId w:val="15"/>
    <w:lvlOverride w:ilvl="0">
      <w:lvl w:ilvl="0">
        <w:start w:val="1"/>
        <w:numFmt w:val="decimal"/>
        <w:lvlText w:val="%1."/>
        <w:legacy w:legacy="1" w:legacySpace="0" w:legacyIndent="283"/>
        <w:lvlJc w:val="left"/>
        <w:pPr>
          <w:ind w:left="283" w:hanging="283"/>
        </w:pPr>
      </w:lvl>
    </w:lvlOverride>
  </w:num>
  <w:num w:numId="4" w16cid:durableId="1581938823">
    <w:abstractNumId w:val="15"/>
    <w:lvlOverride w:ilvl="0">
      <w:lvl w:ilvl="0">
        <w:start w:val="1"/>
        <w:numFmt w:val="decimal"/>
        <w:lvlText w:val="%1."/>
        <w:legacy w:legacy="1" w:legacySpace="0" w:legacyIndent="283"/>
        <w:lvlJc w:val="left"/>
        <w:pPr>
          <w:ind w:left="283" w:hanging="283"/>
        </w:pPr>
      </w:lvl>
    </w:lvlOverride>
  </w:num>
  <w:num w:numId="5" w16cid:durableId="896430797">
    <w:abstractNumId w:val="15"/>
    <w:lvlOverride w:ilvl="0">
      <w:lvl w:ilvl="0">
        <w:start w:val="1"/>
        <w:numFmt w:val="decimal"/>
        <w:lvlText w:val="%1."/>
        <w:legacy w:legacy="1" w:legacySpace="0" w:legacyIndent="283"/>
        <w:lvlJc w:val="left"/>
        <w:pPr>
          <w:ind w:left="283" w:hanging="283"/>
        </w:pPr>
      </w:lvl>
    </w:lvlOverride>
  </w:num>
  <w:num w:numId="6" w16cid:durableId="1615601359">
    <w:abstractNumId w:val="15"/>
    <w:lvlOverride w:ilvl="0">
      <w:lvl w:ilvl="0">
        <w:start w:val="1"/>
        <w:numFmt w:val="decimal"/>
        <w:lvlText w:val="%1."/>
        <w:legacy w:legacy="1" w:legacySpace="0" w:legacyIndent="283"/>
        <w:lvlJc w:val="left"/>
        <w:pPr>
          <w:ind w:left="283" w:hanging="283"/>
        </w:pPr>
      </w:lvl>
    </w:lvlOverride>
  </w:num>
  <w:num w:numId="7" w16cid:durableId="775440722">
    <w:abstractNumId w:val="7"/>
  </w:num>
  <w:num w:numId="8" w16cid:durableId="244264621">
    <w:abstractNumId w:val="7"/>
    <w:lvlOverride w:ilvl="0">
      <w:lvl w:ilvl="0">
        <w:start w:val="1"/>
        <w:numFmt w:val="decimal"/>
        <w:lvlText w:val="%1."/>
        <w:legacy w:legacy="1" w:legacySpace="0" w:legacyIndent="283"/>
        <w:lvlJc w:val="left"/>
        <w:pPr>
          <w:ind w:left="283" w:hanging="283"/>
        </w:pPr>
      </w:lvl>
    </w:lvlOverride>
  </w:num>
  <w:num w:numId="9" w16cid:durableId="1634749114">
    <w:abstractNumId w:val="7"/>
    <w:lvlOverride w:ilvl="0">
      <w:lvl w:ilvl="0">
        <w:start w:val="1"/>
        <w:numFmt w:val="decimal"/>
        <w:lvlText w:val="%1."/>
        <w:legacy w:legacy="1" w:legacySpace="0" w:legacyIndent="283"/>
        <w:lvlJc w:val="left"/>
        <w:pPr>
          <w:ind w:left="283" w:hanging="283"/>
        </w:pPr>
      </w:lvl>
    </w:lvlOverride>
  </w:num>
  <w:num w:numId="10" w16cid:durableId="2032224576">
    <w:abstractNumId w:val="7"/>
    <w:lvlOverride w:ilvl="0">
      <w:lvl w:ilvl="0">
        <w:start w:val="1"/>
        <w:numFmt w:val="decimal"/>
        <w:lvlText w:val="%1."/>
        <w:legacy w:legacy="1" w:legacySpace="0" w:legacyIndent="283"/>
        <w:lvlJc w:val="left"/>
        <w:pPr>
          <w:ind w:left="283" w:hanging="283"/>
        </w:pPr>
      </w:lvl>
    </w:lvlOverride>
  </w:num>
  <w:num w:numId="11" w16cid:durableId="1552109746">
    <w:abstractNumId w:val="7"/>
    <w:lvlOverride w:ilvl="0">
      <w:lvl w:ilvl="0">
        <w:start w:val="1"/>
        <w:numFmt w:val="decimal"/>
        <w:lvlText w:val="%1."/>
        <w:legacy w:legacy="1" w:legacySpace="0" w:legacyIndent="283"/>
        <w:lvlJc w:val="left"/>
        <w:pPr>
          <w:ind w:left="283" w:hanging="283"/>
        </w:pPr>
      </w:lvl>
    </w:lvlOverride>
  </w:num>
  <w:num w:numId="12" w16cid:durableId="276108122">
    <w:abstractNumId w:val="7"/>
    <w:lvlOverride w:ilvl="0">
      <w:lvl w:ilvl="0">
        <w:start w:val="1"/>
        <w:numFmt w:val="decimal"/>
        <w:lvlText w:val="%1."/>
        <w:legacy w:legacy="1" w:legacySpace="0" w:legacyIndent="283"/>
        <w:lvlJc w:val="left"/>
        <w:pPr>
          <w:ind w:left="283" w:hanging="283"/>
        </w:pPr>
      </w:lvl>
    </w:lvlOverride>
  </w:num>
  <w:num w:numId="13" w16cid:durableId="380714590">
    <w:abstractNumId w:val="7"/>
    <w:lvlOverride w:ilvl="0">
      <w:lvl w:ilvl="0">
        <w:start w:val="1"/>
        <w:numFmt w:val="decimal"/>
        <w:lvlText w:val="%1."/>
        <w:legacy w:legacy="1" w:legacySpace="0" w:legacyIndent="283"/>
        <w:lvlJc w:val="left"/>
        <w:pPr>
          <w:ind w:left="283" w:hanging="283"/>
        </w:pPr>
      </w:lvl>
    </w:lvlOverride>
  </w:num>
  <w:num w:numId="14" w16cid:durableId="1483427670">
    <w:abstractNumId w:val="7"/>
    <w:lvlOverride w:ilvl="0">
      <w:lvl w:ilvl="0">
        <w:start w:val="1"/>
        <w:numFmt w:val="decimal"/>
        <w:lvlText w:val="%1."/>
        <w:legacy w:legacy="1" w:legacySpace="0" w:legacyIndent="283"/>
        <w:lvlJc w:val="left"/>
        <w:pPr>
          <w:ind w:left="283" w:hanging="283"/>
        </w:pPr>
      </w:lvl>
    </w:lvlOverride>
  </w:num>
  <w:num w:numId="15" w16cid:durableId="1589849926">
    <w:abstractNumId w:val="7"/>
    <w:lvlOverride w:ilvl="0">
      <w:lvl w:ilvl="0">
        <w:start w:val="1"/>
        <w:numFmt w:val="decimal"/>
        <w:lvlText w:val="%1."/>
        <w:legacy w:legacy="1" w:legacySpace="0" w:legacyIndent="283"/>
        <w:lvlJc w:val="left"/>
        <w:pPr>
          <w:ind w:left="283" w:hanging="283"/>
        </w:pPr>
      </w:lvl>
    </w:lvlOverride>
  </w:num>
  <w:num w:numId="16" w16cid:durableId="1453790016">
    <w:abstractNumId w:val="7"/>
    <w:lvlOverride w:ilvl="0">
      <w:lvl w:ilvl="0">
        <w:start w:val="1"/>
        <w:numFmt w:val="decimal"/>
        <w:lvlText w:val="%1."/>
        <w:legacy w:legacy="1" w:legacySpace="0" w:legacyIndent="283"/>
        <w:lvlJc w:val="left"/>
        <w:pPr>
          <w:ind w:left="283" w:hanging="283"/>
        </w:pPr>
      </w:lvl>
    </w:lvlOverride>
  </w:num>
  <w:num w:numId="17" w16cid:durableId="967736868">
    <w:abstractNumId w:val="5"/>
  </w:num>
  <w:num w:numId="18" w16cid:durableId="76950093">
    <w:abstractNumId w:val="3"/>
  </w:num>
  <w:num w:numId="19" w16cid:durableId="192429315">
    <w:abstractNumId w:val="12"/>
  </w:num>
  <w:num w:numId="20" w16cid:durableId="1684699066">
    <w:abstractNumId w:val="4"/>
  </w:num>
  <w:num w:numId="21" w16cid:durableId="1694264664">
    <w:abstractNumId w:val="14"/>
  </w:num>
  <w:num w:numId="22" w16cid:durableId="593366859">
    <w:abstractNumId w:val="11"/>
  </w:num>
  <w:num w:numId="23" w16cid:durableId="1593734748">
    <w:abstractNumId w:val="10"/>
  </w:num>
  <w:num w:numId="24" w16cid:durableId="18251222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4688560">
    <w:abstractNumId w:val="9"/>
  </w:num>
  <w:num w:numId="26" w16cid:durableId="495389933">
    <w:abstractNumId w:val="2"/>
  </w:num>
  <w:num w:numId="27" w16cid:durableId="1701124568">
    <w:abstractNumId w:val="13"/>
  </w:num>
  <w:num w:numId="28" w16cid:durableId="1750806429">
    <w:abstractNumId w:val="8"/>
  </w:num>
  <w:num w:numId="29" w16cid:durableId="380255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CD"/>
    <w:rsid w:val="00016975"/>
    <w:rsid w:val="00032087"/>
    <w:rsid w:val="00036056"/>
    <w:rsid w:val="00042C6F"/>
    <w:rsid w:val="00056352"/>
    <w:rsid w:val="000578DB"/>
    <w:rsid w:val="00072DB2"/>
    <w:rsid w:val="0009023C"/>
    <w:rsid w:val="000A1164"/>
    <w:rsid w:val="000A3B79"/>
    <w:rsid w:val="000A50DF"/>
    <w:rsid w:val="000B36D9"/>
    <w:rsid w:val="000D334E"/>
    <w:rsid w:val="000E783C"/>
    <w:rsid w:val="00107129"/>
    <w:rsid w:val="0012108E"/>
    <w:rsid w:val="0012507B"/>
    <w:rsid w:val="0015739D"/>
    <w:rsid w:val="001838B0"/>
    <w:rsid w:val="001A08A6"/>
    <w:rsid w:val="001A4DF7"/>
    <w:rsid w:val="001B0F1C"/>
    <w:rsid w:val="001B17C1"/>
    <w:rsid w:val="001B5A07"/>
    <w:rsid w:val="001D04D9"/>
    <w:rsid w:val="001D7F15"/>
    <w:rsid w:val="001E28F7"/>
    <w:rsid w:val="00273545"/>
    <w:rsid w:val="00274F69"/>
    <w:rsid w:val="00282CBB"/>
    <w:rsid w:val="002D050D"/>
    <w:rsid w:val="002E7AD2"/>
    <w:rsid w:val="002F32D3"/>
    <w:rsid w:val="00300A00"/>
    <w:rsid w:val="003026D1"/>
    <w:rsid w:val="00311527"/>
    <w:rsid w:val="003175AC"/>
    <w:rsid w:val="00322FF5"/>
    <w:rsid w:val="0033467A"/>
    <w:rsid w:val="003478C7"/>
    <w:rsid w:val="00352E88"/>
    <w:rsid w:val="00362AFA"/>
    <w:rsid w:val="0036578F"/>
    <w:rsid w:val="00373A44"/>
    <w:rsid w:val="0039198C"/>
    <w:rsid w:val="003B07DE"/>
    <w:rsid w:val="003B19C5"/>
    <w:rsid w:val="003B46BD"/>
    <w:rsid w:val="003B6496"/>
    <w:rsid w:val="003D7159"/>
    <w:rsid w:val="003F11AA"/>
    <w:rsid w:val="003F2B26"/>
    <w:rsid w:val="004115FB"/>
    <w:rsid w:val="0041622A"/>
    <w:rsid w:val="004170CC"/>
    <w:rsid w:val="00430648"/>
    <w:rsid w:val="004412F4"/>
    <w:rsid w:val="004517F2"/>
    <w:rsid w:val="00451BCD"/>
    <w:rsid w:val="00456CFF"/>
    <w:rsid w:val="00460264"/>
    <w:rsid w:val="00474090"/>
    <w:rsid w:val="00477F77"/>
    <w:rsid w:val="00483765"/>
    <w:rsid w:val="004919C0"/>
    <w:rsid w:val="00494BA2"/>
    <w:rsid w:val="004958D5"/>
    <w:rsid w:val="004C35D5"/>
    <w:rsid w:val="004C6631"/>
    <w:rsid w:val="004D3ADC"/>
    <w:rsid w:val="004D5C8B"/>
    <w:rsid w:val="005018D3"/>
    <w:rsid w:val="005114FA"/>
    <w:rsid w:val="0053167B"/>
    <w:rsid w:val="00547C56"/>
    <w:rsid w:val="0055044D"/>
    <w:rsid w:val="005565DE"/>
    <w:rsid w:val="005716D7"/>
    <w:rsid w:val="00585B6D"/>
    <w:rsid w:val="005A5AC2"/>
    <w:rsid w:val="005B58CF"/>
    <w:rsid w:val="005D243B"/>
    <w:rsid w:val="005D4C62"/>
    <w:rsid w:val="005F14DD"/>
    <w:rsid w:val="005F3C4B"/>
    <w:rsid w:val="00665C3E"/>
    <w:rsid w:val="006673EA"/>
    <w:rsid w:val="00673E16"/>
    <w:rsid w:val="0067521C"/>
    <w:rsid w:val="00677163"/>
    <w:rsid w:val="006A0B0F"/>
    <w:rsid w:val="006A1AAE"/>
    <w:rsid w:val="006A7A65"/>
    <w:rsid w:val="006B46E1"/>
    <w:rsid w:val="006C0DC0"/>
    <w:rsid w:val="006E1517"/>
    <w:rsid w:val="00700C48"/>
    <w:rsid w:val="00714293"/>
    <w:rsid w:val="00734698"/>
    <w:rsid w:val="00747A7D"/>
    <w:rsid w:val="00750811"/>
    <w:rsid w:val="00751297"/>
    <w:rsid w:val="00755A40"/>
    <w:rsid w:val="00777385"/>
    <w:rsid w:val="00795AEA"/>
    <w:rsid w:val="007A2F70"/>
    <w:rsid w:val="007A5FC3"/>
    <w:rsid w:val="007B72DA"/>
    <w:rsid w:val="007C5A04"/>
    <w:rsid w:val="007D77CC"/>
    <w:rsid w:val="007E1DD1"/>
    <w:rsid w:val="007E3DB4"/>
    <w:rsid w:val="007F3172"/>
    <w:rsid w:val="007F7474"/>
    <w:rsid w:val="007F79B0"/>
    <w:rsid w:val="0080285B"/>
    <w:rsid w:val="00844CDF"/>
    <w:rsid w:val="00855A64"/>
    <w:rsid w:val="00860AE4"/>
    <w:rsid w:val="00861920"/>
    <w:rsid w:val="00872BF0"/>
    <w:rsid w:val="00895353"/>
    <w:rsid w:val="008B0B62"/>
    <w:rsid w:val="008B0EC1"/>
    <w:rsid w:val="008C4865"/>
    <w:rsid w:val="008D2732"/>
    <w:rsid w:val="008E3E8C"/>
    <w:rsid w:val="009063C4"/>
    <w:rsid w:val="00914857"/>
    <w:rsid w:val="00914A7D"/>
    <w:rsid w:val="00925F32"/>
    <w:rsid w:val="0092650F"/>
    <w:rsid w:val="00932C85"/>
    <w:rsid w:val="009443A2"/>
    <w:rsid w:val="0095012E"/>
    <w:rsid w:val="00956621"/>
    <w:rsid w:val="00960EDA"/>
    <w:rsid w:val="0096777C"/>
    <w:rsid w:val="00972CC2"/>
    <w:rsid w:val="009732CC"/>
    <w:rsid w:val="0099236B"/>
    <w:rsid w:val="009A7AC8"/>
    <w:rsid w:val="009D55E7"/>
    <w:rsid w:val="009D770E"/>
    <w:rsid w:val="009F56A1"/>
    <w:rsid w:val="00A04C22"/>
    <w:rsid w:val="00A13320"/>
    <w:rsid w:val="00A13E04"/>
    <w:rsid w:val="00A71987"/>
    <w:rsid w:val="00A74DA4"/>
    <w:rsid w:val="00A77FE1"/>
    <w:rsid w:val="00A8046E"/>
    <w:rsid w:val="00AA0850"/>
    <w:rsid w:val="00AD3F38"/>
    <w:rsid w:val="00AF605F"/>
    <w:rsid w:val="00B06CB5"/>
    <w:rsid w:val="00B25E60"/>
    <w:rsid w:val="00B505A7"/>
    <w:rsid w:val="00B77B7E"/>
    <w:rsid w:val="00B817E3"/>
    <w:rsid w:val="00BA0A96"/>
    <w:rsid w:val="00BA6098"/>
    <w:rsid w:val="00BB4E4A"/>
    <w:rsid w:val="00BB5CAB"/>
    <w:rsid w:val="00BC431A"/>
    <w:rsid w:val="00BD434F"/>
    <w:rsid w:val="00BF61C2"/>
    <w:rsid w:val="00C226FC"/>
    <w:rsid w:val="00C47473"/>
    <w:rsid w:val="00C509B9"/>
    <w:rsid w:val="00C5486F"/>
    <w:rsid w:val="00C56E19"/>
    <w:rsid w:val="00C62951"/>
    <w:rsid w:val="00C62EE9"/>
    <w:rsid w:val="00CD7C86"/>
    <w:rsid w:val="00CF1685"/>
    <w:rsid w:val="00CF4474"/>
    <w:rsid w:val="00CF5C0A"/>
    <w:rsid w:val="00D030F7"/>
    <w:rsid w:val="00D03598"/>
    <w:rsid w:val="00D14C61"/>
    <w:rsid w:val="00D31A63"/>
    <w:rsid w:val="00D5681B"/>
    <w:rsid w:val="00D665B8"/>
    <w:rsid w:val="00D907BC"/>
    <w:rsid w:val="00DA0618"/>
    <w:rsid w:val="00DA079D"/>
    <w:rsid w:val="00DB1D2B"/>
    <w:rsid w:val="00DB3AE2"/>
    <w:rsid w:val="00DB7F2F"/>
    <w:rsid w:val="00DB7FD5"/>
    <w:rsid w:val="00DD5CCE"/>
    <w:rsid w:val="00DE58F2"/>
    <w:rsid w:val="00E23125"/>
    <w:rsid w:val="00E30267"/>
    <w:rsid w:val="00E3218A"/>
    <w:rsid w:val="00E469C0"/>
    <w:rsid w:val="00E75452"/>
    <w:rsid w:val="00E9459D"/>
    <w:rsid w:val="00EC3E91"/>
    <w:rsid w:val="00EC74D6"/>
    <w:rsid w:val="00ED32E1"/>
    <w:rsid w:val="00F14947"/>
    <w:rsid w:val="00F4442A"/>
    <w:rsid w:val="00F63CC2"/>
    <w:rsid w:val="00F75D11"/>
    <w:rsid w:val="00F81BD1"/>
    <w:rsid w:val="00F82424"/>
    <w:rsid w:val="00FC2A94"/>
    <w:rsid w:val="00FC4A3E"/>
    <w:rsid w:val="00FD20C0"/>
    <w:rsid w:val="00FF4590"/>
    <w:rsid w:val="00FF79CF"/>
    <w:rsid w:val="014AB09B"/>
    <w:rsid w:val="025B9D6B"/>
    <w:rsid w:val="02B82B7E"/>
    <w:rsid w:val="06D89905"/>
    <w:rsid w:val="0A7B8779"/>
    <w:rsid w:val="0BCBE9E0"/>
    <w:rsid w:val="104C3D64"/>
    <w:rsid w:val="110C665E"/>
    <w:rsid w:val="15885BB9"/>
    <w:rsid w:val="15F9418F"/>
    <w:rsid w:val="167F1D54"/>
    <w:rsid w:val="1AB5F1FB"/>
    <w:rsid w:val="1BBCF7DA"/>
    <w:rsid w:val="256ABCD2"/>
    <w:rsid w:val="258A3BD5"/>
    <w:rsid w:val="262FFF57"/>
    <w:rsid w:val="277F615A"/>
    <w:rsid w:val="27E17A08"/>
    <w:rsid w:val="2CA08AFA"/>
    <w:rsid w:val="311A1F41"/>
    <w:rsid w:val="32746456"/>
    <w:rsid w:val="334347B3"/>
    <w:rsid w:val="37291D67"/>
    <w:rsid w:val="3A6B063E"/>
    <w:rsid w:val="3CE402C9"/>
    <w:rsid w:val="3DDCDBA9"/>
    <w:rsid w:val="3FFAAE2B"/>
    <w:rsid w:val="405A4069"/>
    <w:rsid w:val="460805F1"/>
    <w:rsid w:val="47131BD3"/>
    <w:rsid w:val="49997B6B"/>
    <w:rsid w:val="4B0F6ED1"/>
    <w:rsid w:val="4F92C574"/>
    <w:rsid w:val="4FCD9AB5"/>
    <w:rsid w:val="509376B3"/>
    <w:rsid w:val="539D2641"/>
    <w:rsid w:val="53B66A8B"/>
    <w:rsid w:val="5443C900"/>
    <w:rsid w:val="5974FDF2"/>
    <w:rsid w:val="59BF7457"/>
    <w:rsid w:val="5C2F49AB"/>
    <w:rsid w:val="64421F2B"/>
    <w:rsid w:val="651FBF8F"/>
    <w:rsid w:val="6555D9C5"/>
    <w:rsid w:val="655B13DA"/>
    <w:rsid w:val="67A2461C"/>
    <w:rsid w:val="6890A7E4"/>
    <w:rsid w:val="6ADE498F"/>
    <w:rsid w:val="6FE3A26B"/>
    <w:rsid w:val="719DEEFF"/>
    <w:rsid w:val="748B709D"/>
    <w:rsid w:val="792AD404"/>
    <w:rsid w:val="7BC0F7CC"/>
    <w:rsid w:val="7BF92AC6"/>
    <w:rsid w:val="7ECE1DBE"/>
    <w:rsid w:val="7EF8A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28469"/>
  <w15:chartTrackingRefBased/>
  <w15:docId w15:val="{C00AB3B4-9098-4002-9F0C-AA4BF74F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outlineLvl w:val="1"/>
    </w:pPr>
    <w:rPr>
      <w:b/>
      <w:szCs w:val="20"/>
      <w:u w:val="single"/>
    </w:rPr>
  </w:style>
  <w:style w:type="paragraph" w:styleId="Heading3">
    <w:name w:val="heading 3"/>
    <w:basedOn w:val="Normal"/>
    <w:next w:val="Normal"/>
    <w:qFormat/>
    <w:pPr>
      <w:keepNext/>
      <w:outlineLvl w:val="2"/>
    </w:pPr>
    <w:rPr>
      <w:rFonts w:ascii="Arial" w:hAnsi="Arial"/>
      <w:szCs w:val="20"/>
    </w:rPr>
  </w:style>
  <w:style w:type="paragraph" w:styleId="Heading5">
    <w:name w:val="heading 5"/>
    <w:basedOn w:val="Normal"/>
    <w:next w:val="Normal"/>
    <w:qFormat/>
    <w:pPr>
      <w:keepNext/>
      <w:outlineLvl w:val="4"/>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link w:val="BodyTextChar"/>
    <w:uiPriority w:val="99"/>
    <w:rPr>
      <w:szCs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042C6F"/>
    <w:pPr>
      <w:ind w:left="720"/>
    </w:pPr>
  </w:style>
  <w:style w:type="character" w:styleId="CommentReference">
    <w:name w:val="annotation reference"/>
    <w:uiPriority w:val="99"/>
    <w:semiHidden/>
    <w:unhideWhenUsed/>
    <w:rsid w:val="0033467A"/>
    <w:rPr>
      <w:sz w:val="16"/>
      <w:szCs w:val="16"/>
    </w:rPr>
  </w:style>
  <w:style w:type="paragraph" w:styleId="CommentText">
    <w:name w:val="annotation text"/>
    <w:basedOn w:val="Normal"/>
    <w:link w:val="CommentTextChar"/>
    <w:uiPriority w:val="99"/>
    <w:semiHidden/>
    <w:unhideWhenUsed/>
    <w:rsid w:val="0033467A"/>
    <w:rPr>
      <w:sz w:val="20"/>
      <w:szCs w:val="20"/>
    </w:rPr>
  </w:style>
  <w:style w:type="character" w:customStyle="1" w:styleId="CommentTextChar">
    <w:name w:val="Comment Text Char"/>
    <w:link w:val="CommentText"/>
    <w:uiPriority w:val="99"/>
    <w:semiHidden/>
    <w:rsid w:val="0033467A"/>
    <w:rPr>
      <w:lang w:eastAsia="en-US"/>
    </w:rPr>
  </w:style>
  <w:style w:type="paragraph" w:styleId="CommentSubject">
    <w:name w:val="annotation subject"/>
    <w:basedOn w:val="CommentText"/>
    <w:next w:val="CommentText"/>
    <w:link w:val="CommentSubjectChar"/>
    <w:uiPriority w:val="99"/>
    <w:semiHidden/>
    <w:unhideWhenUsed/>
    <w:rsid w:val="0033467A"/>
    <w:rPr>
      <w:b/>
      <w:bCs/>
    </w:rPr>
  </w:style>
  <w:style w:type="character" w:customStyle="1" w:styleId="CommentSubjectChar">
    <w:name w:val="Comment Subject Char"/>
    <w:link w:val="CommentSubject"/>
    <w:uiPriority w:val="99"/>
    <w:semiHidden/>
    <w:rsid w:val="0033467A"/>
    <w:rPr>
      <w:b/>
      <w:bCs/>
      <w:lang w:eastAsia="en-US"/>
    </w:rPr>
  </w:style>
  <w:style w:type="paragraph" w:styleId="BalloonText">
    <w:name w:val="Balloon Text"/>
    <w:basedOn w:val="Normal"/>
    <w:link w:val="BalloonTextChar"/>
    <w:uiPriority w:val="99"/>
    <w:semiHidden/>
    <w:unhideWhenUsed/>
    <w:rsid w:val="0033467A"/>
    <w:rPr>
      <w:rFonts w:ascii="Tahoma" w:hAnsi="Tahoma" w:cs="Tahoma"/>
      <w:sz w:val="16"/>
      <w:szCs w:val="16"/>
    </w:rPr>
  </w:style>
  <w:style w:type="character" w:customStyle="1" w:styleId="BalloonTextChar">
    <w:name w:val="Balloon Text Char"/>
    <w:link w:val="BalloonText"/>
    <w:uiPriority w:val="99"/>
    <w:semiHidden/>
    <w:rsid w:val="0033467A"/>
    <w:rPr>
      <w:rFonts w:ascii="Tahoma" w:hAnsi="Tahoma" w:cs="Tahoma"/>
      <w:sz w:val="16"/>
      <w:szCs w:val="16"/>
      <w:lang w:eastAsia="en-US"/>
    </w:rPr>
  </w:style>
  <w:style w:type="character" w:customStyle="1" w:styleId="BodyTextChar">
    <w:name w:val="Body Text Char"/>
    <w:link w:val="BodyText"/>
    <w:uiPriority w:val="99"/>
    <w:rsid w:val="003F2B26"/>
    <w:rPr>
      <w:sz w:val="24"/>
      <w:lang w:eastAsia="en-US"/>
    </w:rPr>
  </w:style>
  <w:style w:type="paragraph" w:styleId="Revision">
    <w:name w:val="Revision"/>
    <w:hidden/>
    <w:uiPriority w:val="99"/>
    <w:semiHidden/>
    <w:rsid w:val="000A3B79"/>
    <w:rPr>
      <w:sz w:val="24"/>
      <w:szCs w:val="24"/>
      <w:lang w:eastAsia="en-US"/>
    </w:rPr>
  </w:style>
  <w:style w:type="paragraph" w:styleId="NormalWeb">
    <w:name w:val="Normal (Web)"/>
    <w:basedOn w:val="Normal"/>
    <w:uiPriority w:val="99"/>
    <w:rsid w:val="002F32D3"/>
    <w:pPr>
      <w:spacing w:before="100" w:beforeAutospacing="1" w:after="100" w:afterAutospacing="1"/>
    </w:pPr>
    <w:rPr>
      <w:lang w:eastAsia="en-GB"/>
    </w:rPr>
  </w:style>
  <w:style w:type="character" w:customStyle="1" w:styleId="HeaderChar">
    <w:name w:val="Header Char"/>
    <w:link w:val="Header"/>
    <w:uiPriority w:val="99"/>
    <w:rsid w:val="00CD7C86"/>
    <w:rPr>
      <w:sz w:val="24"/>
      <w:szCs w:val="24"/>
      <w:lang w:eastAsia="en-US"/>
    </w:rPr>
  </w:style>
  <w:style w:type="table" w:customStyle="1" w:styleId="TableGrid1">
    <w:name w:val="Table Grid1"/>
    <w:rsid w:val="005716D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basedOn w:val="Normal"/>
    <w:uiPriority w:val="1"/>
    <w:rsid w:val="5443C900"/>
    <w:rPr>
      <w:rFonts w:ascii="Arial" w:hAnsi="Arial" w:cs="Arial"/>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5664">
      <w:bodyDiv w:val="1"/>
      <w:marLeft w:val="0"/>
      <w:marRight w:val="0"/>
      <w:marTop w:val="0"/>
      <w:marBottom w:val="0"/>
      <w:divBdr>
        <w:top w:val="none" w:sz="0" w:space="0" w:color="auto"/>
        <w:left w:val="none" w:sz="0" w:space="0" w:color="auto"/>
        <w:bottom w:val="none" w:sz="0" w:space="0" w:color="auto"/>
        <w:right w:val="none" w:sz="0" w:space="0" w:color="auto"/>
      </w:divBdr>
    </w:div>
    <w:div w:id="784275449">
      <w:bodyDiv w:val="1"/>
      <w:marLeft w:val="0"/>
      <w:marRight w:val="0"/>
      <w:marTop w:val="0"/>
      <w:marBottom w:val="0"/>
      <w:divBdr>
        <w:top w:val="none" w:sz="0" w:space="0" w:color="auto"/>
        <w:left w:val="none" w:sz="0" w:space="0" w:color="auto"/>
        <w:bottom w:val="none" w:sz="0" w:space="0" w:color="auto"/>
        <w:right w:val="none" w:sz="0" w:space="0" w:color="auto"/>
      </w:divBdr>
    </w:div>
    <w:div w:id="800418162">
      <w:bodyDiv w:val="1"/>
      <w:marLeft w:val="0"/>
      <w:marRight w:val="0"/>
      <w:marTop w:val="0"/>
      <w:marBottom w:val="0"/>
      <w:divBdr>
        <w:top w:val="none" w:sz="0" w:space="0" w:color="auto"/>
        <w:left w:val="none" w:sz="0" w:space="0" w:color="auto"/>
        <w:bottom w:val="none" w:sz="0" w:space="0" w:color="auto"/>
        <w:right w:val="none" w:sz="0" w:space="0" w:color="auto"/>
      </w:divBdr>
    </w:div>
    <w:div w:id="1111435065">
      <w:bodyDiv w:val="1"/>
      <w:marLeft w:val="0"/>
      <w:marRight w:val="0"/>
      <w:marTop w:val="0"/>
      <w:marBottom w:val="0"/>
      <w:divBdr>
        <w:top w:val="none" w:sz="0" w:space="0" w:color="auto"/>
        <w:left w:val="none" w:sz="0" w:space="0" w:color="auto"/>
        <w:bottom w:val="none" w:sz="0" w:space="0" w:color="auto"/>
        <w:right w:val="none" w:sz="0" w:space="0" w:color="auto"/>
      </w:divBdr>
    </w:div>
    <w:div w:id="1672485791">
      <w:bodyDiv w:val="1"/>
      <w:marLeft w:val="0"/>
      <w:marRight w:val="0"/>
      <w:marTop w:val="0"/>
      <w:marBottom w:val="0"/>
      <w:divBdr>
        <w:top w:val="none" w:sz="0" w:space="0" w:color="auto"/>
        <w:left w:val="none" w:sz="0" w:space="0" w:color="auto"/>
        <w:bottom w:val="none" w:sz="0" w:space="0" w:color="auto"/>
        <w:right w:val="none" w:sz="0" w:space="0" w:color="auto"/>
      </w:divBdr>
    </w:div>
    <w:div w:id="17480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69B411BDA72B4E995ACCD23AE405C0" ma:contentTypeVersion="4" ma:contentTypeDescription="Create a new document." ma:contentTypeScope="" ma:versionID="536cceadef2fe528f420c310e6bdbedf">
  <xsd:schema xmlns:xsd="http://www.w3.org/2001/XMLSchema" xmlns:xs="http://www.w3.org/2001/XMLSchema" xmlns:p="http://schemas.microsoft.com/office/2006/metadata/properties" xmlns:ns2="f8697a41-ede6-43c9-b108-6125dc373375" targetNamespace="http://schemas.microsoft.com/office/2006/metadata/properties" ma:root="true" ma:fieldsID="3b6bbc23661c59f88164b7512b6e5632" ns2:_="">
    <xsd:import namespace="f8697a41-ede6-43c9-b108-6125dc3733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97a41-ede6-43c9-b108-6125dc373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7E80DC-1C62-4D79-B134-69F09C98D367}">
  <ds:schemaRefs>
    <ds:schemaRef ds:uri="http://schemas.microsoft.com/sharepoint/v3/contenttype/forms"/>
  </ds:schemaRefs>
</ds:datastoreItem>
</file>

<file path=customXml/itemProps2.xml><?xml version="1.0" encoding="utf-8"?>
<ds:datastoreItem xmlns:ds="http://schemas.openxmlformats.org/officeDocument/2006/customXml" ds:itemID="{38E4C074-237B-477C-A22A-259D0E068EB3}">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dcmitype/"/>
    <ds:schemaRef ds:uri="http://www.w3.org/XML/1998/namespace"/>
    <ds:schemaRef ds:uri="f8697a41-ede6-43c9-b108-6125dc373375"/>
    <ds:schemaRef ds:uri="http://purl.org/dc/terms/"/>
  </ds:schemaRefs>
</ds:datastoreItem>
</file>

<file path=customXml/itemProps3.xml><?xml version="1.0" encoding="utf-8"?>
<ds:datastoreItem xmlns:ds="http://schemas.openxmlformats.org/officeDocument/2006/customXml" ds:itemID="{BF109E5E-D5A3-4CBE-9664-B0C37603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97a41-ede6-43c9-b108-6125dc373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65E20-AE14-4DDF-89BB-EA4405DD2A3F}">
  <ds:schemaRefs>
    <ds:schemaRef ds:uri="http://schemas.openxmlformats.org/officeDocument/2006/bibliography"/>
  </ds:schemaRefs>
</ds:datastoreItem>
</file>

<file path=customXml/itemProps5.xml><?xml version="1.0" encoding="utf-8"?>
<ds:datastoreItem xmlns:ds="http://schemas.openxmlformats.org/officeDocument/2006/customXml" ds:itemID="{C9F355D6-4707-4578-81A7-CE592FD0E72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5918</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JD_CurriculumCoordinator_010413</dc:title>
  <dc:subject/>
  <dc:creator>HOME USER</dc:creator>
  <cp:keywords>JD Curriculum Coordinator</cp:keywords>
  <dc:description/>
  <cp:lastModifiedBy>Paul Starkey</cp:lastModifiedBy>
  <cp:revision>2</cp:revision>
  <cp:lastPrinted>2011-08-23T10:52:00Z</cp:lastPrinted>
  <dcterms:created xsi:type="dcterms:W3CDTF">2024-12-09T18:00:00Z</dcterms:created>
  <dcterms:modified xsi:type="dcterms:W3CDTF">2024-12-09T18:00:00Z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xd_ProgID">
    <vt:lpwstr/>
  </property>
  <property fmtid="{D5CDD505-2E9C-101B-9397-08002B2CF9AE}" pid="5" name="TemplateUrl">
    <vt:lpwstr/>
  </property>
  <property fmtid="{D5CDD505-2E9C-101B-9397-08002B2CF9AE}" pid="6" name="MSIP_Label_de6ec094-42b0-4a3f-84e1-779791d08481_Enabled">
    <vt:lpwstr>true</vt:lpwstr>
  </property>
  <property fmtid="{D5CDD505-2E9C-101B-9397-08002B2CF9AE}" pid="7" name="MSIP_Label_de6ec094-42b0-4a3f-84e1-779791d08481_SetDate">
    <vt:lpwstr>2023-06-02T15:42:38Z</vt:lpwstr>
  </property>
  <property fmtid="{D5CDD505-2E9C-101B-9397-08002B2CF9AE}" pid="8" name="MSIP_Label_de6ec094-42b0-4a3f-84e1-779791d08481_Method">
    <vt:lpwstr>Standard</vt:lpwstr>
  </property>
  <property fmtid="{D5CDD505-2E9C-101B-9397-08002B2CF9AE}" pid="9" name="MSIP_Label_de6ec094-42b0-4a3f-84e1-779791d08481_Name">
    <vt:lpwstr>OFFICAL - Public</vt:lpwstr>
  </property>
  <property fmtid="{D5CDD505-2E9C-101B-9397-08002B2CF9AE}" pid="10" name="MSIP_Label_de6ec094-42b0-4a3f-84e1-779791d08481_SiteId">
    <vt:lpwstr>e29c0ef9-9a07-4b02-b98b-7b2d8a78d737</vt:lpwstr>
  </property>
  <property fmtid="{D5CDD505-2E9C-101B-9397-08002B2CF9AE}" pid="11" name="MSIP_Label_de6ec094-42b0-4a3f-84e1-779791d08481_ActionId">
    <vt:lpwstr>3663acdf-094c-4013-ba0d-cb3aa771c01d</vt:lpwstr>
  </property>
  <property fmtid="{D5CDD505-2E9C-101B-9397-08002B2CF9AE}" pid="12" name="MSIP_Label_de6ec094-42b0-4a3f-84e1-779791d08481_ContentBits">
    <vt:lpwstr>0</vt:lpwstr>
  </property>
  <property fmtid="{D5CDD505-2E9C-101B-9397-08002B2CF9AE}" pid="13" name="ContentTypeId">
    <vt:lpwstr>0x0101001569B411BDA72B4E995ACCD23AE405C0</vt:lpwstr>
  </property>
</Properties>
</file>