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CD24" w14:textId="7AEC2769" w:rsidR="0064167B" w:rsidRPr="0064167B" w:rsidRDefault="0064167B" w:rsidP="002B6028">
      <w:pPr>
        <w:rPr>
          <w:b/>
          <w:bCs/>
        </w:rPr>
      </w:pPr>
      <w:r w:rsidRPr="0064167B">
        <w:rPr>
          <w:b/>
          <w:bCs/>
        </w:rPr>
        <w:t>Brokerage and Payments Team Manager</w:t>
      </w:r>
    </w:p>
    <w:p w14:paraId="76054938" w14:textId="032666FC" w:rsidR="0064167B" w:rsidRDefault="0064167B" w:rsidP="002B6028">
      <w:pPr>
        <w:rPr>
          <w:b/>
          <w:bCs/>
        </w:rPr>
      </w:pPr>
      <w:r w:rsidRPr="0064167B">
        <w:rPr>
          <w:b/>
          <w:bCs/>
        </w:rPr>
        <w:t>6-month Fixed Term post</w:t>
      </w:r>
    </w:p>
    <w:p w14:paraId="734977E8" w14:textId="1359AA26" w:rsidR="0064167B" w:rsidRPr="0064167B" w:rsidRDefault="0064167B" w:rsidP="002B6028">
      <w:pPr>
        <w:rPr>
          <w:b/>
          <w:bCs/>
        </w:rPr>
      </w:pPr>
      <w:r>
        <w:rPr>
          <w:b/>
          <w:bCs/>
        </w:rPr>
        <w:t>Expected interview date : Week commencing 17</w:t>
      </w:r>
      <w:r w:rsidRPr="0064167B">
        <w:rPr>
          <w:b/>
          <w:bCs/>
          <w:vertAlign w:val="superscript"/>
        </w:rPr>
        <w:t>th</w:t>
      </w:r>
      <w:r>
        <w:rPr>
          <w:b/>
          <w:bCs/>
        </w:rPr>
        <w:t xml:space="preserve"> February</w:t>
      </w:r>
    </w:p>
    <w:p w14:paraId="3CFF4682" w14:textId="30C8F8DC" w:rsidR="002B6028" w:rsidRDefault="002B6028" w:rsidP="002B6028">
      <w:r>
        <w:t xml:space="preserve">As part of its transformation journey, the Adults Commissioning and Performance Team is seeking to strengthen </w:t>
      </w:r>
      <w:r w:rsidR="00A17C56">
        <w:t xml:space="preserve">strategies for </w:t>
      </w:r>
      <w:r>
        <w:t>working collaboratively with providers to improve outcomes for the population of North Northants.</w:t>
      </w:r>
      <w:r w:rsidR="00A17C56">
        <w:t xml:space="preserve"> We have exciting and ambitious plans for how we work in partnership with our independent adult social care providers creating an environment where we support people who draw on </w:t>
      </w:r>
      <w:r w:rsidR="00290147">
        <w:t xml:space="preserve">social care </w:t>
      </w:r>
      <w:r w:rsidR="00A17C56">
        <w:t>service</w:t>
      </w:r>
      <w:r w:rsidR="00290147">
        <w:t>s</w:t>
      </w:r>
      <w:r w:rsidR="00A17C56">
        <w:t xml:space="preserve"> to live active</w:t>
      </w:r>
      <w:r w:rsidR="00290147">
        <w:t xml:space="preserve"> </w:t>
      </w:r>
      <w:r w:rsidR="00A17C56">
        <w:t>and fulfilled lives</w:t>
      </w:r>
      <w:r w:rsidR="006C3CB4">
        <w:t>.</w:t>
      </w:r>
    </w:p>
    <w:p w14:paraId="2840C684" w14:textId="77777777" w:rsidR="002B6028" w:rsidRPr="00DC463F" w:rsidRDefault="002B6028" w:rsidP="002B6028">
      <w:pPr>
        <w:rPr>
          <w:b/>
          <w:bCs/>
        </w:rPr>
      </w:pPr>
      <w:r w:rsidRPr="00DC463F">
        <w:rPr>
          <w:b/>
          <w:bCs/>
        </w:rPr>
        <w:t>The role</w:t>
      </w:r>
    </w:p>
    <w:p w14:paraId="3513C2FE" w14:textId="71E1385D" w:rsidR="002B6028" w:rsidRDefault="002B6028" w:rsidP="002B6028">
      <w:r>
        <w:t xml:space="preserve">We are seeking to recruit a highly motivated </w:t>
      </w:r>
      <w:r w:rsidR="00C6215D">
        <w:t xml:space="preserve">and tenacious </w:t>
      </w:r>
      <w:r>
        <w:t xml:space="preserve">individual who has high aspirations </w:t>
      </w:r>
      <w:r w:rsidR="00A17C56">
        <w:t>for people</w:t>
      </w:r>
      <w:r>
        <w:t xml:space="preserve"> </w:t>
      </w:r>
      <w:r w:rsidR="00A17C56">
        <w:t>in</w:t>
      </w:r>
      <w:r>
        <w:t xml:space="preserve"> North Northants</w:t>
      </w:r>
      <w:r w:rsidR="00A17C56">
        <w:t xml:space="preserve"> drawing on social care services</w:t>
      </w:r>
      <w:r>
        <w:t xml:space="preserve">, you will have experience in </w:t>
      </w:r>
      <w:r w:rsidR="006C3CB4">
        <w:t xml:space="preserve">leading a Brokerage function, </w:t>
      </w:r>
      <w:r w:rsidR="000854D0">
        <w:t xml:space="preserve">developing social care systems, have extensive knowledge on the provider market, </w:t>
      </w:r>
      <w:r w:rsidR="006C3CB4">
        <w:t>including operational contacting and payments.</w:t>
      </w:r>
    </w:p>
    <w:p w14:paraId="683C2957" w14:textId="663A17ED" w:rsidR="0064167B" w:rsidRDefault="0064167B" w:rsidP="002B6028">
      <w:r>
        <w:t xml:space="preserve">The role is a fixed term role for 6 </w:t>
      </w:r>
      <w:r w:rsidR="00AF6822">
        <w:t>months</w:t>
      </w:r>
      <w:r>
        <w:t xml:space="preserve"> giving an opportunity to gain experience within the wider commissioning directorate. </w:t>
      </w:r>
    </w:p>
    <w:p w14:paraId="741036F7" w14:textId="259DE5BC" w:rsidR="006C3CB4" w:rsidRDefault="002B6028" w:rsidP="002B6028">
      <w:r w:rsidRPr="000854D0">
        <w:t xml:space="preserve">You will work with the </w:t>
      </w:r>
      <w:r w:rsidR="00DC7B6E" w:rsidRPr="000854D0">
        <w:t xml:space="preserve">Head of Service </w:t>
      </w:r>
      <w:r w:rsidRPr="000854D0">
        <w:t xml:space="preserve">to </w:t>
      </w:r>
      <w:r w:rsidR="000854D0">
        <w:t xml:space="preserve">further develop </w:t>
      </w:r>
      <w:r w:rsidRPr="000854D0">
        <w:t xml:space="preserve">a </w:t>
      </w:r>
      <w:r w:rsidR="00DC463F" w:rsidRPr="000854D0">
        <w:t xml:space="preserve">robust </w:t>
      </w:r>
      <w:r w:rsidR="00DC7B6E" w:rsidRPr="000854D0">
        <w:t>brokerage service</w:t>
      </w:r>
      <w:r w:rsidR="006C3CB4" w:rsidRPr="000854D0">
        <w:t>, understanding</w:t>
      </w:r>
      <w:r w:rsidR="006C3CB4">
        <w:t xml:space="preserve"> the importance of quality care, as well as  having a good understand of frameworks and ensuring best value.</w:t>
      </w:r>
    </w:p>
    <w:p w14:paraId="014AEED0" w14:textId="78FC4582" w:rsidR="002B6028" w:rsidRDefault="006C3CB4" w:rsidP="002B6028">
      <w:r>
        <w:t xml:space="preserve">You will work with </w:t>
      </w:r>
      <w:r w:rsidR="00DC463F">
        <w:t xml:space="preserve"> our commissioned providers, work effectively with system partners internally and externally and where necessary you will lead</w:t>
      </w:r>
      <w:r w:rsidR="00D52847">
        <w:t xml:space="preserve">, </w:t>
      </w:r>
      <w:r w:rsidR="00803CA7">
        <w:t>support,</w:t>
      </w:r>
      <w:r w:rsidR="00DC463F">
        <w:t xml:space="preserve"> and engage our people and their families through home closures</w:t>
      </w:r>
      <w:r w:rsidR="00C6215D">
        <w:t>.</w:t>
      </w:r>
    </w:p>
    <w:p w14:paraId="0C462594" w14:textId="63546C11" w:rsidR="00A17C56" w:rsidRDefault="00A17C56" w:rsidP="002B6028">
      <w:r>
        <w:t xml:space="preserve">You will be skilled in applying the principles of quality improvement, </w:t>
      </w:r>
      <w:r w:rsidR="000854D0">
        <w:t xml:space="preserve">leadership, </w:t>
      </w:r>
      <w:r>
        <w:t xml:space="preserve">influencing </w:t>
      </w:r>
      <w:r w:rsidR="006C3CB4">
        <w:t>change,</w:t>
      </w:r>
      <w:r>
        <w:t xml:space="preserve"> and working in partnership with multiple stakeholders. </w:t>
      </w:r>
    </w:p>
    <w:p w14:paraId="71F2137A" w14:textId="6D5AA8B5" w:rsidR="00C6215D" w:rsidRPr="00C6215D" w:rsidRDefault="00C6215D" w:rsidP="002B6028">
      <w:pPr>
        <w:rPr>
          <w:b/>
          <w:bCs/>
        </w:rPr>
      </w:pPr>
      <w:r w:rsidRPr="00C6215D">
        <w:rPr>
          <w:b/>
          <w:bCs/>
        </w:rPr>
        <w:t>The person</w:t>
      </w:r>
    </w:p>
    <w:p w14:paraId="32C8BF23" w14:textId="680F6CC7" w:rsidR="00C6215D" w:rsidRDefault="005F0079" w:rsidP="002B6028">
      <w:r>
        <w:t xml:space="preserve">You will have a proven track record of implementing changes focused on making a difference. </w:t>
      </w:r>
    </w:p>
    <w:p w14:paraId="6366F45B" w14:textId="45942D9C" w:rsidR="00C6215D" w:rsidRDefault="00C6215D" w:rsidP="002B6028">
      <w:r>
        <w:t>You will be</w:t>
      </w:r>
      <w:r w:rsidR="001F6A2F">
        <w:t xml:space="preserve"> a</w:t>
      </w:r>
      <w:r>
        <w:t xml:space="preserve"> strength based,</w:t>
      </w:r>
      <w:r w:rsidR="001F6A2F">
        <w:t xml:space="preserve"> creative, </w:t>
      </w:r>
      <w:r>
        <w:t>solution focused with the ability to w</w:t>
      </w:r>
      <w:r w:rsidR="00AF6822">
        <w:t>ork at pace,</w:t>
      </w:r>
      <w:r>
        <w:t xml:space="preserve"> you will demonstrate the ability communicate in vario</w:t>
      </w:r>
      <w:r w:rsidR="00D52847">
        <w:t>us formats across differing audiences.</w:t>
      </w:r>
    </w:p>
    <w:p w14:paraId="5F1EE9E3" w14:textId="43F5BE25" w:rsidR="00C6215D" w:rsidRDefault="001F6A2F" w:rsidP="002B6028">
      <w:r>
        <w:t>You will show evidence of compassion, kindness and have a strong team work ethic</w:t>
      </w:r>
      <w:r w:rsidR="00AF6822">
        <w:t>.</w:t>
      </w:r>
    </w:p>
    <w:p w14:paraId="7379C17C" w14:textId="78F4BA27" w:rsidR="00DC463F" w:rsidRDefault="00DC463F" w:rsidP="00DC463F"/>
    <w:p w14:paraId="23A64337" w14:textId="0C5E16ED" w:rsidR="009E4641" w:rsidRDefault="00AF6822" w:rsidP="002B6028">
      <w:r>
        <w:t xml:space="preserve">For an informal discussion please contact </w:t>
      </w:r>
      <w:hyperlink r:id="rId4" w:history="1">
        <w:r w:rsidRPr="00A35FD2">
          <w:rPr>
            <w:rStyle w:val="Hyperlink"/>
          </w:rPr>
          <w:t>Matthew.Jenkins@northnorthants.gov.uk</w:t>
        </w:r>
      </w:hyperlink>
    </w:p>
    <w:p w14:paraId="39E5881D" w14:textId="77777777" w:rsidR="00AF6822" w:rsidRDefault="00AF6822" w:rsidP="002B6028"/>
    <w:sectPr w:rsidR="00AF6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8"/>
    <w:rsid w:val="000854D0"/>
    <w:rsid w:val="001F6A2F"/>
    <w:rsid w:val="00290147"/>
    <w:rsid w:val="002B6028"/>
    <w:rsid w:val="003356E3"/>
    <w:rsid w:val="003379C5"/>
    <w:rsid w:val="00477B31"/>
    <w:rsid w:val="005F0079"/>
    <w:rsid w:val="0064167B"/>
    <w:rsid w:val="006C3CB4"/>
    <w:rsid w:val="00803CA7"/>
    <w:rsid w:val="009E4641"/>
    <w:rsid w:val="00A17C56"/>
    <w:rsid w:val="00AF6822"/>
    <w:rsid w:val="00C3550E"/>
    <w:rsid w:val="00C6215D"/>
    <w:rsid w:val="00D52847"/>
    <w:rsid w:val="00DC463F"/>
    <w:rsid w:val="00DC7B6E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A357"/>
  <w15:chartTrackingRefBased/>
  <w15:docId w15:val="{D249E670-3DA7-4B8E-8958-CDA4D5F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ew.Jenkins@northnor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Buswell-Jones</dc:creator>
  <cp:keywords/>
  <dc:description/>
  <cp:lastModifiedBy>Alison Hurlock</cp:lastModifiedBy>
  <cp:revision>2</cp:revision>
  <cp:lastPrinted>2025-01-24T12:01:00Z</cp:lastPrinted>
  <dcterms:created xsi:type="dcterms:W3CDTF">2025-01-24T12:01:00Z</dcterms:created>
  <dcterms:modified xsi:type="dcterms:W3CDTF">2025-01-24T12:01:00Z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2022-11-18T13:46:33Z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6cb80a3d-20c0-48ba-aeae-b2db567f0455</vt:lpwstr>
  </property>
  <property fmtid="{D5CDD505-2E9C-101B-9397-08002B2CF9AE}" pid="8" name="MSIP_Label_de6ec094-42b0-4a3f-84e1-779791d08481_ContentBits">
    <vt:lpwstr>0</vt:lpwstr>
  </property>
</Properties>
</file>