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85EE" w14:textId="1C338F03" w:rsidR="0074693D" w:rsidRPr="00B704C3" w:rsidRDefault="004E6429" w:rsidP="00780B96">
      <w:pPr>
        <w:pStyle w:val="Heading1"/>
        <w:spacing w:before="0" w:after="0" w:line="360" w:lineRule="auto"/>
        <w:ind w:left="0"/>
        <w:rPr>
          <w:rFonts w:ascii="Arial" w:hAnsi="Arial" w:cs="Arial"/>
          <w:sz w:val="40"/>
          <w:szCs w:val="40"/>
        </w:rPr>
      </w:pPr>
      <w:r>
        <w:rPr>
          <w:noProof/>
        </w:rPr>
        <w:drawing>
          <wp:anchor distT="0" distB="0" distL="114300" distR="114300" simplePos="0" relativeHeight="251658241" behindDoc="0" locked="0" layoutInCell="1" allowOverlap="1" wp14:anchorId="594C4F55" wp14:editId="1C999ADD">
            <wp:simplePos x="0" y="0"/>
            <wp:positionH relativeFrom="column">
              <wp:posOffset>7923159</wp:posOffset>
            </wp:positionH>
            <wp:positionV relativeFrom="page">
              <wp:posOffset>99695</wp:posOffset>
            </wp:positionV>
            <wp:extent cx="1932940" cy="408940"/>
            <wp:effectExtent l="0" t="0" r="0" b="0"/>
            <wp:wrapSquare wrapText="bothSides"/>
            <wp:docPr id="1407125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25292" name=""/>
                    <pic:cNvPicPr/>
                  </pic:nvPicPr>
                  <pic:blipFill>
                    <a:blip r:embed="rId10">
                      <a:alphaModFix amt="58000"/>
                      <a:extLst>
                        <a:ext uri="{28A0092B-C50C-407E-A947-70E740481C1C}">
                          <a14:useLocalDpi xmlns:a14="http://schemas.microsoft.com/office/drawing/2010/main" val="0"/>
                        </a:ext>
                      </a:extLst>
                    </a:blip>
                    <a:stretch>
                      <a:fillRect/>
                    </a:stretch>
                  </pic:blipFill>
                  <pic:spPr>
                    <a:xfrm>
                      <a:off x="0" y="0"/>
                      <a:ext cx="1932940" cy="408940"/>
                    </a:xfrm>
                    <a:prstGeom prst="rect">
                      <a:avLst/>
                    </a:prstGeom>
                    <a:noFill/>
                  </pic:spPr>
                </pic:pic>
              </a:graphicData>
            </a:graphic>
          </wp:anchor>
        </w:drawing>
      </w:r>
      <w:r w:rsidR="00B001A9" w:rsidRPr="00540515">
        <w:rPr>
          <w:rFonts w:ascii="Arial" w:hAnsi="Arial" w:cs="Arial"/>
          <w:noProof/>
          <w:color w:val="A6A6A6"/>
          <w:sz w:val="40"/>
          <w:szCs w:val="40"/>
          <w:lang w:eastAsia="en-GB"/>
        </w:rPr>
        <mc:AlternateContent>
          <mc:Choice Requires="wps">
            <w:drawing>
              <wp:anchor distT="0" distB="0" distL="114300" distR="114300" simplePos="0" relativeHeight="251658240" behindDoc="0" locked="0" layoutInCell="1" allowOverlap="1" wp14:anchorId="35F073EB" wp14:editId="07777777">
                <wp:simplePos x="0" y="0"/>
                <wp:positionH relativeFrom="column">
                  <wp:posOffset>-76200</wp:posOffset>
                </wp:positionH>
                <wp:positionV relativeFrom="paragraph">
                  <wp:posOffset>321310</wp:posOffset>
                </wp:positionV>
                <wp:extent cx="9372600" cy="0"/>
                <wp:effectExtent l="19050" t="26035" r="19050" b="215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0" cy="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8D5D67" id="_x0000_t32" coordsize="21600,21600" o:spt="32" o:oned="t" path="m,l21600,21600e" filled="f">
                <v:path arrowok="t" fillok="f" o:connecttype="none"/>
                <o:lock v:ext="edit" shapetype="t"/>
              </v:shapetype>
              <v:shape id="AutoShape 2" o:spid="_x0000_s1026" type="#_x0000_t32" style="position:absolute;margin-left:-6pt;margin-top:25.3pt;width:73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" strokecolor="#f2f2f2" strokeweight="3pt">
                <v:shadow color="#243f60" opacity=".5" offset="1pt"/>
              </v:shape>
            </w:pict>
          </mc:Fallback>
        </mc:AlternateContent>
      </w:r>
      <w:r w:rsidR="0012574E">
        <w:rPr>
          <w:rFonts w:ascii="Arial" w:hAnsi="Arial" w:cs="Arial"/>
          <w:sz w:val="40"/>
          <w:szCs w:val="40"/>
        </w:rPr>
        <w:t>Job</w:t>
      </w:r>
      <w:r w:rsidR="0074693D" w:rsidRPr="00B704C3">
        <w:rPr>
          <w:rFonts w:ascii="Arial" w:hAnsi="Arial" w:cs="Arial"/>
          <w:sz w:val="40"/>
          <w:szCs w:val="40"/>
        </w:rPr>
        <w:t xml:space="preserve"> </w:t>
      </w:r>
      <w:r w:rsidR="00332F0C">
        <w:rPr>
          <w:rFonts w:ascii="Arial" w:hAnsi="Arial" w:cs="Arial"/>
          <w:sz w:val="40"/>
          <w:szCs w:val="40"/>
        </w:rPr>
        <w:t>Description</w:t>
      </w:r>
      <w:r w:rsidR="00D8327B">
        <w:rPr>
          <w:rFonts w:ascii="Arial" w:hAnsi="Arial" w:cs="Arial"/>
          <w:sz w:val="40"/>
          <w:szCs w:val="40"/>
        </w:rPr>
        <w:t xml:space="preserve"> </w:t>
      </w:r>
    </w:p>
    <w:p w14:paraId="672A6659" w14:textId="4A4CA676" w:rsidR="002D3203" w:rsidRDefault="00877D70" w:rsidP="005951A2">
      <w:pPr>
        <w:pStyle w:val="Heading1"/>
        <w:spacing w:before="0" w:after="0"/>
        <w:ind w:left="0"/>
      </w:pPr>
      <w:r>
        <w:rPr>
          <w:rFonts w:ascii="Arial" w:hAnsi="Arial" w:cs="Arial"/>
          <w:sz w:val="40"/>
          <w:szCs w:val="40"/>
        </w:rPr>
        <w:t xml:space="preserve">Educational </w:t>
      </w:r>
      <w:r w:rsidR="00E92880">
        <w:rPr>
          <w:rFonts w:ascii="Arial" w:hAnsi="Arial" w:cs="Arial"/>
          <w:sz w:val="40"/>
          <w:szCs w:val="40"/>
        </w:rPr>
        <w:t>Psychology Assistant</w:t>
      </w:r>
      <w:r w:rsidR="00E92880" w:rsidRPr="00A629E3">
        <w:rPr>
          <w:rFonts w:ascii="Arial" w:hAnsi="Arial" w:cs="Arial"/>
          <w:color w:val="548DD4"/>
          <w:sz w:val="24"/>
          <w:szCs w:val="24"/>
        </w:rPr>
        <w:t xml:space="preserve"> </w:t>
      </w:r>
      <w:r w:rsidR="002D3203">
        <w:rPr>
          <w:rFonts w:ascii="Arial" w:hAnsi="Arial" w:cs="Arial"/>
          <w:color w:val="548DD4"/>
          <w:sz w:val="24"/>
          <w:szCs w:val="24"/>
        </w:rPr>
        <w:tab/>
      </w:r>
      <w:r w:rsidR="002D3203">
        <w:rPr>
          <w:rFonts w:ascii="Arial" w:hAnsi="Arial" w:cs="Arial"/>
          <w:color w:val="548DD4"/>
          <w:sz w:val="24"/>
          <w:szCs w:val="24"/>
        </w:rPr>
        <w:tab/>
      </w:r>
      <w:r w:rsidR="002D3203">
        <w:rPr>
          <w:rFonts w:ascii="Arial" w:hAnsi="Arial" w:cs="Arial"/>
          <w:color w:val="548DD4"/>
          <w:sz w:val="24"/>
          <w:szCs w:val="24"/>
        </w:rPr>
        <w:tab/>
      </w:r>
      <w:r w:rsidR="002D3203">
        <w:rPr>
          <w:rFonts w:ascii="Arial" w:hAnsi="Arial" w:cs="Arial"/>
          <w:color w:val="548DD4"/>
          <w:sz w:val="24"/>
          <w:szCs w:val="24"/>
        </w:rPr>
        <w:tab/>
      </w:r>
      <w:r w:rsidR="002D3203">
        <w:rPr>
          <w:rFonts w:ascii="Arial" w:hAnsi="Arial" w:cs="Arial"/>
          <w:color w:val="548DD4"/>
          <w:sz w:val="28"/>
          <w:szCs w:val="28"/>
        </w:rPr>
        <w:t xml:space="preserve">Fixed </w:t>
      </w:r>
      <w:proofErr w:type="gramStart"/>
      <w:r w:rsidR="002D3203">
        <w:rPr>
          <w:rFonts w:ascii="Arial" w:hAnsi="Arial" w:cs="Arial"/>
          <w:color w:val="548DD4"/>
          <w:sz w:val="28"/>
          <w:szCs w:val="28"/>
        </w:rPr>
        <w:t>term</w:t>
      </w:r>
      <w:proofErr w:type="gramEnd"/>
      <w:r w:rsidR="002D3203">
        <w:rPr>
          <w:rFonts w:ascii="Arial" w:hAnsi="Arial" w:cs="Arial"/>
          <w:color w:val="548DD4"/>
          <w:sz w:val="28"/>
          <w:szCs w:val="28"/>
        </w:rPr>
        <w:t xml:space="preserve"> Position, </w:t>
      </w:r>
      <w:r w:rsidR="003927A0" w:rsidRPr="006A4C06">
        <w:rPr>
          <w:rFonts w:ascii="Arial" w:hAnsi="Arial" w:cs="Arial"/>
          <w:bCs/>
          <w:color w:val="548DD4"/>
          <w:sz w:val="28"/>
          <w:szCs w:val="28"/>
        </w:rPr>
        <w:t xml:space="preserve">January </w:t>
      </w:r>
      <w:r w:rsidR="002D3203" w:rsidRPr="006A4C06">
        <w:rPr>
          <w:rFonts w:ascii="Arial" w:hAnsi="Arial" w:cs="Arial"/>
          <w:bCs/>
          <w:color w:val="548DD4"/>
          <w:sz w:val="28"/>
          <w:szCs w:val="28"/>
        </w:rPr>
        <w:t>202</w:t>
      </w:r>
      <w:r w:rsidR="003927A0" w:rsidRPr="006A4C06">
        <w:rPr>
          <w:rFonts w:ascii="Arial" w:hAnsi="Arial" w:cs="Arial"/>
          <w:bCs/>
          <w:color w:val="548DD4"/>
          <w:sz w:val="28"/>
          <w:szCs w:val="28"/>
        </w:rPr>
        <w:t>4</w:t>
      </w:r>
      <w:r w:rsidR="002D3203" w:rsidRPr="006A4C06">
        <w:rPr>
          <w:rFonts w:ascii="Arial" w:hAnsi="Arial" w:cs="Arial"/>
          <w:color w:val="548DD4"/>
          <w:sz w:val="28"/>
          <w:szCs w:val="28"/>
        </w:rPr>
        <w:t xml:space="preserve"> – </w:t>
      </w:r>
      <w:r w:rsidR="003927A0" w:rsidRPr="006A4C06">
        <w:rPr>
          <w:rFonts w:ascii="Arial" w:hAnsi="Arial" w:cs="Arial"/>
          <w:color w:val="548DD4"/>
          <w:sz w:val="28"/>
          <w:szCs w:val="28"/>
        </w:rPr>
        <w:t>August 2025</w:t>
      </w:r>
      <w:r w:rsidR="008A3A33" w:rsidRPr="00E92880">
        <w:rPr>
          <w:rFonts w:ascii="Arial" w:hAnsi="Arial" w:cs="Arial"/>
          <w:color w:val="548DD4"/>
          <w:sz w:val="28"/>
          <w:szCs w:val="28"/>
        </w:rPr>
        <w:t xml:space="preserve"> </w:t>
      </w:r>
    </w:p>
    <w:p w14:paraId="0CDA8375" w14:textId="77777777" w:rsidR="0074693D" w:rsidRPr="002D3203" w:rsidRDefault="002D3203" w:rsidP="002D3203">
      <w:pPr>
        <w:spacing w:after="0" w:line="240" w:lineRule="auto"/>
        <w:ind w:left="10080"/>
        <w:jc w:val="center"/>
        <w:rPr>
          <w:b/>
        </w:rPr>
      </w:pPr>
      <w:r>
        <w:rPr>
          <w:rFonts w:ascii="Arial" w:hAnsi="Arial" w:cs="Arial"/>
          <w:b/>
          <w:color w:val="548DD4"/>
          <w:sz w:val="28"/>
          <w:szCs w:val="28"/>
        </w:rPr>
        <w:t xml:space="preserve">   </w:t>
      </w:r>
      <w:r w:rsidR="00EA7E33">
        <w:rPr>
          <w:rFonts w:ascii="Arial" w:hAnsi="Arial" w:cs="Arial"/>
          <w:b/>
          <w:color w:val="548DD4"/>
          <w:sz w:val="28"/>
          <w:szCs w:val="28"/>
        </w:rPr>
        <w:t xml:space="preserve">Grade: </w:t>
      </w:r>
      <w:proofErr w:type="spellStart"/>
      <w:r w:rsidR="00EA7E33">
        <w:rPr>
          <w:rFonts w:ascii="Arial" w:hAnsi="Arial" w:cs="Arial"/>
          <w:b/>
          <w:color w:val="548DD4"/>
          <w:sz w:val="28"/>
          <w:szCs w:val="28"/>
        </w:rPr>
        <w:t>Soulbury</w:t>
      </w:r>
      <w:proofErr w:type="spellEnd"/>
      <w:r w:rsidR="00EA7E33">
        <w:rPr>
          <w:rFonts w:ascii="Arial" w:hAnsi="Arial" w:cs="Arial"/>
          <w:b/>
          <w:color w:val="548DD4"/>
          <w:sz w:val="28"/>
          <w:szCs w:val="28"/>
        </w:rPr>
        <w:t xml:space="preserve"> AEP</w:t>
      </w:r>
      <w:r>
        <w:rPr>
          <w:rFonts w:ascii="Arial" w:hAnsi="Arial" w:cs="Arial"/>
          <w:b/>
          <w:color w:val="548DD4"/>
          <w:sz w:val="28"/>
          <w:szCs w:val="28"/>
        </w:rPr>
        <w:t xml:space="preserve"> </w:t>
      </w:r>
      <w:r w:rsidRPr="002D3203">
        <w:rPr>
          <w:rFonts w:ascii="Arial" w:hAnsi="Arial" w:cs="Arial"/>
          <w:b/>
          <w:color w:val="548DD4"/>
          <w:sz w:val="28"/>
          <w:szCs w:val="28"/>
        </w:rPr>
        <w:t>1- 4</w:t>
      </w:r>
      <w:r w:rsidRPr="002D3203">
        <w:rPr>
          <w:b/>
        </w:rPr>
        <w:tab/>
      </w:r>
    </w:p>
    <w:tbl>
      <w:tblPr>
        <w:tblW w:w="14425" w:type="dxa"/>
        <w:tblLook w:val="04A0" w:firstRow="1" w:lastRow="0" w:firstColumn="1" w:lastColumn="0" w:noHBand="0" w:noVBand="1"/>
      </w:tblPr>
      <w:tblGrid>
        <w:gridCol w:w="14425"/>
      </w:tblGrid>
      <w:tr w:rsidR="0074693D" w:rsidRPr="004E68EE" w14:paraId="68562B4D" w14:textId="77777777" w:rsidTr="004E68EE">
        <w:tc>
          <w:tcPr>
            <w:tcW w:w="14425" w:type="dxa"/>
          </w:tcPr>
          <w:p w14:paraId="68506E71" w14:textId="77777777" w:rsidR="007C2E2C" w:rsidRDefault="001C4312" w:rsidP="005E138D">
            <w:pPr>
              <w:pStyle w:val="Heading1"/>
              <w:spacing w:after="0"/>
              <w:ind w:left="0"/>
              <w:rPr>
                <w:rFonts w:ascii="Arial" w:hAnsi="Arial" w:cs="Arial"/>
                <w:sz w:val="24"/>
                <w:szCs w:val="24"/>
              </w:rPr>
            </w:pPr>
            <w:r w:rsidRPr="00393F6F">
              <w:rPr>
                <w:rFonts w:ascii="Arial" w:hAnsi="Arial" w:cs="Arial"/>
                <w:sz w:val="24"/>
                <w:szCs w:val="24"/>
              </w:rPr>
              <w:t xml:space="preserve">About the </w:t>
            </w:r>
            <w:r w:rsidR="0012574E">
              <w:rPr>
                <w:rFonts w:ascii="Arial" w:hAnsi="Arial" w:cs="Arial"/>
                <w:sz w:val="24"/>
                <w:szCs w:val="24"/>
              </w:rPr>
              <w:t>Job</w:t>
            </w:r>
            <w:r w:rsidR="0074693D" w:rsidRPr="004E68EE">
              <w:rPr>
                <w:rFonts w:ascii="Arial" w:hAnsi="Arial" w:cs="Arial"/>
                <w:sz w:val="24"/>
                <w:szCs w:val="24"/>
              </w:rPr>
              <w:t xml:space="preserve">  </w:t>
            </w:r>
          </w:p>
          <w:p w14:paraId="27D4D7AD" w14:textId="633B2DFD" w:rsidR="00B51588" w:rsidRDefault="00017E7D" w:rsidP="00B51588">
            <w:pPr>
              <w:pStyle w:val="ListParagraph"/>
              <w:numPr>
                <w:ilvl w:val="0"/>
                <w:numId w:val="19"/>
              </w:numPr>
              <w:spacing w:before="120" w:after="120"/>
              <w:contextualSpacing/>
              <w:rPr>
                <w:rFonts w:ascii="Arial" w:hAnsi="Arial" w:cs="Arial"/>
                <w:sz w:val="24"/>
                <w:szCs w:val="24"/>
              </w:rPr>
            </w:pPr>
            <w:r w:rsidRPr="00017E7D">
              <w:rPr>
                <w:rFonts w:ascii="Arial" w:hAnsi="Arial" w:cs="Arial"/>
                <w:sz w:val="24"/>
                <w:szCs w:val="24"/>
              </w:rPr>
              <w:t xml:space="preserve">Under the supervision of qualified </w:t>
            </w:r>
            <w:r w:rsidR="003927A0">
              <w:rPr>
                <w:rFonts w:ascii="Arial" w:hAnsi="Arial" w:cs="Arial"/>
                <w:sz w:val="24"/>
                <w:szCs w:val="24"/>
              </w:rPr>
              <w:t>E</w:t>
            </w:r>
            <w:r w:rsidRPr="00017E7D">
              <w:rPr>
                <w:rFonts w:ascii="Arial" w:hAnsi="Arial" w:cs="Arial"/>
                <w:sz w:val="24"/>
                <w:szCs w:val="24"/>
              </w:rPr>
              <w:t xml:space="preserve">ducational </w:t>
            </w:r>
            <w:r w:rsidR="003927A0">
              <w:rPr>
                <w:rFonts w:ascii="Arial" w:hAnsi="Arial" w:cs="Arial"/>
                <w:sz w:val="24"/>
                <w:szCs w:val="24"/>
              </w:rPr>
              <w:t>P</w:t>
            </w:r>
            <w:r w:rsidRPr="00017E7D">
              <w:rPr>
                <w:rFonts w:ascii="Arial" w:hAnsi="Arial" w:cs="Arial"/>
                <w:sz w:val="24"/>
                <w:szCs w:val="24"/>
              </w:rPr>
              <w:t>sychologists, t</w:t>
            </w:r>
            <w:r w:rsidR="00B51588">
              <w:rPr>
                <w:rFonts w:ascii="Arial" w:hAnsi="Arial" w:cs="Arial"/>
                <w:sz w:val="24"/>
                <w:szCs w:val="24"/>
              </w:rPr>
              <w:t>he post holder will</w:t>
            </w:r>
            <w:r w:rsidRPr="00017E7D">
              <w:rPr>
                <w:rFonts w:ascii="Arial" w:hAnsi="Arial" w:cs="Arial"/>
                <w:sz w:val="24"/>
                <w:szCs w:val="24"/>
              </w:rPr>
              <w:t xml:space="preserve"> support the wo</w:t>
            </w:r>
            <w:r w:rsidR="00B51588">
              <w:rPr>
                <w:rFonts w:ascii="Arial" w:hAnsi="Arial" w:cs="Arial"/>
                <w:sz w:val="24"/>
                <w:szCs w:val="24"/>
              </w:rPr>
              <w:t xml:space="preserve">rk of the Educational Psychologists </w:t>
            </w:r>
            <w:r w:rsidRPr="00017E7D">
              <w:rPr>
                <w:rFonts w:ascii="Arial" w:hAnsi="Arial" w:cs="Arial"/>
                <w:sz w:val="24"/>
                <w:szCs w:val="24"/>
              </w:rPr>
              <w:t>in</w:t>
            </w:r>
            <w:r>
              <w:rPr>
                <w:rFonts w:ascii="Arial" w:hAnsi="Arial" w:cs="Arial"/>
                <w:sz w:val="24"/>
                <w:szCs w:val="24"/>
              </w:rPr>
              <w:t xml:space="preserve"> the delivery of core services</w:t>
            </w:r>
            <w:r w:rsidR="00B51588">
              <w:rPr>
                <w:rFonts w:ascii="Arial" w:hAnsi="Arial" w:cs="Arial"/>
                <w:sz w:val="24"/>
                <w:szCs w:val="24"/>
              </w:rPr>
              <w:t xml:space="preserve"> and duties undertaken by the</w:t>
            </w:r>
            <w:r w:rsidR="00877D70">
              <w:rPr>
                <w:rFonts w:ascii="Arial" w:hAnsi="Arial" w:cs="Arial"/>
                <w:sz w:val="24"/>
                <w:szCs w:val="24"/>
              </w:rPr>
              <w:t xml:space="preserve"> SEND Service (0-25)</w:t>
            </w:r>
            <w:r w:rsidR="00043468">
              <w:rPr>
                <w:rFonts w:ascii="Arial" w:hAnsi="Arial" w:cs="Arial"/>
                <w:sz w:val="24"/>
                <w:szCs w:val="24"/>
              </w:rPr>
              <w:t xml:space="preserve"> and support the wider work within Cambridgeshire SEND Transformation </w:t>
            </w:r>
            <w:hyperlink r:id="rId11" w:history="1">
              <w:r w:rsidR="00043468" w:rsidRPr="00043468">
                <w:rPr>
                  <w:color w:val="0000FF"/>
                  <w:u w:val="single"/>
                </w:rPr>
                <w:t>SEND Transformation - Learn Together (cambslearntogether.co.uk)</w:t>
              </w:r>
            </w:hyperlink>
            <w:r w:rsidR="00B51588">
              <w:rPr>
                <w:rFonts w:ascii="Arial" w:hAnsi="Arial" w:cs="Arial"/>
                <w:sz w:val="24"/>
                <w:szCs w:val="24"/>
              </w:rPr>
              <w:t>.</w:t>
            </w:r>
          </w:p>
          <w:p w14:paraId="1A8F8669" w14:textId="77777777" w:rsidR="005E138D" w:rsidRPr="00017E7D" w:rsidRDefault="00E92880" w:rsidP="00B51588">
            <w:pPr>
              <w:pStyle w:val="ListParagraph"/>
              <w:numPr>
                <w:ilvl w:val="0"/>
                <w:numId w:val="19"/>
              </w:numPr>
              <w:spacing w:before="120" w:after="120"/>
              <w:contextualSpacing/>
              <w:rPr>
                <w:rFonts w:ascii="Arial" w:hAnsi="Arial" w:cs="Arial"/>
                <w:sz w:val="24"/>
                <w:szCs w:val="24"/>
              </w:rPr>
            </w:pPr>
            <w:r>
              <w:rPr>
                <w:rFonts w:ascii="Arial" w:hAnsi="Arial" w:cs="Arial"/>
                <w:sz w:val="24"/>
                <w:szCs w:val="24"/>
              </w:rPr>
              <w:t xml:space="preserve">Provides an opportunity to </w:t>
            </w:r>
            <w:r w:rsidR="00017E7D" w:rsidRPr="00017E7D">
              <w:rPr>
                <w:rFonts w:ascii="Arial" w:hAnsi="Arial" w:cs="Arial"/>
                <w:sz w:val="24"/>
                <w:szCs w:val="24"/>
              </w:rPr>
              <w:t>gain experience, skills, knowledge and understanding of the role and professional practice of Educational Psychologists, in preparation for formal post-graduate professional train</w:t>
            </w:r>
            <w:r w:rsidR="00017E7D">
              <w:rPr>
                <w:rFonts w:ascii="Arial" w:hAnsi="Arial" w:cs="Arial"/>
                <w:sz w:val="24"/>
                <w:szCs w:val="24"/>
              </w:rPr>
              <w:t>ing in Educational Psychology</w:t>
            </w:r>
            <w:r w:rsidR="00B51588">
              <w:rPr>
                <w:rFonts w:ascii="Arial" w:hAnsi="Arial" w:cs="Arial"/>
                <w:sz w:val="24"/>
                <w:szCs w:val="24"/>
              </w:rPr>
              <w:t>.</w:t>
            </w:r>
          </w:p>
        </w:tc>
      </w:tr>
    </w:tbl>
    <w:p w14:paraId="0A37501D" w14:textId="77777777" w:rsidR="00780B96" w:rsidRDefault="00780B96" w:rsidP="00780B96">
      <w:pPr>
        <w:pStyle w:val="BodyTextIndent"/>
        <w:ind w:left="720"/>
        <w:jc w:val="left"/>
        <w:rPr>
          <w:szCs w:val="22"/>
        </w:rPr>
      </w:pPr>
    </w:p>
    <w:p w14:paraId="5DAB6C7B" w14:textId="77777777" w:rsidR="006D01F2" w:rsidRDefault="006D01F2" w:rsidP="00B704C3">
      <w:pPr>
        <w:pStyle w:val="BodyTextIndent"/>
        <w:ind w:left="0"/>
        <w:jc w:val="left"/>
        <w:rPr>
          <w:b/>
          <w:sz w:val="24"/>
        </w:rPr>
        <w:sectPr w:rsidR="006D01F2" w:rsidSect="00B861D4">
          <w:pgSz w:w="16838" w:h="11906" w:orient="landscape"/>
          <w:pgMar w:top="568" w:right="1440" w:bottom="709" w:left="851" w:header="708" w:footer="708" w:gutter="0"/>
          <w:cols w:space="708"/>
          <w:docGrid w:linePitch="360"/>
        </w:sectPr>
      </w:pPr>
    </w:p>
    <w:tbl>
      <w:tblPr>
        <w:tblW w:w="14425" w:type="dxa"/>
        <w:tblLook w:val="04A0" w:firstRow="1" w:lastRow="0" w:firstColumn="1" w:lastColumn="0" w:noHBand="0" w:noVBand="1"/>
      </w:tblPr>
      <w:tblGrid>
        <w:gridCol w:w="7087"/>
        <w:gridCol w:w="7338"/>
      </w:tblGrid>
      <w:tr w:rsidR="00B704C3" w:rsidRPr="00B704C3" w14:paraId="2E952FC8" w14:textId="77777777" w:rsidTr="5386E38D">
        <w:tc>
          <w:tcPr>
            <w:tcW w:w="7087" w:type="dxa"/>
          </w:tcPr>
          <w:p w14:paraId="19EDDDCA" w14:textId="77777777" w:rsidR="00B704C3" w:rsidRDefault="00854649" w:rsidP="00B704C3">
            <w:pPr>
              <w:pStyle w:val="BodyTextIndent"/>
              <w:ind w:left="0"/>
              <w:jc w:val="left"/>
              <w:rPr>
                <w:b/>
                <w:color w:val="548DD4"/>
                <w:sz w:val="24"/>
              </w:rPr>
            </w:pPr>
            <w:r w:rsidRPr="00393F6F">
              <w:rPr>
                <w:b/>
                <w:sz w:val="24"/>
              </w:rPr>
              <w:t>This is what we need you</w:t>
            </w:r>
            <w:r w:rsidR="00F546E5" w:rsidRPr="00393F6F">
              <w:rPr>
                <w:b/>
                <w:sz w:val="24"/>
              </w:rPr>
              <w:t xml:space="preserve"> to do</w:t>
            </w:r>
            <w:r w:rsidR="003973BD" w:rsidRPr="00393F6F">
              <w:rPr>
                <w:b/>
                <w:sz w:val="24"/>
              </w:rPr>
              <w:t>...</w:t>
            </w:r>
            <w:r w:rsidR="00B704C3" w:rsidRPr="00821E9C">
              <w:rPr>
                <w:b/>
                <w:color w:val="548DD4"/>
                <w:sz w:val="24"/>
              </w:rPr>
              <w:t xml:space="preserve"> </w:t>
            </w:r>
          </w:p>
          <w:p w14:paraId="40BA1E23" w14:textId="35152CBA" w:rsidR="006D01F2" w:rsidRPr="006D01F2" w:rsidRDefault="003927A0" w:rsidP="5386E38D">
            <w:pPr>
              <w:pStyle w:val="ListParagraph"/>
              <w:numPr>
                <w:ilvl w:val="0"/>
                <w:numId w:val="19"/>
              </w:numPr>
              <w:spacing w:before="120" w:after="120"/>
              <w:contextualSpacing/>
              <w:rPr>
                <w:rFonts w:ascii="Arial" w:hAnsi="Arial" w:cs="Arial"/>
                <w:sz w:val="24"/>
                <w:szCs w:val="24"/>
              </w:rPr>
            </w:pPr>
            <w:r>
              <w:rPr>
                <w:rFonts w:ascii="Arial" w:hAnsi="Arial" w:cs="Arial"/>
                <w:sz w:val="24"/>
                <w:szCs w:val="24"/>
              </w:rPr>
              <w:t>To a</w:t>
            </w:r>
            <w:r w:rsidR="006D01F2" w:rsidRPr="5386E38D">
              <w:rPr>
                <w:rFonts w:ascii="Arial" w:hAnsi="Arial" w:cs="Arial"/>
                <w:sz w:val="24"/>
                <w:szCs w:val="24"/>
              </w:rPr>
              <w:t>ssist Educational Psychologists in the delivery</w:t>
            </w:r>
            <w:r w:rsidR="005E37A4">
              <w:rPr>
                <w:rFonts w:ascii="Arial" w:hAnsi="Arial" w:cs="Arial"/>
                <w:sz w:val="24"/>
                <w:szCs w:val="24"/>
              </w:rPr>
              <w:t xml:space="preserve">, </w:t>
            </w:r>
            <w:proofErr w:type="gramStart"/>
            <w:r w:rsidR="005E37A4">
              <w:rPr>
                <w:rFonts w:ascii="Arial" w:hAnsi="Arial" w:cs="Arial"/>
                <w:sz w:val="24"/>
                <w:szCs w:val="24"/>
              </w:rPr>
              <w:t>implementation</w:t>
            </w:r>
            <w:proofErr w:type="gramEnd"/>
            <w:r w:rsidR="005E37A4">
              <w:rPr>
                <w:rFonts w:ascii="Arial" w:hAnsi="Arial" w:cs="Arial"/>
                <w:sz w:val="24"/>
                <w:szCs w:val="24"/>
              </w:rPr>
              <w:t xml:space="preserve"> and </w:t>
            </w:r>
            <w:r w:rsidR="001F613F">
              <w:rPr>
                <w:rFonts w:ascii="Arial" w:hAnsi="Arial" w:cs="Arial"/>
                <w:sz w:val="24"/>
                <w:szCs w:val="24"/>
              </w:rPr>
              <w:t xml:space="preserve">evaluation </w:t>
            </w:r>
            <w:r w:rsidR="006D01F2" w:rsidRPr="5386E38D">
              <w:rPr>
                <w:rFonts w:ascii="Arial" w:hAnsi="Arial" w:cs="Arial"/>
                <w:sz w:val="24"/>
                <w:szCs w:val="24"/>
              </w:rPr>
              <w:t>of training and professional development for school staff and other professional groups, and training for parents/carers of children and young people.</w:t>
            </w:r>
          </w:p>
          <w:p w14:paraId="678D6E87" w14:textId="2340FCAA" w:rsidR="006D01F2" w:rsidRPr="006D01F2" w:rsidRDefault="003927A0" w:rsidP="5386E38D">
            <w:pPr>
              <w:pStyle w:val="ListParagraph"/>
              <w:numPr>
                <w:ilvl w:val="0"/>
                <w:numId w:val="19"/>
              </w:numPr>
              <w:spacing w:before="120" w:after="120"/>
              <w:contextualSpacing/>
              <w:rPr>
                <w:rFonts w:ascii="Arial" w:hAnsi="Arial" w:cs="Arial"/>
                <w:sz w:val="24"/>
                <w:szCs w:val="24"/>
              </w:rPr>
            </w:pPr>
            <w:r>
              <w:rPr>
                <w:rFonts w:ascii="Arial" w:hAnsi="Arial" w:cs="Arial"/>
                <w:sz w:val="24"/>
                <w:szCs w:val="24"/>
              </w:rPr>
              <w:t>To a</w:t>
            </w:r>
            <w:r w:rsidR="006D01F2" w:rsidRPr="5386E38D">
              <w:rPr>
                <w:rFonts w:ascii="Arial" w:hAnsi="Arial" w:cs="Arial"/>
                <w:sz w:val="24"/>
                <w:szCs w:val="24"/>
              </w:rPr>
              <w:t xml:space="preserve">ssist in research activities, including the collection, analysis and maintenance of data, and the production of information for officers of the authority, schools, parents etc. </w:t>
            </w:r>
          </w:p>
          <w:p w14:paraId="015AC94F" w14:textId="062C2ED1" w:rsidR="006D01F2" w:rsidRPr="006D01F2" w:rsidRDefault="003927A0" w:rsidP="006D01F2">
            <w:pPr>
              <w:pStyle w:val="ListParagraph"/>
              <w:numPr>
                <w:ilvl w:val="0"/>
                <w:numId w:val="19"/>
              </w:numPr>
              <w:spacing w:before="120" w:after="120"/>
              <w:contextualSpacing/>
              <w:rPr>
                <w:rFonts w:ascii="Arial" w:hAnsi="Arial" w:cs="Arial"/>
                <w:bCs/>
                <w:sz w:val="24"/>
                <w:szCs w:val="24"/>
              </w:rPr>
            </w:pPr>
            <w:r>
              <w:rPr>
                <w:rFonts w:ascii="Arial" w:hAnsi="Arial" w:cs="Arial"/>
                <w:bCs/>
                <w:sz w:val="24"/>
                <w:szCs w:val="24"/>
              </w:rPr>
              <w:t>To a</w:t>
            </w:r>
            <w:r w:rsidR="006D01F2" w:rsidRPr="006D01F2">
              <w:rPr>
                <w:rFonts w:ascii="Arial" w:hAnsi="Arial" w:cs="Arial"/>
                <w:bCs/>
                <w:sz w:val="24"/>
                <w:szCs w:val="24"/>
              </w:rPr>
              <w:t xml:space="preserve">ssist Educational Psychologists in implementing </w:t>
            </w:r>
            <w:r w:rsidR="00F377F9">
              <w:rPr>
                <w:rFonts w:ascii="Arial" w:hAnsi="Arial" w:cs="Arial"/>
                <w:bCs/>
                <w:sz w:val="24"/>
                <w:szCs w:val="24"/>
              </w:rPr>
              <w:t xml:space="preserve">and evaluating </w:t>
            </w:r>
            <w:r w:rsidR="006D01F2" w:rsidRPr="006D01F2">
              <w:rPr>
                <w:rFonts w:ascii="Arial" w:hAnsi="Arial" w:cs="Arial"/>
                <w:bCs/>
                <w:sz w:val="24"/>
                <w:szCs w:val="24"/>
              </w:rPr>
              <w:t>programmes of intervention to overcome barriers to learning and to promote</w:t>
            </w:r>
            <w:r w:rsidR="001F5277">
              <w:rPr>
                <w:rFonts w:ascii="Arial" w:hAnsi="Arial" w:cs="Arial"/>
                <w:bCs/>
                <w:sz w:val="24"/>
                <w:szCs w:val="24"/>
              </w:rPr>
              <w:t xml:space="preserve"> </w:t>
            </w:r>
            <w:r w:rsidR="006D01F2" w:rsidRPr="006D01F2">
              <w:rPr>
                <w:rFonts w:ascii="Arial" w:hAnsi="Arial" w:cs="Arial"/>
                <w:bCs/>
                <w:sz w:val="24"/>
                <w:szCs w:val="24"/>
              </w:rPr>
              <w:t xml:space="preserve">the social and emotional well-being of children and young people in schools, early years settings, alternative provision schools and other settings. </w:t>
            </w:r>
          </w:p>
          <w:p w14:paraId="050B8669" w14:textId="31D38915" w:rsidR="003927A0" w:rsidRDefault="006D01F2" w:rsidP="5386E38D">
            <w:pPr>
              <w:pStyle w:val="ListParagraph"/>
              <w:numPr>
                <w:ilvl w:val="0"/>
                <w:numId w:val="19"/>
              </w:numPr>
              <w:spacing w:before="120" w:after="120"/>
              <w:contextualSpacing/>
              <w:rPr>
                <w:rFonts w:ascii="Arial" w:hAnsi="Arial" w:cs="Arial"/>
                <w:sz w:val="24"/>
                <w:szCs w:val="24"/>
              </w:rPr>
            </w:pPr>
            <w:r w:rsidRPr="5386E38D">
              <w:rPr>
                <w:rFonts w:ascii="Arial" w:hAnsi="Arial" w:cs="Arial"/>
                <w:sz w:val="24"/>
                <w:szCs w:val="24"/>
              </w:rPr>
              <w:t xml:space="preserve">To support school-based interventions at </w:t>
            </w:r>
            <w:r w:rsidR="214AF9CD" w:rsidRPr="5386E38D">
              <w:rPr>
                <w:rFonts w:ascii="Arial" w:hAnsi="Arial" w:cs="Arial"/>
                <w:sz w:val="24"/>
                <w:szCs w:val="24"/>
              </w:rPr>
              <w:t xml:space="preserve">the </w:t>
            </w:r>
            <w:r w:rsidR="00A54A1A" w:rsidRPr="5386E38D">
              <w:rPr>
                <w:rFonts w:ascii="Arial" w:hAnsi="Arial" w:cs="Arial"/>
                <w:sz w:val="24"/>
                <w:szCs w:val="24"/>
              </w:rPr>
              <w:t>SEN Support</w:t>
            </w:r>
            <w:r w:rsidRPr="5386E38D">
              <w:rPr>
                <w:rFonts w:ascii="Arial" w:hAnsi="Arial" w:cs="Arial"/>
                <w:sz w:val="24"/>
                <w:szCs w:val="24"/>
              </w:rPr>
              <w:t xml:space="preserve"> </w:t>
            </w:r>
            <w:r w:rsidR="31C7DAD8" w:rsidRPr="5386E38D">
              <w:rPr>
                <w:rFonts w:ascii="Arial" w:hAnsi="Arial" w:cs="Arial"/>
                <w:sz w:val="24"/>
                <w:szCs w:val="24"/>
              </w:rPr>
              <w:t xml:space="preserve">level </w:t>
            </w:r>
            <w:r w:rsidRPr="5386E38D">
              <w:rPr>
                <w:rFonts w:ascii="Arial" w:hAnsi="Arial" w:cs="Arial"/>
                <w:sz w:val="24"/>
                <w:szCs w:val="24"/>
              </w:rPr>
              <w:t xml:space="preserve">of the SEND Code of Practice, as directed </w:t>
            </w:r>
            <w:r w:rsidRPr="5386E38D">
              <w:rPr>
                <w:rFonts w:ascii="Arial" w:hAnsi="Arial" w:cs="Arial"/>
                <w:sz w:val="24"/>
                <w:szCs w:val="24"/>
              </w:rPr>
              <w:t>by an Educational Psychologist</w:t>
            </w:r>
            <w:r w:rsidR="001F5277">
              <w:rPr>
                <w:rFonts w:ascii="Arial" w:hAnsi="Arial" w:cs="Arial"/>
                <w:sz w:val="24"/>
                <w:szCs w:val="24"/>
              </w:rPr>
              <w:t xml:space="preserve"> by identifying barriers and promoting inclusive </w:t>
            </w:r>
            <w:proofErr w:type="gramStart"/>
            <w:r w:rsidR="001F5277">
              <w:rPr>
                <w:rFonts w:ascii="Arial" w:hAnsi="Arial" w:cs="Arial"/>
                <w:sz w:val="24"/>
                <w:szCs w:val="24"/>
              </w:rPr>
              <w:t>practice</w:t>
            </w:r>
            <w:proofErr w:type="gramEnd"/>
          </w:p>
          <w:p w14:paraId="02EB378F" w14:textId="77777777" w:rsidR="006D01F2" w:rsidRPr="006D01F2" w:rsidRDefault="006D01F2" w:rsidP="006D01F2">
            <w:pPr>
              <w:pStyle w:val="ListParagraph"/>
              <w:spacing w:before="120" w:after="120"/>
              <w:contextualSpacing/>
              <w:rPr>
                <w:rFonts w:ascii="Arial" w:hAnsi="Arial" w:cs="Arial"/>
                <w:bCs/>
                <w:sz w:val="24"/>
                <w:szCs w:val="24"/>
              </w:rPr>
            </w:pPr>
          </w:p>
          <w:p w14:paraId="47DE5F02" w14:textId="17E345F2" w:rsidR="002E0F43" w:rsidRPr="0012407C" w:rsidRDefault="003927A0" w:rsidP="009A4FCB">
            <w:pPr>
              <w:pStyle w:val="ListParagraph"/>
              <w:numPr>
                <w:ilvl w:val="0"/>
                <w:numId w:val="19"/>
              </w:numPr>
              <w:spacing w:before="120" w:after="120"/>
              <w:contextualSpacing/>
              <w:rPr>
                <w:rFonts w:ascii="Arial" w:hAnsi="Arial" w:cs="Arial"/>
                <w:sz w:val="24"/>
                <w:szCs w:val="24"/>
              </w:rPr>
            </w:pPr>
            <w:r>
              <w:rPr>
                <w:rFonts w:ascii="Arial" w:hAnsi="Arial" w:cs="Arial"/>
                <w:sz w:val="24"/>
                <w:szCs w:val="24"/>
              </w:rPr>
              <w:t>To a</w:t>
            </w:r>
            <w:r w:rsidR="006D01F2" w:rsidRPr="5386E38D">
              <w:rPr>
                <w:rFonts w:ascii="Arial" w:hAnsi="Arial" w:cs="Arial"/>
                <w:sz w:val="24"/>
                <w:szCs w:val="24"/>
              </w:rPr>
              <w:t xml:space="preserve">ssist Educational Psychologists in undertaking, </w:t>
            </w:r>
            <w:proofErr w:type="gramStart"/>
            <w:r w:rsidR="157DB4E4" w:rsidRPr="5386E38D">
              <w:rPr>
                <w:rFonts w:ascii="Arial" w:hAnsi="Arial" w:cs="Arial"/>
                <w:sz w:val="24"/>
                <w:szCs w:val="24"/>
              </w:rPr>
              <w:t>observations</w:t>
            </w:r>
            <w:proofErr w:type="gramEnd"/>
            <w:r w:rsidR="157DB4E4" w:rsidRPr="5386E38D">
              <w:rPr>
                <w:rFonts w:ascii="Arial" w:hAnsi="Arial" w:cs="Arial"/>
                <w:sz w:val="24"/>
                <w:szCs w:val="24"/>
              </w:rPr>
              <w:t xml:space="preserve"> and </w:t>
            </w:r>
            <w:r w:rsidR="006D01F2" w:rsidRPr="5386E38D">
              <w:rPr>
                <w:rFonts w:ascii="Arial" w:hAnsi="Arial" w:cs="Arial"/>
                <w:sz w:val="24"/>
                <w:szCs w:val="24"/>
              </w:rPr>
              <w:t>assessment</w:t>
            </w:r>
            <w:r w:rsidR="4B82CFD8" w:rsidRPr="5386E38D">
              <w:rPr>
                <w:rFonts w:ascii="Arial" w:hAnsi="Arial" w:cs="Arial"/>
                <w:sz w:val="24"/>
                <w:szCs w:val="24"/>
              </w:rPr>
              <w:t>s</w:t>
            </w:r>
            <w:r w:rsidR="00ED3C01">
              <w:rPr>
                <w:rFonts w:ascii="Arial" w:hAnsi="Arial" w:cs="Arial"/>
                <w:sz w:val="24"/>
                <w:szCs w:val="24"/>
              </w:rPr>
              <w:t>, including the gathering of pupil views,</w:t>
            </w:r>
            <w:r w:rsidR="006D01F2" w:rsidRPr="5386E38D">
              <w:rPr>
                <w:rFonts w:ascii="Arial" w:hAnsi="Arial" w:cs="Arial"/>
                <w:sz w:val="24"/>
                <w:szCs w:val="24"/>
              </w:rPr>
              <w:t xml:space="preserve"> in order to clarify their learning, social and emotional needs. </w:t>
            </w:r>
          </w:p>
          <w:p w14:paraId="54FB76DD" w14:textId="7E4B6612" w:rsidR="006D01F2" w:rsidRPr="006D01F2" w:rsidRDefault="006D01F2" w:rsidP="5386E38D">
            <w:pPr>
              <w:pStyle w:val="ListParagraph"/>
              <w:numPr>
                <w:ilvl w:val="0"/>
                <w:numId w:val="19"/>
              </w:numPr>
              <w:spacing w:before="120" w:after="120"/>
              <w:contextualSpacing/>
              <w:rPr>
                <w:rFonts w:ascii="Arial" w:hAnsi="Arial" w:cs="Arial"/>
                <w:sz w:val="24"/>
                <w:szCs w:val="24"/>
              </w:rPr>
            </w:pPr>
            <w:r w:rsidRPr="5386E38D">
              <w:rPr>
                <w:rFonts w:ascii="Arial" w:hAnsi="Arial" w:cs="Arial"/>
                <w:sz w:val="24"/>
                <w:szCs w:val="24"/>
              </w:rPr>
              <w:t xml:space="preserve">To provide, where appropriate, direct support to children and their parents/carers through training or therapeutic interventions with individuals or groups. </w:t>
            </w:r>
          </w:p>
          <w:p w14:paraId="6ECEF11C" w14:textId="77777777" w:rsidR="006D01F2" w:rsidRPr="006D01F2" w:rsidRDefault="006D01F2" w:rsidP="006D01F2">
            <w:pPr>
              <w:pStyle w:val="ListParagraph"/>
              <w:numPr>
                <w:ilvl w:val="0"/>
                <w:numId w:val="19"/>
              </w:numPr>
              <w:spacing w:before="120" w:after="120"/>
              <w:contextualSpacing/>
              <w:rPr>
                <w:rFonts w:ascii="Arial" w:hAnsi="Arial" w:cs="Arial"/>
                <w:bCs/>
                <w:sz w:val="24"/>
                <w:szCs w:val="24"/>
              </w:rPr>
            </w:pPr>
            <w:r w:rsidRPr="006D01F2">
              <w:rPr>
                <w:rFonts w:ascii="Arial" w:hAnsi="Arial" w:cs="Arial"/>
                <w:bCs/>
                <w:sz w:val="24"/>
                <w:szCs w:val="24"/>
              </w:rPr>
              <w:t xml:space="preserve">To maintain accurate and detailed records of work undertaken, in accordance with Service and Local Authority policies, and provide written reports where required. </w:t>
            </w:r>
          </w:p>
          <w:p w14:paraId="51EA4EDD" w14:textId="5D30A9C9" w:rsidR="006D01F2" w:rsidRPr="006D01F2" w:rsidRDefault="006D01F2" w:rsidP="5386E38D">
            <w:pPr>
              <w:pStyle w:val="ListParagraph"/>
              <w:numPr>
                <w:ilvl w:val="0"/>
                <w:numId w:val="19"/>
              </w:numPr>
              <w:spacing w:before="120" w:after="120"/>
              <w:contextualSpacing/>
              <w:rPr>
                <w:rFonts w:ascii="Arial" w:hAnsi="Arial" w:cs="Arial"/>
                <w:sz w:val="24"/>
                <w:szCs w:val="24"/>
              </w:rPr>
            </w:pPr>
            <w:r w:rsidRPr="5386E38D">
              <w:rPr>
                <w:rFonts w:ascii="Arial" w:hAnsi="Arial" w:cs="Arial"/>
                <w:sz w:val="24"/>
                <w:szCs w:val="24"/>
              </w:rPr>
              <w:t xml:space="preserve">To </w:t>
            </w:r>
            <w:r w:rsidR="55395DC5" w:rsidRPr="5386E38D">
              <w:rPr>
                <w:rFonts w:ascii="Arial" w:hAnsi="Arial" w:cs="Arial"/>
                <w:sz w:val="24"/>
                <w:szCs w:val="24"/>
              </w:rPr>
              <w:t xml:space="preserve">acquire </w:t>
            </w:r>
            <w:r w:rsidR="00771C4A">
              <w:rPr>
                <w:rFonts w:ascii="Arial" w:hAnsi="Arial" w:cs="Arial"/>
                <w:sz w:val="24"/>
                <w:szCs w:val="24"/>
              </w:rPr>
              <w:t xml:space="preserve">the skills needed for reflective practice and </w:t>
            </w:r>
            <w:r w:rsidRPr="5386E38D">
              <w:rPr>
                <w:rFonts w:ascii="Arial" w:hAnsi="Arial" w:cs="Arial"/>
                <w:sz w:val="24"/>
                <w:szCs w:val="24"/>
              </w:rPr>
              <w:t xml:space="preserve">a range of competencies appropriate to the work of </w:t>
            </w:r>
            <w:r w:rsidR="00CE4630">
              <w:rPr>
                <w:rFonts w:ascii="Arial" w:hAnsi="Arial" w:cs="Arial"/>
                <w:sz w:val="24"/>
                <w:szCs w:val="24"/>
              </w:rPr>
              <w:t>SEND Services</w:t>
            </w:r>
            <w:r w:rsidRPr="5386E38D">
              <w:rPr>
                <w:rFonts w:ascii="Arial" w:hAnsi="Arial" w:cs="Arial"/>
                <w:sz w:val="24"/>
                <w:szCs w:val="24"/>
              </w:rPr>
              <w:t xml:space="preserve">, supported by regular supervision and practical opportunities for professional development. </w:t>
            </w:r>
          </w:p>
          <w:p w14:paraId="5E906FE1" w14:textId="0C155B1A" w:rsidR="002E0F43" w:rsidRPr="0012407C" w:rsidRDefault="006D01F2" w:rsidP="002E0F43">
            <w:pPr>
              <w:pStyle w:val="ListParagraph"/>
              <w:numPr>
                <w:ilvl w:val="0"/>
                <w:numId w:val="19"/>
              </w:numPr>
              <w:spacing w:before="120" w:after="120"/>
              <w:contextualSpacing/>
              <w:rPr>
                <w:rFonts w:ascii="Arial" w:hAnsi="Arial" w:cs="Arial"/>
                <w:bCs/>
                <w:sz w:val="24"/>
                <w:szCs w:val="24"/>
              </w:rPr>
            </w:pPr>
            <w:r w:rsidRPr="006D01F2">
              <w:rPr>
                <w:rFonts w:ascii="Arial" w:hAnsi="Arial" w:cs="Arial"/>
                <w:bCs/>
                <w:sz w:val="24"/>
                <w:szCs w:val="24"/>
              </w:rPr>
              <w:lastRenderedPageBreak/>
              <w:t xml:space="preserve">To </w:t>
            </w:r>
            <w:proofErr w:type="gramStart"/>
            <w:r w:rsidRPr="006D01F2">
              <w:rPr>
                <w:rFonts w:ascii="Arial" w:hAnsi="Arial" w:cs="Arial"/>
                <w:bCs/>
                <w:sz w:val="24"/>
                <w:szCs w:val="24"/>
              </w:rPr>
              <w:t>work at all times</w:t>
            </w:r>
            <w:proofErr w:type="gramEnd"/>
            <w:r w:rsidRPr="006D01F2">
              <w:rPr>
                <w:rFonts w:ascii="Arial" w:hAnsi="Arial" w:cs="Arial"/>
                <w:bCs/>
                <w:sz w:val="24"/>
                <w:szCs w:val="24"/>
              </w:rPr>
              <w:t xml:space="preserve"> within the guidelines provided by professional Codes of Conduct of the Association of Educational Psychologists</w:t>
            </w:r>
            <w:r w:rsidR="00F76BE8">
              <w:rPr>
                <w:rFonts w:ascii="Arial" w:hAnsi="Arial" w:cs="Arial"/>
                <w:bCs/>
                <w:sz w:val="24"/>
                <w:szCs w:val="24"/>
              </w:rPr>
              <w:t xml:space="preserve">, </w:t>
            </w:r>
            <w:r w:rsidRPr="006D01F2">
              <w:rPr>
                <w:rFonts w:ascii="Arial" w:hAnsi="Arial" w:cs="Arial"/>
                <w:bCs/>
                <w:sz w:val="24"/>
                <w:szCs w:val="24"/>
              </w:rPr>
              <w:t>the British Psychological Society</w:t>
            </w:r>
            <w:r w:rsidR="00236A1B">
              <w:rPr>
                <w:rFonts w:ascii="Arial" w:hAnsi="Arial" w:cs="Arial"/>
                <w:bCs/>
                <w:sz w:val="24"/>
                <w:szCs w:val="24"/>
              </w:rPr>
              <w:t>,</w:t>
            </w:r>
            <w:r w:rsidR="00F76BE8">
              <w:rPr>
                <w:rFonts w:ascii="Arial" w:hAnsi="Arial" w:cs="Arial"/>
                <w:bCs/>
                <w:sz w:val="24"/>
                <w:szCs w:val="24"/>
              </w:rPr>
              <w:t xml:space="preserve"> and Health and Care </w:t>
            </w:r>
            <w:r w:rsidR="00003C34">
              <w:rPr>
                <w:rFonts w:ascii="Arial" w:hAnsi="Arial" w:cs="Arial"/>
                <w:bCs/>
                <w:sz w:val="24"/>
                <w:szCs w:val="24"/>
              </w:rPr>
              <w:t>Professionals Council</w:t>
            </w:r>
            <w:r w:rsidRPr="006D01F2">
              <w:rPr>
                <w:rFonts w:ascii="Arial" w:hAnsi="Arial" w:cs="Arial"/>
                <w:bCs/>
                <w:sz w:val="24"/>
                <w:szCs w:val="24"/>
              </w:rPr>
              <w:t xml:space="preserve">. </w:t>
            </w:r>
          </w:p>
          <w:p w14:paraId="6A05A809" w14:textId="77777777" w:rsidR="006D01F2" w:rsidRDefault="006D01F2" w:rsidP="006D01F2">
            <w:pPr>
              <w:pStyle w:val="ListParagraph"/>
              <w:spacing w:before="120" w:after="120"/>
              <w:ind w:left="360"/>
              <w:contextualSpacing/>
              <w:rPr>
                <w:rFonts w:ascii="Arial" w:hAnsi="Arial" w:cs="Arial"/>
                <w:b/>
                <w:bCs/>
                <w:sz w:val="24"/>
                <w:szCs w:val="24"/>
              </w:rPr>
            </w:pPr>
          </w:p>
          <w:p w14:paraId="417B24E2" w14:textId="77777777" w:rsidR="009D4421" w:rsidRDefault="009D4421" w:rsidP="006D01F2">
            <w:pPr>
              <w:pStyle w:val="ListParagraph"/>
              <w:spacing w:before="120" w:after="120"/>
              <w:ind w:left="360"/>
              <w:contextualSpacing/>
              <w:rPr>
                <w:rFonts w:ascii="Arial" w:hAnsi="Arial" w:cs="Arial"/>
                <w:b/>
                <w:bCs/>
                <w:sz w:val="24"/>
                <w:szCs w:val="24"/>
              </w:rPr>
            </w:pPr>
          </w:p>
          <w:p w14:paraId="7CCAB2C2" w14:textId="77777777" w:rsidR="006D01F2" w:rsidRPr="006D01F2" w:rsidRDefault="006D01F2" w:rsidP="006D01F2">
            <w:pPr>
              <w:pStyle w:val="ListParagraph"/>
              <w:spacing w:before="120" w:after="120"/>
              <w:ind w:left="360"/>
              <w:contextualSpacing/>
              <w:rPr>
                <w:rFonts w:ascii="Arial" w:hAnsi="Arial" w:cs="Arial"/>
                <w:b/>
                <w:bCs/>
                <w:sz w:val="24"/>
                <w:szCs w:val="24"/>
              </w:rPr>
            </w:pPr>
            <w:r w:rsidRPr="006D01F2">
              <w:rPr>
                <w:rFonts w:ascii="Arial" w:hAnsi="Arial" w:cs="Arial"/>
                <w:b/>
                <w:bCs/>
                <w:sz w:val="24"/>
                <w:szCs w:val="24"/>
              </w:rPr>
              <w:t>Special Conditions</w:t>
            </w:r>
          </w:p>
          <w:p w14:paraId="25AD657A" w14:textId="77777777" w:rsidR="006D01F2" w:rsidRPr="006D01F2" w:rsidRDefault="006D01F2" w:rsidP="006D01F2">
            <w:pPr>
              <w:pStyle w:val="ListParagraph"/>
              <w:numPr>
                <w:ilvl w:val="0"/>
                <w:numId w:val="19"/>
              </w:numPr>
              <w:spacing w:before="120" w:after="120"/>
              <w:contextualSpacing/>
              <w:rPr>
                <w:rFonts w:ascii="Arial" w:hAnsi="Arial" w:cs="Arial"/>
                <w:bCs/>
                <w:sz w:val="24"/>
                <w:szCs w:val="24"/>
              </w:rPr>
            </w:pPr>
            <w:r w:rsidRPr="006D01F2">
              <w:rPr>
                <w:rFonts w:ascii="Arial" w:hAnsi="Arial" w:cs="Arial"/>
                <w:bCs/>
                <w:sz w:val="24"/>
                <w:szCs w:val="24"/>
              </w:rPr>
              <w:t>All duties undertaken will be subject to supervision by appropriately qualified Educational Psychologists employed within the Service.</w:t>
            </w:r>
          </w:p>
          <w:p w14:paraId="67B09ECA" w14:textId="7CCB1AC5" w:rsidR="00E92880" w:rsidRPr="006D01F2" w:rsidRDefault="00E92880" w:rsidP="5386E38D">
            <w:pPr>
              <w:pStyle w:val="ListParagraph"/>
              <w:numPr>
                <w:ilvl w:val="0"/>
                <w:numId w:val="19"/>
              </w:numPr>
              <w:spacing w:before="120" w:after="120"/>
              <w:contextualSpacing/>
              <w:rPr>
                <w:rFonts w:ascii="Arial" w:hAnsi="Arial" w:cs="Arial"/>
                <w:sz w:val="24"/>
                <w:szCs w:val="24"/>
              </w:rPr>
            </w:pPr>
            <w:r w:rsidRPr="5386E38D">
              <w:rPr>
                <w:rFonts w:ascii="Arial" w:hAnsi="Arial" w:cs="Arial"/>
                <w:sz w:val="24"/>
                <w:szCs w:val="24"/>
              </w:rPr>
              <w:t xml:space="preserve">Subject to these general conditions, the post holder may be required to undertake any or </w:t>
            </w:r>
            <w:proofErr w:type="gramStart"/>
            <w:r w:rsidRPr="5386E38D">
              <w:rPr>
                <w:rFonts w:ascii="Arial" w:hAnsi="Arial" w:cs="Arial"/>
                <w:sz w:val="24"/>
                <w:szCs w:val="24"/>
              </w:rPr>
              <w:t>all of</w:t>
            </w:r>
            <w:proofErr w:type="gramEnd"/>
            <w:r w:rsidRPr="5386E38D">
              <w:rPr>
                <w:rFonts w:ascii="Arial" w:hAnsi="Arial" w:cs="Arial"/>
                <w:sz w:val="24"/>
                <w:szCs w:val="24"/>
              </w:rPr>
              <w:t xml:space="preserve"> the duties as are considered appropriate to his or her capability, under such level of supervision as may be deemed necessary by his or her supervisor</w:t>
            </w:r>
            <w:r w:rsidR="0A936203" w:rsidRPr="5386E38D">
              <w:rPr>
                <w:rFonts w:ascii="Arial" w:hAnsi="Arial" w:cs="Arial"/>
                <w:sz w:val="24"/>
                <w:szCs w:val="24"/>
              </w:rPr>
              <w:t>/</w:t>
            </w:r>
            <w:r w:rsidRPr="5386E38D">
              <w:rPr>
                <w:rFonts w:ascii="Arial" w:hAnsi="Arial" w:cs="Arial"/>
                <w:sz w:val="24"/>
                <w:szCs w:val="24"/>
              </w:rPr>
              <w:t>s.</w:t>
            </w:r>
          </w:p>
          <w:p w14:paraId="5A39BBE3" w14:textId="3F0A73F0" w:rsidR="00B704C3" w:rsidRDefault="00B704C3" w:rsidP="006D01F2">
            <w:pPr>
              <w:pStyle w:val="ListParagraph"/>
              <w:contextualSpacing/>
              <w:rPr>
                <w:rFonts w:cs="Arial"/>
                <w:sz w:val="24"/>
                <w:szCs w:val="24"/>
              </w:rPr>
            </w:pPr>
          </w:p>
          <w:p w14:paraId="41C8F396" w14:textId="7A48FD6B" w:rsidR="00E92880" w:rsidRDefault="00E92880" w:rsidP="006D01F2">
            <w:pPr>
              <w:pStyle w:val="ListParagraph"/>
              <w:contextualSpacing/>
              <w:rPr>
                <w:rFonts w:cs="Arial"/>
                <w:sz w:val="24"/>
                <w:szCs w:val="24"/>
              </w:rPr>
            </w:pPr>
          </w:p>
          <w:p w14:paraId="72A3D3EC" w14:textId="003DB101" w:rsidR="00E92880" w:rsidRDefault="00E92880" w:rsidP="006D01F2">
            <w:pPr>
              <w:pStyle w:val="ListParagraph"/>
              <w:contextualSpacing/>
              <w:rPr>
                <w:rFonts w:cs="Arial"/>
                <w:sz w:val="24"/>
                <w:szCs w:val="24"/>
              </w:rPr>
            </w:pPr>
          </w:p>
          <w:p w14:paraId="0D0B940D" w14:textId="77777777" w:rsidR="00E92880" w:rsidRDefault="00E92880" w:rsidP="006D01F2">
            <w:pPr>
              <w:pStyle w:val="ListParagraph"/>
              <w:contextualSpacing/>
              <w:rPr>
                <w:rFonts w:cs="Arial"/>
                <w:sz w:val="24"/>
                <w:szCs w:val="24"/>
              </w:rPr>
            </w:pPr>
          </w:p>
          <w:p w14:paraId="0E27B00A" w14:textId="77777777" w:rsidR="00E92880" w:rsidRDefault="00E92880" w:rsidP="006D01F2">
            <w:pPr>
              <w:pStyle w:val="ListParagraph"/>
              <w:contextualSpacing/>
              <w:rPr>
                <w:rFonts w:cs="Arial"/>
                <w:sz w:val="24"/>
                <w:szCs w:val="24"/>
              </w:rPr>
            </w:pPr>
          </w:p>
          <w:p w14:paraId="60061E4C" w14:textId="77777777" w:rsidR="00E92880" w:rsidRDefault="00E92880" w:rsidP="006D01F2">
            <w:pPr>
              <w:pStyle w:val="ListParagraph"/>
              <w:contextualSpacing/>
              <w:rPr>
                <w:rFonts w:cs="Arial"/>
                <w:sz w:val="24"/>
                <w:szCs w:val="24"/>
              </w:rPr>
            </w:pPr>
          </w:p>
          <w:p w14:paraId="44EAFD9C" w14:textId="77777777" w:rsidR="00E92880" w:rsidRDefault="00E92880" w:rsidP="006D01F2">
            <w:pPr>
              <w:pStyle w:val="ListParagraph"/>
              <w:contextualSpacing/>
              <w:rPr>
                <w:rFonts w:cs="Arial"/>
                <w:sz w:val="24"/>
                <w:szCs w:val="24"/>
              </w:rPr>
            </w:pPr>
          </w:p>
          <w:p w14:paraId="4B94D5A5" w14:textId="77777777" w:rsidR="00E92880" w:rsidRDefault="00E92880" w:rsidP="006D01F2">
            <w:pPr>
              <w:pStyle w:val="ListParagraph"/>
              <w:contextualSpacing/>
              <w:rPr>
                <w:rFonts w:cs="Arial"/>
                <w:sz w:val="24"/>
                <w:szCs w:val="24"/>
              </w:rPr>
            </w:pPr>
          </w:p>
          <w:p w14:paraId="3DEEC669" w14:textId="77777777" w:rsidR="00E92880" w:rsidRDefault="00E92880" w:rsidP="006D01F2">
            <w:pPr>
              <w:pStyle w:val="ListParagraph"/>
              <w:contextualSpacing/>
              <w:rPr>
                <w:rFonts w:cs="Arial"/>
                <w:sz w:val="24"/>
                <w:szCs w:val="24"/>
              </w:rPr>
            </w:pPr>
          </w:p>
          <w:p w14:paraId="3656B9AB" w14:textId="77777777" w:rsidR="00E92880" w:rsidRPr="00B704C3" w:rsidRDefault="00E92880" w:rsidP="006D01F2">
            <w:pPr>
              <w:pStyle w:val="ListParagraph"/>
              <w:contextualSpacing/>
              <w:rPr>
                <w:rFonts w:cs="Arial"/>
                <w:sz w:val="24"/>
                <w:szCs w:val="24"/>
              </w:rPr>
            </w:pPr>
          </w:p>
        </w:tc>
        <w:tc>
          <w:tcPr>
            <w:tcW w:w="7338" w:type="dxa"/>
          </w:tcPr>
          <w:p w14:paraId="45FB0818" w14:textId="77777777" w:rsidR="006D01F2" w:rsidRDefault="006D01F2" w:rsidP="00017E7D">
            <w:pPr>
              <w:spacing w:after="0"/>
              <w:rPr>
                <w:rFonts w:ascii="Arial" w:hAnsi="Arial" w:cs="Arial"/>
                <w:b/>
                <w:sz w:val="24"/>
                <w:szCs w:val="24"/>
              </w:rPr>
            </w:pPr>
          </w:p>
          <w:p w14:paraId="049F31CB" w14:textId="77777777" w:rsidR="006D01F2" w:rsidRDefault="006D01F2" w:rsidP="00017E7D">
            <w:pPr>
              <w:spacing w:after="0"/>
              <w:rPr>
                <w:rFonts w:ascii="Arial" w:hAnsi="Arial" w:cs="Arial"/>
                <w:b/>
                <w:sz w:val="24"/>
                <w:szCs w:val="24"/>
              </w:rPr>
            </w:pPr>
          </w:p>
          <w:p w14:paraId="53128261" w14:textId="77777777" w:rsidR="006D01F2" w:rsidRDefault="006D01F2" w:rsidP="00017E7D">
            <w:pPr>
              <w:spacing w:after="0"/>
              <w:rPr>
                <w:rFonts w:ascii="Arial" w:hAnsi="Arial" w:cs="Arial"/>
                <w:b/>
                <w:sz w:val="24"/>
                <w:szCs w:val="24"/>
              </w:rPr>
            </w:pPr>
          </w:p>
          <w:p w14:paraId="62486C05" w14:textId="77777777" w:rsidR="006D01F2" w:rsidRDefault="006D01F2" w:rsidP="00017E7D">
            <w:pPr>
              <w:spacing w:after="0"/>
              <w:rPr>
                <w:rFonts w:ascii="Arial" w:hAnsi="Arial" w:cs="Arial"/>
                <w:b/>
                <w:sz w:val="24"/>
                <w:szCs w:val="24"/>
              </w:rPr>
            </w:pPr>
          </w:p>
          <w:p w14:paraId="4101652C" w14:textId="77777777" w:rsidR="005E138D" w:rsidRPr="00053B6F" w:rsidRDefault="005E138D" w:rsidP="005E138D">
            <w:pPr>
              <w:tabs>
                <w:tab w:val="left" w:pos="710"/>
              </w:tabs>
              <w:spacing w:after="0"/>
              <w:rPr>
                <w:rFonts w:ascii="Arial" w:hAnsi="Arial" w:cs="Arial"/>
                <w:sz w:val="24"/>
                <w:szCs w:val="24"/>
              </w:rPr>
            </w:pPr>
          </w:p>
          <w:p w14:paraId="4B99056E" w14:textId="77777777" w:rsidR="005E138D" w:rsidRPr="00053B6F" w:rsidRDefault="005E138D" w:rsidP="005E138D">
            <w:pPr>
              <w:tabs>
                <w:tab w:val="left" w:pos="710"/>
              </w:tabs>
              <w:spacing w:after="0"/>
              <w:rPr>
                <w:rFonts w:ascii="Arial" w:hAnsi="Arial" w:cs="Arial"/>
                <w:sz w:val="24"/>
                <w:szCs w:val="24"/>
              </w:rPr>
            </w:pPr>
          </w:p>
          <w:p w14:paraId="1299C43A" w14:textId="77777777" w:rsidR="005E138D" w:rsidRPr="00053B6F" w:rsidRDefault="005E138D" w:rsidP="005E138D">
            <w:pPr>
              <w:tabs>
                <w:tab w:val="left" w:pos="710"/>
              </w:tabs>
              <w:spacing w:after="0"/>
              <w:rPr>
                <w:rFonts w:ascii="Arial" w:hAnsi="Arial" w:cs="Arial"/>
                <w:sz w:val="24"/>
                <w:szCs w:val="24"/>
              </w:rPr>
            </w:pPr>
          </w:p>
          <w:p w14:paraId="3461D779" w14:textId="6E1699BB" w:rsidR="005E138D" w:rsidRPr="00B704C3" w:rsidRDefault="005E138D" w:rsidP="5386E38D">
            <w:pPr>
              <w:tabs>
                <w:tab w:val="left" w:pos="710"/>
              </w:tabs>
              <w:spacing w:after="0"/>
              <w:rPr>
                <w:rFonts w:ascii="Arial" w:hAnsi="Arial" w:cs="Arial"/>
                <w:sz w:val="24"/>
                <w:szCs w:val="24"/>
              </w:rPr>
            </w:pPr>
          </w:p>
        </w:tc>
      </w:tr>
    </w:tbl>
    <w:p w14:paraId="3CF2D8B6" w14:textId="0F0E84C6" w:rsidR="006D01F2" w:rsidRDefault="00655AB9" w:rsidP="00D539B8">
      <w:pPr>
        <w:pStyle w:val="BodyTextIndent"/>
        <w:ind w:left="-142"/>
        <w:rPr>
          <w:b/>
          <w:sz w:val="24"/>
          <w:szCs w:val="24"/>
        </w:rPr>
        <w:sectPr w:rsidR="006D01F2" w:rsidSect="006D01F2">
          <w:type w:val="continuous"/>
          <w:pgSz w:w="16838" w:h="11906" w:orient="landscape"/>
          <w:pgMar w:top="568" w:right="1440" w:bottom="709" w:left="851" w:header="708" w:footer="708" w:gutter="0"/>
          <w:cols w:num="2" w:space="708"/>
          <w:docGrid w:linePitch="360"/>
        </w:sectPr>
      </w:pPr>
      <w:r>
        <w:rPr>
          <w:noProof/>
        </w:rPr>
        <w:drawing>
          <wp:anchor distT="0" distB="0" distL="114300" distR="114300" simplePos="0" relativeHeight="251660289" behindDoc="0" locked="0" layoutInCell="1" allowOverlap="1" wp14:anchorId="10E10FE5" wp14:editId="29A0F431">
            <wp:simplePos x="0" y="0"/>
            <wp:positionH relativeFrom="column">
              <wp:posOffset>3109859</wp:posOffset>
            </wp:positionH>
            <wp:positionV relativeFrom="page">
              <wp:posOffset>80010</wp:posOffset>
            </wp:positionV>
            <wp:extent cx="1932940" cy="408940"/>
            <wp:effectExtent l="0" t="0" r="0" b="0"/>
            <wp:wrapSquare wrapText="bothSides"/>
            <wp:docPr id="892101456" name="Picture 89210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25292" name=""/>
                    <pic:cNvPicPr/>
                  </pic:nvPicPr>
                  <pic:blipFill>
                    <a:blip r:embed="rId10">
                      <a:alphaModFix amt="58000"/>
                      <a:extLst>
                        <a:ext uri="{28A0092B-C50C-407E-A947-70E740481C1C}">
                          <a14:useLocalDpi xmlns:a14="http://schemas.microsoft.com/office/drawing/2010/main" val="0"/>
                        </a:ext>
                      </a:extLst>
                    </a:blip>
                    <a:stretch>
                      <a:fillRect/>
                    </a:stretch>
                  </pic:blipFill>
                  <pic:spPr>
                    <a:xfrm>
                      <a:off x="0" y="0"/>
                      <a:ext cx="1932940" cy="408940"/>
                    </a:xfrm>
                    <a:prstGeom prst="rect">
                      <a:avLst/>
                    </a:prstGeom>
                    <a:noFill/>
                  </pic:spPr>
                </pic:pic>
              </a:graphicData>
            </a:graphic>
          </wp:anchor>
        </w:drawing>
      </w:r>
    </w:p>
    <w:p w14:paraId="591A2215" w14:textId="77777777" w:rsidR="00D539B8" w:rsidRPr="00393F6F" w:rsidRDefault="00D539B8" w:rsidP="00D539B8">
      <w:pPr>
        <w:pStyle w:val="BodyTextIndent"/>
        <w:ind w:left="-142"/>
        <w:rPr>
          <w:b/>
          <w:sz w:val="24"/>
          <w:szCs w:val="24"/>
        </w:rPr>
      </w:pPr>
      <w:r w:rsidRPr="00393F6F">
        <w:rPr>
          <w:b/>
          <w:sz w:val="24"/>
          <w:szCs w:val="24"/>
        </w:rPr>
        <w:t>Monitoring and ongoing development of outcomes</w:t>
      </w:r>
    </w:p>
    <w:p w14:paraId="51C1AD8D" w14:textId="113BE42E" w:rsidR="00D539B8" w:rsidRPr="00956D4E" w:rsidRDefault="00043468" w:rsidP="00D539B8">
      <w:pPr>
        <w:pStyle w:val="BodyTextIndent"/>
        <w:ind w:left="-142"/>
        <w:rPr>
          <w:sz w:val="24"/>
          <w:szCs w:val="24"/>
        </w:rPr>
      </w:pPr>
      <w:r>
        <w:rPr>
          <w:sz w:val="24"/>
          <w:szCs w:val="24"/>
        </w:rPr>
        <w:t>O</w:t>
      </w:r>
      <w:r w:rsidR="00D539B8" w:rsidRPr="5386E38D">
        <w:rPr>
          <w:sz w:val="24"/>
          <w:szCs w:val="24"/>
        </w:rPr>
        <w:t>utcome</w:t>
      </w:r>
      <w:r w:rsidR="3F7DD5F7" w:rsidRPr="5386E38D">
        <w:rPr>
          <w:sz w:val="24"/>
          <w:szCs w:val="24"/>
        </w:rPr>
        <w:t>-</w:t>
      </w:r>
      <w:r w:rsidR="00D539B8" w:rsidRPr="5386E38D">
        <w:rPr>
          <w:sz w:val="24"/>
          <w:szCs w:val="24"/>
        </w:rPr>
        <w:t>based targets will be developed in conjunction with the post holder and will supplement this job profile. The job profile will be subject to regular review and the council reserves its right to amend or add to the accountabilities listed above.</w:t>
      </w:r>
    </w:p>
    <w:p w14:paraId="0FB78278" w14:textId="77777777" w:rsidR="00943060" w:rsidRPr="00956D4E" w:rsidRDefault="00943060" w:rsidP="00821E9C">
      <w:pPr>
        <w:pStyle w:val="BodyTextIndent"/>
        <w:ind w:left="0"/>
        <w:jc w:val="left"/>
        <w:rPr>
          <w:b/>
          <w:sz w:val="24"/>
          <w:szCs w:val="24"/>
        </w:rPr>
      </w:pPr>
    </w:p>
    <w:p w14:paraId="1FC39945" w14:textId="77777777" w:rsidR="00D539B8" w:rsidRDefault="00D539B8" w:rsidP="00821E9C">
      <w:pPr>
        <w:pStyle w:val="BodyTextIndent"/>
        <w:ind w:left="0"/>
        <w:jc w:val="left"/>
        <w:rPr>
          <w:b/>
          <w:szCs w:val="22"/>
        </w:rPr>
      </w:pPr>
    </w:p>
    <w:tbl>
      <w:tblPr>
        <w:tblW w:w="14850" w:type="dxa"/>
        <w:tblLook w:val="04A0" w:firstRow="1" w:lastRow="0" w:firstColumn="1" w:lastColumn="0" w:noHBand="0" w:noVBand="1"/>
      </w:tblPr>
      <w:tblGrid>
        <w:gridCol w:w="8505"/>
        <w:gridCol w:w="6345"/>
      </w:tblGrid>
      <w:tr w:rsidR="00821E9C" w:rsidRPr="00B704C3" w14:paraId="22893661" w14:textId="77777777" w:rsidTr="001A4C97">
        <w:trPr>
          <w:trHeight w:val="6379"/>
        </w:trPr>
        <w:tc>
          <w:tcPr>
            <w:tcW w:w="8505" w:type="dxa"/>
          </w:tcPr>
          <w:p w14:paraId="0562CB0E" w14:textId="77777777" w:rsidR="006D01F2" w:rsidRDefault="006D01F2" w:rsidP="004E68EE">
            <w:pPr>
              <w:pStyle w:val="BodyTextIndent"/>
              <w:ind w:left="0"/>
              <w:jc w:val="left"/>
              <w:rPr>
                <w:b/>
                <w:sz w:val="24"/>
              </w:rPr>
            </w:pPr>
            <w:r>
              <w:rPr>
                <w:rFonts w:ascii="Calibri" w:eastAsia="Calibri" w:hAnsi="Calibri"/>
                <w:szCs w:val="22"/>
              </w:rPr>
              <w:lastRenderedPageBreak/>
              <w:br w:type="page"/>
            </w:r>
          </w:p>
          <w:p w14:paraId="1296999F" w14:textId="77777777" w:rsidR="000F7871" w:rsidRDefault="008619D9" w:rsidP="004E68EE">
            <w:pPr>
              <w:pStyle w:val="BodyTextIndent"/>
              <w:ind w:left="0"/>
              <w:jc w:val="left"/>
              <w:rPr>
                <w:b/>
                <w:sz w:val="24"/>
              </w:rPr>
            </w:pPr>
            <w:r>
              <w:rPr>
                <w:b/>
                <w:sz w:val="24"/>
              </w:rPr>
              <w:t>The i</w:t>
            </w:r>
            <w:r w:rsidR="00F546E5" w:rsidRPr="00393F6F">
              <w:rPr>
                <w:b/>
                <w:sz w:val="24"/>
              </w:rPr>
              <w:t>dea</w:t>
            </w:r>
            <w:r w:rsidR="001548E7">
              <w:rPr>
                <w:b/>
                <w:sz w:val="24"/>
              </w:rPr>
              <w:t>l</w:t>
            </w:r>
            <w:r>
              <w:rPr>
                <w:b/>
                <w:sz w:val="24"/>
              </w:rPr>
              <w:t xml:space="preserve"> candidate </w:t>
            </w:r>
            <w:r w:rsidR="003973BD" w:rsidRPr="00393F6F">
              <w:rPr>
                <w:b/>
                <w:sz w:val="24"/>
              </w:rPr>
              <w:t>will have</w:t>
            </w:r>
            <w:r>
              <w:rPr>
                <w:b/>
                <w:sz w:val="24"/>
              </w:rPr>
              <w:t>...</w:t>
            </w:r>
            <w:r w:rsidR="000F7871">
              <w:rPr>
                <w:b/>
                <w:sz w:val="24"/>
              </w:rPr>
              <w:t xml:space="preserve"> </w:t>
            </w:r>
          </w:p>
          <w:p w14:paraId="34CE0A41" w14:textId="77777777" w:rsidR="00F546E5" w:rsidRDefault="00F546E5" w:rsidP="004E68EE">
            <w:pPr>
              <w:pStyle w:val="BodyTextIndent"/>
              <w:ind w:left="0"/>
              <w:jc w:val="left"/>
              <w:rPr>
                <w:b/>
                <w:color w:val="548DD4"/>
                <w:sz w:val="24"/>
              </w:rPr>
            </w:pPr>
          </w:p>
          <w:p w14:paraId="718EE1A2" w14:textId="77777777" w:rsidR="00F546E5" w:rsidRDefault="00F546E5" w:rsidP="00F546E5">
            <w:pPr>
              <w:pStyle w:val="BodyTextIndent"/>
              <w:ind w:left="0"/>
              <w:jc w:val="left"/>
              <w:rPr>
                <w:b/>
                <w:sz w:val="24"/>
              </w:rPr>
            </w:pPr>
            <w:r w:rsidRPr="00393F6F">
              <w:rPr>
                <w:b/>
                <w:sz w:val="24"/>
              </w:rPr>
              <w:t>Experience</w:t>
            </w:r>
          </w:p>
          <w:p w14:paraId="4B804BED" w14:textId="6EB8D784" w:rsidR="00EF27BC" w:rsidRPr="006D01F2" w:rsidRDefault="006D01F2" w:rsidP="008E58C3">
            <w:pPr>
              <w:numPr>
                <w:ilvl w:val="0"/>
                <w:numId w:val="5"/>
              </w:numPr>
              <w:tabs>
                <w:tab w:val="clear" w:pos="360"/>
                <w:tab w:val="num" w:pos="284"/>
              </w:tabs>
              <w:spacing w:after="0"/>
              <w:ind w:left="284" w:hanging="284"/>
              <w:rPr>
                <w:rFonts w:ascii="Arial" w:hAnsi="Arial" w:cs="Arial"/>
                <w:b/>
                <w:bCs/>
                <w:sz w:val="24"/>
                <w:szCs w:val="24"/>
              </w:rPr>
            </w:pPr>
            <w:r w:rsidRPr="5386E38D">
              <w:rPr>
                <w:rFonts w:ascii="Arial" w:hAnsi="Arial" w:cs="Arial"/>
                <w:sz w:val="24"/>
                <w:szCs w:val="24"/>
              </w:rPr>
              <w:t xml:space="preserve">Sound knowledge of applied psychology as relevant to working with children and young people. </w:t>
            </w:r>
          </w:p>
          <w:p w14:paraId="58A1AA62" w14:textId="4A345D7D" w:rsidR="00FE136B" w:rsidRPr="00FE136B" w:rsidRDefault="13A912C3" w:rsidP="008E58C3">
            <w:pPr>
              <w:numPr>
                <w:ilvl w:val="0"/>
                <w:numId w:val="5"/>
              </w:numPr>
              <w:tabs>
                <w:tab w:val="clear" w:pos="360"/>
                <w:tab w:val="num" w:pos="284"/>
              </w:tabs>
              <w:spacing w:after="0"/>
              <w:ind w:left="284" w:hanging="284"/>
              <w:rPr>
                <w:rFonts w:ascii="Arial" w:hAnsi="Arial" w:cs="Arial"/>
                <w:b/>
                <w:bCs/>
                <w:sz w:val="24"/>
                <w:szCs w:val="24"/>
              </w:rPr>
            </w:pPr>
            <w:r w:rsidRPr="5386E38D">
              <w:rPr>
                <w:rFonts w:ascii="Arial" w:hAnsi="Arial" w:cs="Arial"/>
                <w:sz w:val="24"/>
                <w:szCs w:val="24"/>
              </w:rPr>
              <w:t xml:space="preserve">Experience of </w:t>
            </w:r>
            <w:r w:rsidR="5D001C38" w:rsidRPr="5386E38D">
              <w:rPr>
                <w:rFonts w:ascii="Arial" w:hAnsi="Arial" w:cs="Arial"/>
                <w:sz w:val="24"/>
                <w:szCs w:val="24"/>
              </w:rPr>
              <w:t>working in an educational setting</w:t>
            </w:r>
            <w:r w:rsidR="003342A9">
              <w:rPr>
                <w:rFonts w:ascii="Arial" w:hAnsi="Arial" w:cs="Arial"/>
                <w:sz w:val="24"/>
                <w:szCs w:val="24"/>
              </w:rPr>
              <w:t>.</w:t>
            </w:r>
            <w:r w:rsidR="5D001C38" w:rsidRPr="5386E38D">
              <w:rPr>
                <w:rFonts w:ascii="Arial" w:hAnsi="Arial" w:cs="Arial"/>
                <w:sz w:val="24"/>
                <w:szCs w:val="24"/>
              </w:rPr>
              <w:t xml:space="preserve"> </w:t>
            </w:r>
          </w:p>
          <w:p w14:paraId="5944E416" w14:textId="629BAF55" w:rsidR="002E2B82" w:rsidRPr="00FE136B" w:rsidRDefault="00216CC7" w:rsidP="008E58C3">
            <w:pPr>
              <w:numPr>
                <w:ilvl w:val="0"/>
                <w:numId w:val="5"/>
              </w:numPr>
              <w:tabs>
                <w:tab w:val="clear" w:pos="360"/>
                <w:tab w:val="num" w:pos="284"/>
              </w:tabs>
              <w:spacing w:after="0"/>
              <w:ind w:left="284" w:hanging="284"/>
              <w:rPr>
                <w:rFonts w:ascii="Arial" w:hAnsi="Arial" w:cs="Arial"/>
                <w:sz w:val="24"/>
                <w:szCs w:val="24"/>
              </w:rPr>
            </w:pPr>
            <w:r>
              <w:rPr>
                <w:rFonts w:ascii="Arial" w:hAnsi="Arial" w:cs="Arial"/>
                <w:sz w:val="24"/>
                <w:szCs w:val="24"/>
              </w:rPr>
              <w:t xml:space="preserve">Achieving positive </w:t>
            </w:r>
            <w:r w:rsidR="002E2B82" w:rsidRPr="00FE136B">
              <w:rPr>
                <w:rFonts w:ascii="Arial" w:hAnsi="Arial" w:cs="Arial"/>
                <w:sz w:val="24"/>
                <w:szCs w:val="24"/>
              </w:rPr>
              <w:t>outcomes for children and young people</w:t>
            </w:r>
            <w:r w:rsidR="00FE136B">
              <w:rPr>
                <w:rFonts w:ascii="Arial" w:hAnsi="Arial" w:cs="Arial"/>
                <w:sz w:val="24"/>
                <w:szCs w:val="24"/>
              </w:rPr>
              <w:t xml:space="preserve"> with SEND</w:t>
            </w:r>
            <w:r w:rsidR="009929FF">
              <w:rPr>
                <w:rFonts w:ascii="Arial" w:hAnsi="Arial" w:cs="Arial"/>
                <w:sz w:val="24"/>
                <w:szCs w:val="24"/>
              </w:rPr>
              <w:t>.</w:t>
            </w:r>
          </w:p>
          <w:p w14:paraId="59F5FF05" w14:textId="28EC5F44" w:rsidR="001C2B34" w:rsidRPr="00FE136B" w:rsidRDefault="2E8C2618" w:rsidP="008E58C3">
            <w:pPr>
              <w:numPr>
                <w:ilvl w:val="0"/>
                <w:numId w:val="5"/>
              </w:numPr>
              <w:tabs>
                <w:tab w:val="clear" w:pos="360"/>
                <w:tab w:val="num" w:pos="284"/>
              </w:tabs>
              <w:spacing w:after="0"/>
              <w:ind w:left="284" w:hanging="284"/>
              <w:rPr>
                <w:rFonts w:ascii="Arial" w:hAnsi="Arial" w:cs="Arial"/>
                <w:sz w:val="24"/>
                <w:szCs w:val="24"/>
              </w:rPr>
            </w:pPr>
            <w:r w:rsidRPr="5386E38D">
              <w:rPr>
                <w:rFonts w:ascii="Arial" w:hAnsi="Arial" w:cs="Arial"/>
                <w:sz w:val="24"/>
                <w:szCs w:val="24"/>
              </w:rPr>
              <w:t>Experience of working with parents</w:t>
            </w:r>
            <w:r w:rsidR="00043468">
              <w:rPr>
                <w:rFonts w:ascii="Arial" w:hAnsi="Arial" w:cs="Arial"/>
                <w:sz w:val="24"/>
                <w:szCs w:val="24"/>
              </w:rPr>
              <w:t>/carers</w:t>
            </w:r>
            <w:r w:rsidRPr="5386E38D">
              <w:rPr>
                <w:rFonts w:ascii="Arial" w:hAnsi="Arial" w:cs="Arial"/>
                <w:sz w:val="24"/>
                <w:szCs w:val="24"/>
              </w:rPr>
              <w:t xml:space="preserve"> and families to </w:t>
            </w:r>
            <w:r w:rsidR="009929FF">
              <w:rPr>
                <w:rFonts w:ascii="Arial" w:hAnsi="Arial" w:cs="Arial"/>
                <w:sz w:val="24"/>
                <w:szCs w:val="24"/>
              </w:rPr>
              <w:t>i</w:t>
            </w:r>
            <w:r w:rsidR="14452F15" w:rsidRPr="5386E38D">
              <w:rPr>
                <w:rFonts w:ascii="Arial" w:hAnsi="Arial" w:cs="Arial"/>
                <w:sz w:val="24"/>
                <w:szCs w:val="24"/>
              </w:rPr>
              <w:t>mprove</w:t>
            </w:r>
            <w:r w:rsidRPr="5386E38D">
              <w:rPr>
                <w:rFonts w:ascii="Arial" w:hAnsi="Arial" w:cs="Arial"/>
                <w:sz w:val="24"/>
                <w:szCs w:val="24"/>
              </w:rPr>
              <w:t xml:space="preserve"> outcomes for children and young people</w:t>
            </w:r>
            <w:r w:rsidR="009929FF">
              <w:rPr>
                <w:rFonts w:ascii="Arial" w:hAnsi="Arial" w:cs="Arial"/>
                <w:sz w:val="24"/>
                <w:szCs w:val="24"/>
              </w:rPr>
              <w:t>.</w:t>
            </w:r>
          </w:p>
          <w:p w14:paraId="6D98A12B" w14:textId="77777777" w:rsidR="005E138D" w:rsidRDefault="005E138D" w:rsidP="00F546E5">
            <w:pPr>
              <w:pStyle w:val="BodyTextIndent"/>
              <w:ind w:left="0"/>
              <w:jc w:val="left"/>
              <w:rPr>
                <w:b/>
                <w:sz w:val="24"/>
              </w:rPr>
            </w:pPr>
          </w:p>
          <w:p w14:paraId="46A97C70" w14:textId="77777777" w:rsidR="002E2B82" w:rsidRPr="00393F6F" w:rsidRDefault="00821E9C" w:rsidP="00EF10D6">
            <w:pPr>
              <w:pStyle w:val="BodyTextIndent"/>
              <w:ind w:left="0"/>
              <w:jc w:val="left"/>
              <w:rPr>
                <w:sz w:val="24"/>
              </w:rPr>
            </w:pPr>
            <w:r w:rsidRPr="00393F6F">
              <w:rPr>
                <w:b/>
                <w:sz w:val="24"/>
              </w:rPr>
              <w:t>Knowledge</w:t>
            </w:r>
            <w:r w:rsidR="000F7871">
              <w:rPr>
                <w:b/>
                <w:sz w:val="24"/>
              </w:rPr>
              <w:t xml:space="preserve">, </w:t>
            </w:r>
            <w:r w:rsidRPr="008619D9">
              <w:rPr>
                <w:b/>
                <w:sz w:val="24"/>
              </w:rPr>
              <w:t>Skills</w:t>
            </w:r>
            <w:r w:rsidR="000F7871" w:rsidRPr="008619D9">
              <w:rPr>
                <w:b/>
                <w:sz w:val="24"/>
              </w:rPr>
              <w:t xml:space="preserve"> and Understanding</w:t>
            </w:r>
          </w:p>
          <w:p w14:paraId="691F5848" w14:textId="6CC4911E" w:rsidR="00D55A2A" w:rsidRPr="00EF10D6" w:rsidRDefault="2E8C2618" w:rsidP="008E58C3">
            <w:pPr>
              <w:numPr>
                <w:ilvl w:val="0"/>
                <w:numId w:val="5"/>
              </w:numPr>
              <w:tabs>
                <w:tab w:val="clear" w:pos="360"/>
                <w:tab w:val="num" w:pos="284"/>
              </w:tabs>
              <w:spacing w:after="0"/>
              <w:ind w:left="284" w:hanging="284"/>
              <w:rPr>
                <w:rFonts w:ascii="Arial" w:hAnsi="Arial" w:cs="Arial"/>
                <w:sz w:val="24"/>
                <w:szCs w:val="24"/>
              </w:rPr>
            </w:pPr>
            <w:r w:rsidRPr="5386E38D">
              <w:rPr>
                <w:rFonts w:ascii="Arial" w:hAnsi="Arial" w:cs="Arial"/>
                <w:sz w:val="24"/>
                <w:szCs w:val="24"/>
              </w:rPr>
              <w:t xml:space="preserve">Ability to work creatively in an inclusive manner </w:t>
            </w:r>
            <w:r w:rsidR="49273793" w:rsidRPr="5386E38D">
              <w:rPr>
                <w:rFonts w:ascii="Arial" w:hAnsi="Arial" w:cs="Arial"/>
                <w:sz w:val="24"/>
                <w:szCs w:val="24"/>
              </w:rPr>
              <w:t>towards</w:t>
            </w:r>
            <w:r w:rsidR="36A5F58D" w:rsidRPr="5386E38D">
              <w:rPr>
                <w:rFonts w:ascii="Arial" w:hAnsi="Arial" w:cs="Arial"/>
                <w:sz w:val="24"/>
                <w:szCs w:val="24"/>
              </w:rPr>
              <w:t xml:space="preserve"> improving</w:t>
            </w:r>
            <w:r w:rsidR="49273793" w:rsidRPr="5386E38D">
              <w:rPr>
                <w:rFonts w:ascii="Arial" w:hAnsi="Arial" w:cs="Arial"/>
                <w:sz w:val="24"/>
                <w:szCs w:val="24"/>
              </w:rPr>
              <w:t xml:space="preserve"> outcomes for children and young people</w:t>
            </w:r>
            <w:r w:rsidR="00AC4D81">
              <w:rPr>
                <w:rFonts w:ascii="Arial" w:hAnsi="Arial" w:cs="Arial"/>
                <w:sz w:val="24"/>
                <w:szCs w:val="24"/>
              </w:rPr>
              <w:t>.</w:t>
            </w:r>
          </w:p>
          <w:p w14:paraId="03B7A578" w14:textId="6B254430" w:rsidR="00216CC7" w:rsidRDefault="00FE136B" w:rsidP="008E58C3">
            <w:pPr>
              <w:numPr>
                <w:ilvl w:val="0"/>
                <w:numId w:val="5"/>
              </w:numPr>
              <w:tabs>
                <w:tab w:val="clear" w:pos="360"/>
                <w:tab w:val="num" w:pos="284"/>
              </w:tabs>
              <w:spacing w:after="0"/>
              <w:ind w:left="284" w:hanging="284"/>
              <w:rPr>
                <w:rFonts w:ascii="Arial" w:hAnsi="Arial" w:cs="Arial"/>
                <w:sz w:val="24"/>
                <w:szCs w:val="24"/>
              </w:rPr>
            </w:pPr>
            <w:r w:rsidRPr="00EF10D6">
              <w:rPr>
                <w:rFonts w:ascii="Arial" w:hAnsi="Arial" w:cs="Arial"/>
                <w:sz w:val="24"/>
                <w:szCs w:val="24"/>
              </w:rPr>
              <w:t xml:space="preserve">Understanding of current legislation </w:t>
            </w:r>
            <w:proofErr w:type="gramStart"/>
            <w:r w:rsidRPr="00EF10D6">
              <w:rPr>
                <w:rFonts w:ascii="Arial" w:hAnsi="Arial" w:cs="Arial"/>
                <w:sz w:val="24"/>
                <w:szCs w:val="24"/>
              </w:rPr>
              <w:t>in the area of</w:t>
            </w:r>
            <w:proofErr w:type="gramEnd"/>
            <w:r w:rsidRPr="00EF10D6">
              <w:rPr>
                <w:rFonts w:ascii="Arial" w:hAnsi="Arial" w:cs="Arial"/>
                <w:sz w:val="24"/>
                <w:szCs w:val="24"/>
              </w:rPr>
              <w:t xml:space="preserve"> SEND</w:t>
            </w:r>
            <w:r w:rsidR="00AC4D81">
              <w:rPr>
                <w:rFonts w:ascii="Arial" w:hAnsi="Arial" w:cs="Arial"/>
                <w:sz w:val="24"/>
                <w:szCs w:val="24"/>
              </w:rPr>
              <w:t>.</w:t>
            </w:r>
          </w:p>
          <w:p w14:paraId="343BD3FB" w14:textId="0AA1089D" w:rsidR="00216CC7" w:rsidRDefault="5D001C38" w:rsidP="008E58C3">
            <w:pPr>
              <w:numPr>
                <w:ilvl w:val="0"/>
                <w:numId w:val="5"/>
              </w:numPr>
              <w:tabs>
                <w:tab w:val="clear" w:pos="360"/>
                <w:tab w:val="num" w:pos="284"/>
              </w:tabs>
              <w:spacing w:after="0"/>
              <w:ind w:left="284" w:hanging="284"/>
              <w:rPr>
                <w:rFonts w:ascii="Arial" w:hAnsi="Arial" w:cs="Arial"/>
                <w:sz w:val="24"/>
                <w:szCs w:val="24"/>
              </w:rPr>
            </w:pPr>
            <w:r w:rsidRPr="5386E38D">
              <w:rPr>
                <w:rFonts w:ascii="Arial" w:hAnsi="Arial" w:cs="Arial"/>
                <w:sz w:val="24"/>
                <w:szCs w:val="24"/>
              </w:rPr>
              <w:t xml:space="preserve">Excellent communication skills, </w:t>
            </w:r>
            <w:r w:rsidR="721B93FD" w:rsidRPr="5386E38D">
              <w:rPr>
                <w:rFonts w:ascii="Arial" w:hAnsi="Arial" w:cs="Arial"/>
                <w:sz w:val="24"/>
                <w:szCs w:val="24"/>
              </w:rPr>
              <w:t xml:space="preserve">both oral and written, for a range of purposes and audiences and </w:t>
            </w:r>
            <w:r w:rsidRPr="5386E38D">
              <w:rPr>
                <w:rFonts w:ascii="Arial" w:hAnsi="Arial" w:cs="Arial"/>
                <w:sz w:val="24"/>
                <w:szCs w:val="24"/>
              </w:rPr>
              <w:t>with a wide range of people</w:t>
            </w:r>
            <w:r w:rsidR="1E5C6F7B" w:rsidRPr="5386E38D">
              <w:rPr>
                <w:rFonts w:ascii="Arial" w:hAnsi="Arial" w:cs="Arial"/>
                <w:sz w:val="24"/>
                <w:szCs w:val="24"/>
              </w:rPr>
              <w:t>;</w:t>
            </w:r>
            <w:r w:rsidRPr="5386E38D">
              <w:rPr>
                <w:rFonts w:ascii="Arial" w:hAnsi="Arial" w:cs="Arial"/>
                <w:sz w:val="24"/>
                <w:szCs w:val="24"/>
              </w:rPr>
              <w:t xml:space="preserve"> including young people, carers, </w:t>
            </w:r>
            <w:r w:rsidR="00036078" w:rsidRPr="5386E38D">
              <w:rPr>
                <w:rFonts w:ascii="Arial" w:hAnsi="Arial" w:cs="Arial"/>
                <w:sz w:val="24"/>
                <w:szCs w:val="24"/>
              </w:rPr>
              <w:t>families,</w:t>
            </w:r>
            <w:r w:rsidRPr="5386E38D">
              <w:rPr>
                <w:rFonts w:ascii="Arial" w:hAnsi="Arial" w:cs="Arial"/>
                <w:sz w:val="24"/>
                <w:szCs w:val="24"/>
              </w:rPr>
              <w:t xml:space="preserve"> and people a variety of professional groups</w:t>
            </w:r>
            <w:r w:rsidR="00036078">
              <w:rPr>
                <w:rFonts w:ascii="Arial" w:hAnsi="Arial" w:cs="Arial"/>
                <w:sz w:val="24"/>
                <w:szCs w:val="24"/>
              </w:rPr>
              <w:t>.</w:t>
            </w:r>
          </w:p>
          <w:p w14:paraId="49AFC247" w14:textId="5642C3C1" w:rsidR="00216CC7" w:rsidRDefault="00561289" w:rsidP="008E58C3">
            <w:pPr>
              <w:numPr>
                <w:ilvl w:val="0"/>
                <w:numId w:val="5"/>
              </w:numPr>
              <w:tabs>
                <w:tab w:val="clear" w:pos="360"/>
                <w:tab w:val="num" w:pos="284"/>
              </w:tabs>
              <w:spacing w:after="0"/>
              <w:ind w:left="284" w:hanging="284"/>
              <w:rPr>
                <w:rFonts w:ascii="Arial" w:hAnsi="Arial" w:cs="Arial"/>
                <w:sz w:val="24"/>
                <w:szCs w:val="24"/>
              </w:rPr>
            </w:pPr>
            <w:r w:rsidRPr="5386E38D">
              <w:rPr>
                <w:rFonts w:ascii="Arial" w:hAnsi="Arial" w:cs="Arial"/>
                <w:sz w:val="24"/>
                <w:szCs w:val="24"/>
              </w:rPr>
              <w:t>Abi</w:t>
            </w:r>
            <w:r>
              <w:rPr>
                <w:rFonts w:ascii="Arial" w:hAnsi="Arial" w:cs="Arial"/>
                <w:sz w:val="24"/>
                <w:szCs w:val="24"/>
              </w:rPr>
              <w:t>lity</w:t>
            </w:r>
            <w:r w:rsidR="5D001C38" w:rsidRPr="5386E38D">
              <w:rPr>
                <w:rFonts w:ascii="Arial" w:hAnsi="Arial" w:cs="Arial"/>
                <w:sz w:val="24"/>
                <w:szCs w:val="24"/>
              </w:rPr>
              <w:t xml:space="preserve"> to support others in the development of skills, including good presentation/training skills</w:t>
            </w:r>
            <w:r w:rsidR="008E7852">
              <w:rPr>
                <w:rFonts w:ascii="Arial" w:hAnsi="Arial" w:cs="Arial"/>
                <w:sz w:val="24"/>
                <w:szCs w:val="24"/>
              </w:rPr>
              <w:t>.</w:t>
            </w:r>
            <w:r w:rsidR="5D001C38" w:rsidRPr="5386E38D">
              <w:rPr>
                <w:rFonts w:ascii="Arial" w:hAnsi="Arial" w:cs="Arial"/>
                <w:sz w:val="24"/>
                <w:szCs w:val="24"/>
              </w:rPr>
              <w:t xml:space="preserve"> </w:t>
            </w:r>
          </w:p>
          <w:p w14:paraId="3B1099B1" w14:textId="77777777" w:rsidR="00BE3438" w:rsidRDefault="00216CC7" w:rsidP="008E58C3">
            <w:pPr>
              <w:numPr>
                <w:ilvl w:val="0"/>
                <w:numId w:val="5"/>
              </w:numPr>
              <w:tabs>
                <w:tab w:val="clear" w:pos="360"/>
                <w:tab w:val="num" w:pos="284"/>
              </w:tabs>
              <w:spacing w:after="0"/>
              <w:ind w:left="284" w:hanging="284"/>
              <w:rPr>
                <w:rFonts w:ascii="Arial" w:hAnsi="Arial" w:cs="Arial"/>
                <w:sz w:val="24"/>
                <w:szCs w:val="24"/>
              </w:rPr>
            </w:pPr>
            <w:r>
              <w:rPr>
                <w:rFonts w:ascii="Arial" w:hAnsi="Arial" w:cs="Arial"/>
                <w:sz w:val="24"/>
                <w:szCs w:val="24"/>
              </w:rPr>
              <w:t>A</w:t>
            </w:r>
            <w:r w:rsidRPr="00216CC7">
              <w:rPr>
                <w:rFonts w:ascii="Arial" w:hAnsi="Arial" w:cs="Arial"/>
                <w:sz w:val="24"/>
                <w:szCs w:val="24"/>
              </w:rPr>
              <w:t>bility to engage, communicate and work in partnership with others, showing both an ability to work both independently and to be an active co-operative team player</w:t>
            </w:r>
            <w:r w:rsidR="008E7852">
              <w:rPr>
                <w:rFonts w:ascii="Arial" w:hAnsi="Arial" w:cs="Arial"/>
                <w:sz w:val="24"/>
                <w:szCs w:val="24"/>
              </w:rPr>
              <w:t>.</w:t>
            </w:r>
            <w:r w:rsidRPr="00216CC7">
              <w:rPr>
                <w:rFonts w:ascii="Arial" w:hAnsi="Arial" w:cs="Arial"/>
                <w:sz w:val="24"/>
                <w:szCs w:val="24"/>
              </w:rPr>
              <w:t xml:space="preserve"> </w:t>
            </w:r>
          </w:p>
          <w:p w14:paraId="1B8A054A" w14:textId="7E11B597" w:rsidR="002F191A" w:rsidRDefault="002F191A" w:rsidP="008E58C3">
            <w:pPr>
              <w:numPr>
                <w:ilvl w:val="0"/>
                <w:numId w:val="5"/>
              </w:numPr>
              <w:tabs>
                <w:tab w:val="clear" w:pos="360"/>
                <w:tab w:val="num" w:pos="284"/>
              </w:tabs>
              <w:spacing w:after="0"/>
              <w:ind w:left="284" w:hanging="284"/>
              <w:rPr>
                <w:rFonts w:ascii="Arial" w:hAnsi="Arial" w:cs="Arial"/>
                <w:sz w:val="24"/>
                <w:szCs w:val="24"/>
              </w:rPr>
            </w:pPr>
            <w:r>
              <w:rPr>
                <w:rFonts w:ascii="Arial" w:hAnsi="Arial" w:cs="Arial"/>
                <w:sz w:val="24"/>
                <w:szCs w:val="24"/>
              </w:rPr>
              <w:t xml:space="preserve">Ability to </w:t>
            </w:r>
            <w:r w:rsidR="001C27E5">
              <w:rPr>
                <w:rFonts w:ascii="Arial" w:hAnsi="Arial" w:cs="Arial"/>
                <w:sz w:val="24"/>
                <w:szCs w:val="24"/>
              </w:rPr>
              <w:t xml:space="preserve">show </w:t>
            </w:r>
            <w:r w:rsidR="00970F0B">
              <w:rPr>
                <w:rFonts w:ascii="Arial" w:hAnsi="Arial" w:cs="Arial"/>
                <w:sz w:val="24"/>
                <w:szCs w:val="24"/>
              </w:rPr>
              <w:t xml:space="preserve">respect and empathy, and </w:t>
            </w:r>
            <w:r w:rsidR="009C1D4C">
              <w:rPr>
                <w:rFonts w:ascii="Arial" w:hAnsi="Arial" w:cs="Arial"/>
                <w:sz w:val="24"/>
                <w:szCs w:val="24"/>
              </w:rPr>
              <w:t>build good rapport with children, young people, families</w:t>
            </w:r>
            <w:r w:rsidR="0078176B">
              <w:rPr>
                <w:rFonts w:ascii="Arial" w:hAnsi="Arial" w:cs="Arial"/>
                <w:sz w:val="24"/>
                <w:szCs w:val="24"/>
              </w:rPr>
              <w:t xml:space="preserve">, and </w:t>
            </w:r>
            <w:r w:rsidR="00D040E1">
              <w:rPr>
                <w:rFonts w:ascii="Arial" w:hAnsi="Arial" w:cs="Arial"/>
                <w:sz w:val="24"/>
                <w:szCs w:val="24"/>
              </w:rPr>
              <w:t xml:space="preserve">professionals. </w:t>
            </w:r>
          </w:p>
          <w:p w14:paraId="305F14DC" w14:textId="3827170C" w:rsidR="001700E3" w:rsidRPr="00EF277E" w:rsidRDefault="004569F1" w:rsidP="008E58C3">
            <w:pPr>
              <w:numPr>
                <w:ilvl w:val="0"/>
                <w:numId w:val="5"/>
              </w:numPr>
              <w:tabs>
                <w:tab w:val="clear" w:pos="360"/>
                <w:tab w:val="num" w:pos="284"/>
              </w:tabs>
              <w:spacing w:after="0"/>
              <w:ind w:left="284" w:hanging="284"/>
              <w:rPr>
                <w:rFonts w:ascii="Arial" w:hAnsi="Arial" w:cs="Arial"/>
                <w:sz w:val="24"/>
                <w:szCs w:val="24"/>
              </w:rPr>
            </w:pPr>
            <w:r w:rsidRPr="00EF277E">
              <w:rPr>
                <w:rFonts w:ascii="Arial" w:hAnsi="Arial" w:cs="Arial"/>
                <w:sz w:val="24"/>
                <w:szCs w:val="24"/>
              </w:rPr>
              <w:t xml:space="preserve">Understanding of </w:t>
            </w:r>
            <w:r w:rsidR="00DD7EF6" w:rsidRPr="00E554E4">
              <w:rPr>
                <w:rFonts w:ascii="Arial" w:hAnsi="Arial" w:cs="Arial"/>
                <w:sz w:val="24"/>
                <w:szCs w:val="24"/>
              </w:rPr>
              <w:t>s</w:t>
            </w:r>
            <w:r w:rsidRPr="00EF277E">
              <w:rPr>
                <w:rFonts w:ascii="Arial" w:hAnsi="Arial" w:cs="Arial"/>
                <w:sz w:val="24"/>
                <w:szCs w:val="24"/>
              </w:rPr>
              <w:t xml:space="preserve">afeguarding legislations and </w:t>
            </w:r>
            <w:r w:rsidR="00BE3438" w:rsidRPr="00EF277E">
              <w:rPr>
                <w:rFonts w:ascii="Arial" w:hAnsi="Arial" w:cs="Arial"/>
                <w:sz w:val="24"/>
                <w:szCs w:val="24"/>
              </w:rPr>
              <w:t xml:space="preserve">procedures. </w:t>
            </w:r>
          </w:p>
          <w:p w14:paraId="3CFCBC36" w14:textId="6AF6D803" w:rsidR="00216CC7" w:rsidRDefault="00216CC7" w:rsidP="008E58C3">
            <w:pPr>
              <w:numPr>
                <w:ilvl w:val="0"/>
                <w:numId w:val="5"/>
              </w:numPr>
              <w:tabs>
                <w:tab w:val="clear" w:pos="360"/>
                <w:tab w:val="num" w:pos="284"/>
              </w:tabs>
              <w:spacing w:after="0"/>
              <w:ind w:left="284" w:hanging="284"/>
              <w:rPr>
                <w:rFonts w:ascii="Arial" w:hAnsi="Arial" w:cs="Arial"/>
                <w:sz w:val="24"/>
                <w:szCs w:val="24"/>
              </w:rPr>
            </w:pPr>
            <w:r w:rsidRPr="00216CC7">
              <w:rPr>
                <w:rFonts w:ascii="Arial" w:hAnsi="Arial" w:cs="Arial"/>
                <w:sz w:val="24"/>
                <w:szCs w:val="24"/>
              </w:rPr>
              <w:t>Excellent organisational skills</w:t>
            </w:r>
            <w:r w:rsidR="00F7765F">
              <w:rPr>
                <w:rFonts w:ascii="Arial" w:hAnsi="Arial" w:cs="Arial"/>
                <w:sz w:val="24"/>
                <w:szCs w:val="24"/>
              </w:rPr>
              <w:t>.</w:t>
            </w:r>
          </w:p>
          <w:p w14:paraId="56DE06DA" w14:textId="2B4BE637" w:rsidR="00CD5B6C" w:rsidRDefault="00CD5B6C" w:rsidP="008E58C3">
            <w:pPr>
              <w:numPr>
                <w:ilvl w:val="0"/>
                <w:numId w:val="5"/>
              </w:numPr>
              <w:tabs>
                <w:tab w:val="clear" w:pos="360"/>
                <w:tab w:val="num" w:pos="284"/>
              </w:tabs>
              <w:spacing w:after="0"/>
              <w:ind w:left="284" w:hanging="284"/>
              <w:rPr>
                <w:rFonts w:ascii="Arial" w:hAnsi="Arial" w:cs="Arial"/>
                <w:sz w:val="24"/>
                <w:szCs w:val="24"/>
              </w:rPr>
            </w:pPr>
            <w:r>
              <w:rPr>
                <w:rFonts w:ascii="Arial" w:hAnsi="Arial" w:cs="Arial"/>
                <w:sz w:val="24"/>
                <w:szCs w:val="24"/>
              </w:rPr>
              <w:t>Understanding of</w:t>
            </w:r>
            <w:r w:rsidR="0021764A">
              <w:rPr>
                <w:rFonts w:ascii="Arial" w:hAnsi="Arial" w:cs="Arial"/>
                <w:sz w:val="24"/>
                <w:szCs w:val="24"/>
              </w:rPr>
              <w:t xml:space="preserve"> child development and </w:t>
            </w:r>
            <w:r w:rsidR="003A1AA3">
              <w:rPr>
                <w:rFonts w:ascii="Arial" w:hAnsi="Arial" w:cs="Arial"/>
                <w:sz w:val="24"/>
                <w:szCs w:val="24"/>
              </w:rPr>
              <w:t>psychological theories</w:t>
            </w:r>
            <w:r w:rsidR="00CB330F">
              <w:rPr>
                <w:rFonts w:ascii="Arial" w:hAnsi="Arial" w:cs="Arial"/>
                <w:sz w:val="24"/>
                <w:szCs w:val="24"/>
              </w:rPr>
              <w:t xml:space="preserve">. </w:t>
            </w:r>
          </w:p>
          <w:p w14:paraId="6D1481D1" w14:textId="4DAE4818" w:rsidR="00E92880" w:rsidRDefault="00E92880" w:rsidP="008E58C3">
            <w:pPr>
              <w:numPr>
                <w:ilvl w:val="0"/>
                <w:numId w:val="5"/>
              </w:numPr>
              <w:tabs>
                <w:tab w:val="clear" w:pos="360"/>
                <w:tab w:val="num" w:pos="284"/>
              </w:tabs>
              <w:spacing w:after="0"/>
              <w:ind w:left="284" w:hanging="284"/>
              <w:rPr>
                <w:rFonts w:ascii="Arial" w:hAnsi="Arial" w:cs="Arial"/>
                <w:sz w:val="24"/>
                <w:szCs w:val="24"/>
              </w:rPr>
            </w:pPr>
            <w:r w:rsidRPr="00E92880">
              <w:rPr>
                <w:rFonts w:ascii="Arial" w:hAnsi="Arial" w:cs="Arial"/>
                <w:sz w:val="24"/>
                <w:szCs w:val="24"/>
              </w:rPr>
              <w:t>Ability to gather and handle data relating to social research</w:t>
            </w:r>
            <w:r w:rsidR="00B94943">
              <w:rPr>
                <w:rFonts w:ascii="Arial" w:hAnsi="Arial" w:cs="Arial"/>
                <w:sz w:val="24"/>
                <w:szCs w:val="24"/>
              </w:rPr>
              <w:t>.</w:t>
            </w:r>
          </w:p>
          <w:p w14:paraId="798C72BB" w14:textId="3DF8679E" w:rsidR="003A00B0" w:rsidRDefault="001A4C97" w:rsidP="008E58C3">
            <w:pPr>
              <w:numPr>
                <w:ilvl w:val="0"/>
                <w:numId w:val="5"/>
              </w:numPr>
              <w:tabs>
                <w:tab w:val="clear" w:pos="360"/>
                <w:tab w:val="num" w:pos="284"/>
              </w:tabs>
              <w:spacing w:after="0"/>
              <w:ind w:left="284" w:hanging="284"/>
              <w:rPr>
                <w:rFonts w:ascii="Arial" w:hAnsi="Arial" w:cs="Arial"/>
                <w:sz w:val="24"/>
                <w:szCs w:val="24"/>
              </w:rPr>
            </w:pPr>
            <w:r>
              <w:rPr>
                <w:rFonts w:ascii="Arial" w:hAnsi="Arial" w:cs="Arial"/>
                <w:sz w:val="24"/>
                <w:szCs w:val="24"/>
              </w:rPr>
              <w:t>Ability to make effective use of IT including Microsoft Teams and other applications</w:t>
            </w:r>
            <w:r w:rsidR="00EF277E">
              <w:rPr>
                <w:rFonts w:ascii="Arial" w:hAnsi="Arial" w:cs="Arial"/>
                <w:sz w:val="24"/>
                <w:szCs w:val="24"/>
              </w:rPr>
              <w:t>.</w:t>
            </w:r>
            <w:r w:rsidR="003A00B0">
              <w:rPr>
                <w:rFonts w:ascii="Arial" w:hAnsi="Arial" w:cs="Arial"/>
                <w:sz w:val="24"/>
                <w:szCs w:val="24"/>
              </w:rPr>
              <w:t xml:space="preserve"> </w:t>
            </w:r>
          </w:p>
          <w:p w14:paraId="2946DB82" w14:textId="578B8543" w:rsidR="00D55A2A" w:rsidRPr="000E2AB5" w:rsidRDefault="00E92880" w:rsidP="008E58C3">
            <w:pPr>
              <w:numPr>
                <w:ilvl w:val="0"/>
                <w:numId w:val="5"/>
              </w:numPr>
              <w:tabs>
                <w:tab w:val="clear" w:pos="360"/>
                <w:tab w:val="num" w:pos="284"/>
              </w:tabs>
              <w:spacing w:after="0"/>
              <w:ind w:left="284" w:hanging="284"/>
              <w:rPr>
                <w:rFonts w:ascii="Arial" w:hAnsi="Arial" w:cs="Arial"/>
                <w:sz w:val="24"/>
                <w:szCs w:val="24"/>
              </w:rPr>
            </w:pPr>
            <w:r w:rsidRPr="00E92880">
              <w:rPr>
                <w:rFonts w:ascii="Arial" w:hAnsi="Arial" w:cs="Arial"/>
                <w:sz w:val="24"/>
                <w:szCs w:val="24"/>
              </w:rPr>
              <w:t xml:space="preserve">Ability to travel around the county </w:t>
            </w:r>
            <w:proofErr w:type="gramStart"/>
            <w:r w:rsidRPr="00E92880">
              <w:rPr>
                <w:rFonts w:ascii="Arial" w:hAnsi="Arial" w:cs="Arial"/>
                <w:sz w:val="24"/>
                <w:szCs w:val="24"/>
              </w:rPr>
              <w:t>in order to</w:t>
            </w:r>
            <w:proofErr w:type="gramEnd"/>
            <w:r w:rsidRPr="00E92880">
              <w:rPr>
                <w:rFonts w:ascii="Arial" w:hAnsi="Arial" w:cs="Arial"/>
                <w:sz w:val="24"/>
                <w:szCs w:val="24"/>
              </w:rPr>
              <w:t xml:space="preserve"> complete duties as specified.</w:t>
            </w:r>
          </w:p>
        </w:tc>
        <w:tc>
          <w:tcPr>
            <w:tcW w:w="6345" w:type="dxa"/>
          </w:tcPr>
          <w:p w14:paraId="5997CC1D" w14:textId="7F37D5EA" w:rsidR="00F546E5" w:rsidRPr="00E554E4" w:rsidRDefault="00F546E5" w:rsidP="00821E9C">
            <w:pPr>
              <w:pStyle w:val="BodyTextIndent"/>
              <w:ind w:left="0"/>
              <w:jc w:val="left"/>
              <w:rPr>
                <w:b/>
                <w:color w:val="548DD4"/>
                <w:sz w:val="24"/>
              </w:rPr>
            </w:pPr>
          </w:p>
          <w:p w14:paraId="110FFD37" w14:textId="0D509307" w:rsidR="00F546E5" w:rsidRPr="00E554E4" w:rsidRDefault="00F546E5" w:rsidP="00821E9C">
            <w:pPr>
              <w:pStyle w:val="BodyTextIndent"/>
              <w:ind w:left="0"/>
              <w:jc w:val="left"/>
              <w:rPr>
                <w:b/>
                <w:color w:val="548DD4"/>
                <w:sz w:val="24"/>
              </w:rPr>
            </w:pPr>
          </w:p>
          <w:p w14:paraId="6B699379" w14:textId="79795B10" w:rsidR="00F074E7" w:rsidRPr="00E554E4" w:rsidRDefault="00F074E7" w:rsidP="00821E9C">
            <w:pPr>
              <w:pStyle w:val="BodyTextIndent"/>
              <w:ind w:left="0"/>
              <w:jc w:val="left"/>
              <w:rPr>
                <w:b/>
                <w:color w:val="548DD4"/>
                <w:sz w:val="24"/>
              </w:rPr>
            </w:pPr>
          </w:p>
          <w:p w14:paraId="31D86F59" w14:textId="52BE2B49" w:rsidR="00821E9C" w:rsidRPr="00E554E4" w:rsidRDefault="00821E9C" w:rsidP="00821E9C">
            <w:pPr>
              <w:pStyle w:val="BodyTextIndent"/>
              <w:ind w:left="0"/>
              <w:jc w:val="left"/>
              <w:rPr>
                <w:b/>
                <w:color w:val="548DD4"/>
                <w:sz w:val="24"/>
              </w:rPr>
            </w:pPr>
            <w:r w:rsidRPr="00E554E4">
              <w:rPr>
                <w:b/>
                <w:sz w:val="24"/>
              </w:rPr>
              <w:t>Behaviour</w:t>
            </w:r>
            <w:r w:rsidR="0012574E" w:rsidRPr="00E554E4">
              <w:rPr>
                <w:b/>
                <w:sz w:val="24"/>
              </w:rPr>
              <w:t>al</w:t>
            </w:r>
            <w:r w:rsidR="00F546E5" w:rsidRPr="00E554E4">
              <w:rPr>
                <w:b/>
                <w:sz w:val="24"/>
              </w:rPr>
              <w:t xml:space="preserve"> attributes</w:t>
            </w:r>
          </w:p>
          <w:p w14:paraId="1BBC9483" w14:textId="036CE7CE" w:rsidR="00D55A2A" w:rsidRPr="00E554E4" w:rsidRDefault="00D55A2A" w:rsidP="00E92880">
            <w:pPr>
              <w:numPr>
                <w:ilvl w:val="0"/>
                <w:numId w:val="20"/>
              </w:numPr>
              <w:spacing w:after="0"/>
              <w:rPr>
                <w:rFonts w:ascii="Arial" w:hAnsi="Arial" w:cs="Arial"/>
                <w:b/>
                <w:sz w:val="24"/>
                <w:szCs w:val="24"/>
              </w:rPr>
            </w:pPr>
            <w:r w:rsidRPr="00E554E4">
              <w:rPr>
                <w:rFonts w:ascii="Arial" w:hAnsi="Arial" w:cs="Arial"/>
                <w:sz w:val="24"/>
                <w:szCs w:val="24"/>
              </w:rPr>
              <w:t>Commitment to promoting Equal Opportunities and Children’s Rights</w:t>
            </w:r>
            <w:r w:rsidR="00B94943" w:rsidRPr="00E554E4">
              <w:rPr>
                <w:rFonts w:ascii="Arial" w:hAnsi="Arial" w:cs="Arial"/>
                <w:sz w:val="24"/>
                <w:szCs w:val="24"/>
              </w:rPr>
              <w:t>.</w:t>
            </w:r>
          </w:p>
          <w:p w14:paraId="0123DBB6" w14:textId="424C260B" w:rsidR="002E2B82" w:rsidRPr="00E554E4" w:rsidRDefault="34F2BC7C" w:rsidP="00E92880">
            <w:pPr>
              <w:numPr>
                <w:ilvl w:val="0"/>
                <w:numId w:val="20"/>
              </w:numPr>
              <w:spacing w:after="0"/>
              <w:rPr>
                <w:rFonts w:ascii="Arial" w:hAnsi="Arial" w:cs="Arial"/>
                <w:sz w:val="24"/>
                <w:szCs w:val="24"/>
              </w:rPr>
            </w:pPr>
            <w:r w:rsidRPr="00E554E4">
              <w:rPr>
                <w:rFonts w:ascii="Arial" w:hAnsi="Arial" w:cs="Arial"/>
                <w:sz w:val="24"/>
                <w:szCs w:val="24"/>
              </w:rPr>
              <w:t xml:space="preserve">Commitment to ethical, professional working practice within the context of </w:t>
            </w:r>
            <w:r w:rsidR="00E92880" w:rsidRPr="00E554E4">
              <w:rPr>
                <w:rFonts w:ascii="Arial" w:hAnsi="Arial" w:cs="Arial"/>
                <w:sz w:val="24"/>
                <w:szCs w:val="24"/>
              </w:rPr>
              <w:t xml:space="preserve">representing </w:t>
            </w:r>
            <w:r w:rsidRPr="00E554E4">
              <w:rPr>
                <w:rFonts w:ascii="Arial" w:hAnsi="Arial" w:cs="Arial"/>
                <w:sz w:val="24"/>
                <w:szCs w:val="24"/>
              </w:rPr>
              <w:t xml:space="preserve">Educational Psychology </w:t>
            </w:r>
            <w:r w:rsidR="00E92880" w:rsidRPr="00E554E4">
              <w:rPr>
                <w:rFonts w:ascii="Arial" w:hAnsi="Arial" w:cs="Arial"/>
                <w:sz w:val="24"/>
                <w:szCs w:val="24"/>
              </w:rPr>
              <w:t>and the</w:t>
            </w:r>
            <w:r w:rsidR="74231495" w:rsidRPr="00E554E4">
              <w:rPr>
                <w:rFonts w:ascii="Arial" w:hAnsi="Arial" w:cs="Arial"/>
                <w:sz w:val="24"/>
                <w:szCs w:val="24"/>
              </w:rPr>
              <w:t xml:space="preserve"> L</w:t>
            </w:r>
            <w:r w:rsidR="00E92880" w:rsidRPr="00E554E4">
              <w:rPr>
                <w:rFonts w:ascii="Arial" w:hAnsi="Arial" w:cs="Arial"/>
                <w:sz w:val="24"/>
                <w:szCs w:val="24"/>
              </w:rPr>
              <w:t xml:space="preserve">ocal </w:t>
            </w:r>
            <w:r w:rsidR="2B259B97" w:rsidRPr="00E554E4">
              <w:rPr>
                <w:rFonts w:ascii="Arial" w:hAnsi="Arial" w:cs="Arial"/>
                <w:sz w:val="24"/>
                <w:szCs w:val="24"/>
              </w:rPr>
              <w:t>A</w:t>
            </w:r>
            <w:r w:rsidR="00E92880" w:rsidRPr="00E554E4">
              <w:rPr>
                <w:rFonts w:ascii="Arial" w:hAnsi="Arial" w:cs="Arial"/>
                <w:sz w:val="24"/>
                <w:szCs w:val="24"/>
              </w:rPr>
              <w:t>uthority</w:t>
            </w:r>
            <w:r w:rsidR="00B94943" w:rsidRPr="00E554E4">
              <w:rPr>
                <w:rFonts w:ascii="Arial" w:hAnsi="Arial" w:cs="Arial"/>
                <w:sz w:val="24"/>
                <w:szCs w:val="24"/>
              </w:rPr>
              <w:t>.</w:t>
            </w:r>
          </w:p>
          <w:p w14:paraId="74AED247" w14:textId="32CAB8D7" w:rsidR="00E92880" w:rsidRPr="00E554E4" w:rsidRDefault="00E92880" w:rsidP="00E92880">
            <w:pPr>
              <w:numPr>
                <w:ilvl w:val="0"/>
                <w:numId w:val="20"/>
              </w:numPr>
              <w:spacing w:after="0" w:line="240" w:lineRule="auto"/>
              <w:rPr>
                <w:rFonts w:ascii="Arial" w:hAnsi="Arial" w:cs="Arial"/>
                <w:sz w:val="24"/>
                <w:szCs w:val="24"/>
              </w:rPr>
            </w:pPr>
            <w:r w:rsidRPr="00E554E4">
              <w:rPr>
                <w:rFonts w:ascii="Arial" w:hAnsi="Arial" w:cs="Arial"/>
                <w:sz w:val="24"/>
                <w:szCs w:val="24"/>
              </w:rPr>
              <w:t>Ability to work independently, organise time and workload efficiently and meet deadlines</w:t>
            </w:r>
            <w:r w:rsidR="00B80A97" w:rsidRPr="00E554E4">
              <w:rPr>
                <w:rFonts w:ascii="Arial" w:hAnsi="Arial" w:cs="Arial"/>
                <w:sz w:val="24"/>
                <w:szCs w:val="24"/>
              </w:rPr>
              <w:t>.</w:t>
            </w:r>
          </w:p>
          <w:p w14:paraId="13B0550D" w14:textId="09E4B8C1" w:rsidR="003E1298" w:rsidRDefault="00E92880" w:rsidP="002E2B82">
            <w:pPr>
              <w:numPr>
                <w:ilvl w:val="0"/>
                <w:numId w:val="20"/>
              </w:numPr>
              <w:spacing w:after="0" w:line="240" w:lineRule="auto"/>
              <w:rPr>
                <w:rFonts w:ascii="Arial" w:hAnsi="Arial" w:cs="Arial"/>
                <w:sz w:val="24"/>
                <w:szCs w:val="24"/>
              </w:rPr>
            </w:pPr>
            <w:r w:rsidRPr="00E554E4">
              <w:rPr>
                <w:rFonts w:ascii="Arial" w:hAnsi="Arial" w:cs="Arial"/>
                <w:sz w:val="24"/>
                <w:szCs w:val="24"/>
              </w:rPr>
              <w:t xml:space="preserve">Demonstrate the </w:t>
            </w:r>
            <w:r w:rsidR="11190070" w:rsidRPr="00E554E4">
              <w:rPr>
                <w:rFonts w:ascii="Arial" w:hAnsi="Arial" w:cs="Arial"/>
                <w:sz w:val="24"/>
                <w:szCs w:val="24"/>
              </w:rPr>
              <w:t>L</w:t>
            </w:r>
            <w:r w:rsidRPr="00E554E4">
              <w:rPr>
                <w:rFonts w:ascii="Arial" w:hAnsi="Arial" w:cs="Arial"/>
                <w:sz w:val="24"/>
                <w:szCs w:val="24"/>
              </w:rPr>
              <w:t>ocal</w:t>
            </w:r>
            <w:r w:rsidR="047932B1" w:rsidRPr="00E554E4">
              <w:rPr>
                <w:rFonts w:ascii="Arial" w:hAnsi="Arial" w:cs="Arial"/>
                <w:sz w:val="24"/>
                <w:szCs w:val="24"/>
              </w:rPr>
              <w:t xml:space="preserve"> A</w:t>
            </w:r>
            <w:r w:rsidRPr="00E554E4">
              <w:rPr>
                <w:rFonts w:ascii="Arial" w:hAnsi="Arial" w:cs="Arial"/>
                <w:sz w:val="24"/>
                <w:szCs w:val="24"/>
              </w:rPr>
              <w:t>uthorit</w:t>
            </w:r>
            <w:r w:rsidR="03C1B2C9" w:rsidRPr="00E554E4">
              <w:rPr>
                <w:rFonts w:ascii="Arial" w:hAnsi="Arial" w:cs="Arial"/>
                <w:sz w:val="24"/>
                <w:szCs w:val="24"/>
              </w:rPr>
              <w:t xml:space="preserve">y’s </w:t>
            </w:r>
            <w:r w:rsidRPr="00E554E4">
              <w:rPr>
                <w:rFonts w:ascii="Arial" w:hAnsi="Arial" w:cs="Arial"/>
                <w:sz w:val="24"/>
                <w:szCs w:val="24"/>
              </w:rPr>
              <w:t>values and behaviours</w:t>
            </w:r>
            <w:r w:rsidR="00B80A97" w:rsidRPr="00E554E4">
              <w:rPr>
                <w:rFonts w:ascii="Arial" w:hAnsi="Arial" w:cs="Arial"/>
                <w:sz w:val="24"/>
                <w:szCs w:val="24"/>
              </w:rPr>
              <w:t>.</w:t>
            </w:r>
          </w:p>
          <w:p w14:paraId="3FE9F23F" w14:textId="4B065C48" w:rsidR="002E2B82" w:rsidRPr="003E1298" w:rsidRDefault="00E554E4" w:rsidP="002E2B82">
            <w:pPr>
              <w:numPr>
                <w:ilvl w:val="0"/>
                <w:numId w:val="20"/>
              </w:numPr>
              <w:spacing w:after="0" w:line="240" w:lineRule="auto"/>
              <w:rPr>
                <w:rFonts w:ascii="Arial" w:hAnsi="Arial" w:cs="Arial"/>
                <w:sz w:val="24"/>
                <w:szCs w:val="24"/>
              </w:rPr>
            </w:pPr>
            <w:r w:rsidRPr="003E1298">
              <w:rPr>
                <w:rFonts w:ascii="Arial" w:hAnsi="Arial" w:cs="Arial"/>
                <w:sz w:val="24"/>
                <w:szCs w:val="24"/>
              </w:rPr>
              <w:t>Engaging with Supervision</w:t>
            </w:r>
            <w:r w:rsidR="003E1298">
              <w:rPr>
                <w:rFonts w:ascii="Arial" w:hAnsi="Arial" w:cs="Arial"/>
                <w:sz w:val="24"/>
                <w:szCs w:val="24"/>
              </w:rPr>
              <w:t>.</w:t>
            </w:r>
            <w:r w:rsidRPr="003E1298">
              <w:rPr>
                <w:rFonts w:ascii="Arial" w:hAnsi="Arial" w:cs="Arial"/>
                <w:sz w:val="24"/>
                <w:szCs w:val="24"/>
              </w:rPr>
              <w:t xml:space="preserve"> </w:t>
            </w:r>
          </w:p>
          <w:p w14:paraId="1F72F646" w14:textId="77777777" w:rsidR="00821E9C" w:rsidRPr="00E554E4" w:rsidRDefault="00821E9C" w:rsidP="004E68EE">
            <w:pPr>
              <w:spacing w:after="0"/>
              <w:rPr>
                <w:rFonts w:ascii="Arial" w:hAnsi="Arial" w:cs="Arial"/>
                <w:b/>
              </w:rPr>
            </w:pPr>
          </w:p>
          <w:p w14:paraId="3B0CA769" w14:textId="77777777" w:rsidR="00821E9C" w:rsidRPr="00E554E4" w:rsidRDefault="00821E9C" w:rsidP="004E68EE">
            <w:pPr>
              <w:spacing w:after="0"/>
              <w:rPr>
                <w:rFonts w:ascii="Arial" w:hAnsi="Arial" w:cs="Arial"/>
                <w:b/>
                <w:sz w:val="24"/>
                <w:szCs w:val="24"/>
              </w:rPr>
            </w:pPr>
            <w:r w:rsidRPr="00E554E4">
              <w:rPr>
                <w:rFonts w:ascii="Arial" w:hAnsi="Arial" w:cs="Arial"/>
                <w:b/>
                <w:sz w:val="24"/>
                <w:szCs w:val="24"/>
              </w:rPr>
              <w:t>Education &amp; Qualifications</w:t>
            </w:r>
          </w:p>
          <w:p w14:paraId="0895C2DB" w14:textId="77777777" w:rsidR="00AF261E" w:rsidRPr="00E554E4" w:rsidRDefault="00AF261E" w:rsidP="004E68EE">
            <w:pPr>
              <w:spacing w:after="0"/>
              <w:rPr>
                <w:rFonts w:ascii="Arial" w:hAnsi="Arial" w:cs="Arial"/>
                <w:b/>
                <w:sz w:val="24"/>
                <w:szCs w:val="24"/>
              </w:rPr>
            </w:pPr>
            <w:r w:rsidRPr="00E554E4">
              <w:rPr>
                <w:rFonts w:ascii="Arial" w:hAnsi="Arial" w:cs="Arial"/>
                <w:b/>
                <w:sz w:val="24"/>
                <w:szCs w:val="24"/>
              </w:rPr>
              <w:t>Essential</w:t>
            </w:r>
          </w:p>
          <w:p w14:paraId="0747D0F3" w14:textId="591B4C47" w:rsidR="00AF261E" w:rsidRPr="00E554E4" w:rsidRDefault="00D55A2A" w:rsidP="00E92880">
            <w:pPr>
              <w:numPr>
                <w:ilvl w:val="0"/>
                <w:numId w:val="20"/>
              </w:numPr>
              <w:spacing w:after="0"/>
              <w:rPr>
                <w:rFonts w:ascii="Arial" w:hAnsi="Arial" w:cs="Arial"/>
                <w:sz w:val="24"/>
                <w:szCs w:val="24"/>
              </w:rPr>
            </w:pPr>
            <w:r w:rsidRPr="00E554E4">
              <w:rPr>
                <w:rFonts w:ascii="Arial" w:hAnsi="Arial" w:cs="Arial"/>
                <w:sz w:val="24"/>
                <w:szCs w:val="24"/>
              </w:rPr>
              <w:t>Good honours degree in Psychology</w:t>
            </w:r>
            <w:r w:rsidR="00877D70" w:rsidRPr="00E554E4">
              <w:rPr>
                <w:rFonts w:ascii="Arial" w:hAnsi="Arial" w:cs="Arial"/>
                <w:sz w:val="24"/>
                <w:szCs w:val="24"/>
              </w:rPr>
              <w:t xml:space="preserve"> (2:1 minimum)</w:t>
            </w:r>
            <w:r w:rsidR="00B80A97" w:rsidRPr="00E554E4">
              <w:rPr>
                <w:rFonts w:ascii="Arial" w:hAnsi="Arial" w:cs="Arial"/>
                <w:sz w:val="24"/>
                <w:szCs w:val="24"/>
              </w:rPr>
              <w:t>.</w:t>
            </w:r>
          </w:p>
          <w:p w14:paraId="5BA4B14E" w14:textId="09740988" w:rsidR="003A00B0" w:rsidRPr="00E554E4" w:rsidRDefault="00E92880" w:rsidP="003A00B0">
            <w:pPr>
              <w:numPr>
                <w:ilvl w:val="0"/>
                <w:numId w:val="20"/>
              </w:numPr>
              <w:spacing w:after="0"/>
              <w:rPr>
                <w:rFonts w:ascii="Arial" w:hAnsi="Arial" w:cs="Arial"/>
                <w:sz w:val="24"/>
                <w:szCs w:val="24"/>
              </w:rPr>
            </w:pPr>
            <w:r w:rsidRPr="00E554E4">
              <w:rPr>
                <w:rFonts w:ascii="Arial" w:hAnsi="Arial" w:cs="Arial"/>
                <w:sz w:val="24"/>
                <w:szCs w:val="24"/>
              </w:rPr>
              <w:t>Valid driving licence</w:t>
            </w:r>
            <w:r w:rsidR="00B80A97" w:rsidRPr="00E554E4">
              <w:rPr>
                <w:rFonts w:ascii="Arial" w:hAnsi="Arial" w:cs="Arial"/>
                <w:sz w:val="24"/>
                <w:szCs w:val="24"/>
              </w:rPr>
              <w:t>.</w:t>
            </w:r>
          </w:p>
          <w:p w14:paraId="61CDCEAD" w14:textId="77777777" w:rsidR="005E138D" w:rsidRPr="00E554E4" w:rsidRDefault="005E138D" w:rsidP="00AF261E">
            <w:pPr>
              <w:spacing w:after="0"/>
              <w:rPr>
                <w:rFonts w:ascii="Arial" w:hAnsi="Arial" w:cs="Arial"/>
                <w:b/>
                <w:sz w:val="24"/>
                <w:szCs w:val="24"/>
              </w:rPr>
            </w:pPr>
          </w:p>
          <w:p w14:paraId="248B3EE6" w14:textId="77777777" w:rsidR="00EF10D6" w:rsidRPr="00E554E4" w:rsidRDefault="00AF261E" w:rsidP="00EF10D6">
            <w:pPr>
              <w:spacing w:after="0"/>
              <w:rPr>
                <w:rFonts w:ascii="Arial" w:hAnsi="Arial" w:cs="Arial"/>
                <w:b/>
                <w:sz w:val="24"/>
                <w:szCs w:val="24"/>
              </w:rPr>
            </w:pPr>
            <w:r w:rsidRPr="00E554E4">
              <w:rPr>
                <w:rFonts w:ascii="Arial" w:hAnsi="Arial" w:cs="Arial"/>
                <w:b/>
                <w:sz w:val="24"/>
                <w:szCs w:val="24"/>
              </w:rPr>
              <w:t>Desirable</w:t>
            </w:r>
          </w:p>
          <w:p w14:paraId="0254A0E4" w14:textId="5AACDACC" w:rsidR="001C2B34" w:rsidRPr="00E554E4" w:rsidRDefault="00877D70" w:rsidP="00877D70">
            <w:pPr>
              <w:numPr>
                <w:ilvl w:val="0"/>
                <w:numId w:val="20"/>
              </w:numPr>
              <w:spacing w:after="0"/>
            </w:pPr>
            <w:r w:rsidRPr="00E554E4">
              <w:rPr>
                <w:rFonts w:ascii="Arial" w:hAnsi="Arial" w:cs="Arial"/>
                <w:sz w:val="24"/>
                <w:szCs w:val="24"/>
              </w:rPr>
              <w:t xml:space="preserve">Post </w:t>
            </w:r>
            <w:r w:rsidR="008E58C3">
              <w:rPr>
                <w:rFonts w:ascii="Arial" w:hAnsi="Arial" w:cs="Arial"/>
                <w:sz w:val="24"/>
                <w:szCs w:val="24"/>
              </w:rPr>
              <w:t>g</w:t>
            </w:r>
            <w:r w:rsidRPr="00E554E4">
              <w:rPr>
                <w:rFonts w:ascii="Arial" w:hAnsi="Arial" w:cs="Arial"/>
                <w:sz w:val="24"/>
                <w:szCs w:val="24"/>
              </w:rPr>
              <w:t>raduate Certificate in Education</w:t>
            </w:r>
            <w:r w:rsidR="00B80A97" w:rsidRPr="00E554E4">
              <w:rPr>
                <w:rFonts w:ascii="Arial" w:hAnsi="Arial" w:cs="Arial"/>
                <w:sz w:val="24"/>
                <w:szCs w:val="24"/>
              </w:rPr>
              <w:t>.</w:t>
            </w:r>
            <w:r w:rsidRPr="00E554E4">
              <w:rPr>
                <w:rFonts w:ascii="Arial" w:hAnsi="Arial" w:cs="Arial"/>
                <w:sz w:val="24"/>
                <w:szCs w:val="24"/>
              </w:rPr>
              <w:t xml:space="preserve"> </w:t>
            </w:r>
          </w:p>
        </w:tc>
      </w:tr>
    </w:tbl>
    <w:p w14:paraId="6BB9E253" w14:textId="1C16657A" w:rsidR="00311670" w:rsidRDefault="00D166E8" w:rsidP="00D539B8">
      <w:pPr>
        <w:pStyle w:val="BodyTextIndent"/>
        <w:ind w:left="0"/>
      </w:pPr>
      <w:r>
        <w:rPr>
          <w:noProof/>
        </w:rPr>
        <w:drawing>
          <wp:anchor distT="0" distB="0" distL="114300" distR="114300" simplePos="0" relativeHeight="251662337" behindDoc="0" locked="0" layoutInCell="1" allowOverlap="1" wp14:anchorId="5C873823" wp14:editId="3FA44C3E">
            <wp:simplePos x="0" y="0"/>
            <wp:positionH relativeFrom="column">
              <wp:posOffset>7928131</wp:posOffset>
            </wp:positionH>
            <wp:positionV relativeFrom="page">
              <wp:posOffset>76008</wp:posOffset>
            </wp:positionV>
            <wp:extent cx="1932940" cy="408940"/>
            <wp:effectExtent l="0" t="0" r="0" b="0"/>
            <wp:wrapSquare wrapText="bothSides"/>
            <wp:docPr id="1249895684" name="Picture 1249895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25292" name=""/>
                    <pic:cNvPicPr/>
                  </pic:nvPicPr>
                  <pic:blipFill>
                    <a:blip r:embed="rId10">
                      <a:alphaModFix amt="58000"/>
                      <a:extLst>
                        <a:ext uri="{28A0092B-C50C-407E-A947-70E740481C1C}">
                          <a14:useLocalDpi xmlns:a14="http://schemas.microsoft.com/office/drawing/2010/main" val="0"/>
                        </a:ext>
                      </a:extLst>
                    </a:blip>
                    <a:stretch>
                      <a:fillRect/>
                    </a:stretch>
                  </pic:blipFill>
                  <pic:spPr>
                    <a:xfrm>
                      <a:off x="0" y="0"/>
                      <a:ext cx="1932940" cy="408940"/>
                    </a:xfrm>
                    <a:prstGeom prst="rect">
                      <a:avLst/>
                    </a:prstGeom>
                    <a:noFill/>
                  </pic:spPr>
                </pic:pic>
              </a:graphicData>
            </a:graphic>
          </wp:anchor>
        </w:drawing>
      </w:r>
    </w:p>
    <w:sectPr w:rsidR="00311670" w:rsidSect="006D01F2">
      <w:type w:val="continuous"/>
      <w:pgSz w:w="16838" w:h="11906" w:orient="landscape"/>
      <w:pgMar w:top="568" w:right="1440"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FA4C" w14:textId="77777777" w:rsidR="00B66D07" w:rsidRDefault="00B66D07" w:rsidP="0012574E">
      <w:pPr>
        <w:spacing w:after="0" w:line="240" w:lineRule="auto"/>
      </w:pPr>
      <w:r>
        <w:separator/>
      </w:r>
    </w:p>
  </w:endnote>
  <w:endnote w:type="continuationSeparator" w:id="0">
    <w:p w14:paraId="0C7A094E" w14:textId="77777777" w:rsidR="00B66D07" w:rsidRDefault="00B66D07" w:rsidP="0012574E">
      <w:pPr>
        <w:spacing w:after="0" w:line="240" w:lineRule="auto"/>
      </w:pPr>
      <w:r>
        <w:continuationSeparator/>
      </w:r>
    </w:p>
  </w:endnote>
  <w:endnote w:type="continuationNotice" w:id="1">
    <w:p w14:paraId="2BCE7525" w14:textId="77777777" w:rsidR="00B66D07" w:rsidRDefault="00B66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0795" w14:textId="77777777" w:rsidR="00B66D07" w:rsidRDefault="00B66D07" w:rsidP="0012574E">
      <w:pPr>
        <w:spacing w:after="0" w:line="240" w:lineRule="auto"/>
      </w:pPr>
      <w:r>
        <w:separator/>
      </w:r>
    </w:p>
  </w:footnote>
  <w:footnote w:type="continuationSeparator" w:id="0">
    <w:p w14:paraId="461A9D02" w14:textId="77777777" w:rsidR="00B66D07" w:rsidRDefault="00B66D07" w:rsidP="0012574E">
      <w:pPr>
        <w:spacing w:after="0" w:line="240" w:lineRule="auto"/>
      </w:pPr>
      <w:r>
        <w:continuationSeparator/>
      </w:r>
    </w:p>
  </w:footnote>
  <w:footnote w:type="continuationNotice" w:id="1">
    <w:p w14:paraId="3430D84F" w14:textId="77777777" w:rsidR="00B66D07" w:rsidRDefault="00B66D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82D"/>
    <w:multiLevelType w:val="hybridMultilevel"/>
    <w:tmpl w:val="27F436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AC6406"/>
    <w:multiLevelType w:val="hybridMultilevel"/>
    <w:tmpl w:val="1D582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0023F"/>
    <w:multiLevelType w:val="hybridMultilevel"/>
    <w:tmpl w:val="19E4B4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D24C8"/>
    <w:multiLevelType w:val="hybridMultilevel"/>
    <w:tmpl w:val="9AE60010"/>
    <w:lvl w:ilvl="0" w:tplc="0DA0F712">
      <w:start w:val="1"/>
      <w:numFmt w:val="bullet"/>
      <w:lvlText w:val=""/>
      <w:lvlJc w:val="left"/>
      <w:pPr>
        <w:ind w:left="754" w:hanging="360"/>
      </w:pPr>
      <w:rPr>
        <w:rFonts w:ascii="Wingdings" w:hAnsi="Wingdings" w:hint="default"/>
        <w:color w:val="0000FF"/>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0D8A0D0D"/>
    <w:multiLevelType w:val="hybridMultilevel"/>
    <w:tmpl w:val="C50E4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655D1"/>
    <w:multiLevelType w:val="hybridMultilevel"/>
    <w:tmpl w:val="950C72B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1FA4623"/>
    <w:multiLevelType w:val="hybridMultilevel"/>
    <w:tmpl w:val="DBBE8E74"/>
    <w:lvl w:ilvl="0" w:tplc="0809000F">
      <w:start w:val="1"/>
      <w:numFmt w:val="decimal"/>
      <w:lvlText w:val="%1."/>
      <w:lvlJc w:val="left"/>
      <w:pPr>
        <w:ind w:left="1114" w:hanging="360"/>
      </w:p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7" w15:restartNumberingAfterBreak="0">
    <w:nsid w:val="1C203B1E"/>
    <w:multiLevelType w:val="hybridMultilevel"/>
    <w:tmpl w:val="BECC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A56EF"/>
    <w:multiLevelType w:val="hybridMultilevel"/>
    <w:tmpl w:val="9822F5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1D381E5F"/>
    <w:multiLevelType w:val="hybridMultilevel"/>
    <w:tmpl w:val="55809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258F8"/>
    <w:multiLevelType w:val="hybridMultilevel"/>
    <w:tmpl w:val="EC88DBFC"/>
    <w:lvl w:ilvl="0" w:tplc="0809000F">
      <w:start w:val="1"/>
      <w:numFmt w:val="decimal"/>
      <w:lvlText w:val="%1."/>
      <w:lvlJc w:val="left"/>
      <w:pPr>
        <w:ind w:left="754" w:hanging="360"/>
      </w:pPr>
      <w:rPr>
        <w:rFonts w:hint="default"/>
        <w:color w:val="0000FF"/>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25614438"/>
    <w:multiLevelType w:val="hybridMultilevel"/>
    <w:tmpl w:val="38A8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15962"/>
    <w:multiLevelType w:val="hybridMultilevel"/>
    <w:tmpl w:val="87E8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741B5"/>
    <w:multiLevelType w:val="hybridMultilevel"/>
    <w:tmpl w:val="11A8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B0FA3"/>
    <w:multiLevelType w:val="hybridMultilevel"/>
    <w:tmpl w:val="AB86BA2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502E2B39"/>
    <w:multiLevelType w:val="hybridMultilevel"/>
    <w:tmpl w:val="BE7C47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20968F3"/>
    <w:multiLevelType w:val="hybridMultilevel"/>
    <w:tmpl w:val="1848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57FB6"/>
    <w:multiLevelType w:val="hybridMultilevel"/>
    <w:tmpl w:val="9C88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021EA"/>
    <w:multiLevelType w:val="hybridMultilevel"/>
    <w:tmpl w:val="8F38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519D6"/>
    <w:multiLevelType w:val="hybridMultilevel"/>
    <w:tmpl w:val="D356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490530">
    <w:abstractNumId w:val="5"/>
  </w:num>
  <w:num w:numId="2" w16cid:durableId="927427242">
    <w:abstractNumId w:val="1"/>
  </w:num>
  <w:num w:numId="3" w16cid:durableId="1236471364">
    <w:abstractNumId w:val="17"/>
  </w:num>
  <w:num w:numId="4" w16cid:durableId="1718967219">
    <w:abstractNumId w:val="8"/>
  </w:num>
  <w:num w:numId="5" w16cid:durableId="831528311">
    <w:abstractNumId w:val="0"/>
  </w:num>
  <w:num w:numId="6" w16cid:durableId="627663314">
    <w:abstractNumId w:val="18"/>
  </w:num>
  <w:num w:numId="7" w16cid:durableId="2082016282">
    <w:abstractNumId w:val="11"/>
  </w:num>
  <w:num w:numId="8" w16cid:durableId="1748109571">
    <w:abstractNumId w:val="15"/>
  </w:num>
  <w:num w:numId="9" w16cid:durableId="2016689271">
    <w:abstractNumId w:val="9"/>
  </w:num>
  <w:num w:numId="10" w16cid:durableId="1530215061">
    <w:abstractNumId w:val="14"/>
  </w:num>
  <w:num w:numId="11" w16cid:durableId="342049188">
    <w:abstractNumId w:val="7"/>
  </w:num>
  <w:num w:numId="12" w16cid:durableId="1961110437">
    <w:abstractNumId w:val="6"/>
  </w:num>
  <w:num w:numId="13" w16cid:durableId="98137055">
    <w:abstractNumId w:val="13"/>
  </w:num>
  <w:num w:numId="14" w16cid:durableId="1906643004">
    <w:abstractNumId w:val="12"/>
  </w:num>
  <w:num w:numId="15" w16cid:durableId="1975594137">
    <w:abstractNumId w:val="19"/>
  </w:num>
  <w:num w:numId="16" w16cid:durableId="743840419">
    <w:abstractNumId w:val="4"/>
  </w:num>
  <w:num w:numId="17" w16cid:durableId="316494410">
    <w:abstractNumId w:val="3"/>
  </w:num>
  <w:num w:numId="18" w16cid:durableId="959872890">
    <w:abstractNumId w:val="10"/>
  </w:num>
  <w:num w:numId="19" w16cid:durableId="1299413494">
    <w:abstractNumId w:val="2"/>
  </w:num>
  <w:num w:numId="20" w16cid:durableId="4969682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96"/>
    <w:rsid w:val="000015E8"/>
    <w:rsid w:val="00003C34"/>
    <w:rsid w:val="0001107A"/>
    <w:rsid w:val="00017E7D"/>
    <w:rsid w:val="00036078"/>
    <w:rsid w:val="00043468"/>
    <w:rsid w:val="00053B6F"/>
    <w:rsid w:val="00093017"/>
    <w:rsid w:val="00095ECA"/>
    <w:rsid w:val="000A6BA4"/>
    <w:rsid w:val="000D472A"/>
    <w:rsid w:val="000D6E0E"/>
    <w:rsid w:val="000E2AB5"/>
    <w:rsid w:val="000E63E5"/>
    <w:rsid w:val="000F33CB"/>
    <w:rsid w:val="000F7871"/>
    <w:rsid w:val="001045F2"/>
    <w:rsid w:val="00112006"/>
    <w:rsid w:val="00123C78"/>
    <w:rsid w:val="0012407C"/>
    <w:rsid w:val="0012574E"/>
    <w:rsid w:val="001548E7"/>
    <w:rsid w:val="001700E3"/>
    <w:rsid w:val="001A320A"/>
    <w:rsid w:val="001A4C97"/>
    <w:rsid w:val="001C27E5"/>
    <w:rsid w:val="001C2B34"/>
    <w:rsid w:val="001C4312"/>
    <w:rsid w:val="001D06EF"/>
    <w:rsid w:val="001F5277"/>
    <w:rsid w:val="001F613F"/>
    <w:rsid w:val="00214FE9"/>
    <w:rsid w:val="00216CC7"/>
    <w:rsid w:val="0021764A"/>
    <w:rsid w:val="00236A1B"/>
    <w:rsid w:val="002769E2"/>
    <w:rsid w:val="002A124C"/>
    <w:rsid w:val="002B37EC"/>
    <w:rsid w:val="002B58DB"/>
    <w:rsid w:val="002C120A"/>
    <w:rsid w:val="002C351C"/>
    <w:rsid w:val="002D3203"/>
    <w:rsid w:val="002E0F43"/>
    <w:rsid w:val="002E2B82"/>
    <w:rsid w:val="002E445D"/>
    <w:rsid w:val="002F191A"/>
    <w:rsid w:val="00311670"/>
    <w:rsid w:val="003160E9"/>
    <w:rsid w:val="00325818"/>
    <w:rsid w:val="00332F0C"/>
    <w:rsid w:val="003342A9"/>
    <w:rsid w:val="00375A27"/>
    <w:rsid w:val="00384C81"/>
    <w:rsid w:val="003920DF"/>
    <w:rsid w:val="003927A0"/>
    <w:rsid w:val="00393F6F"/>
    <w:rsid w:val="00394E22"/>
    <w:rsid w:val="003973BD"/>
    <w:rsid w:val="003A00B0"/>
    <w:rsid w:val="003A1AA3"/>
    <w:rsid w:val="003C424F"/>
    <w:rsid w:val="003E1298"/>
    <w:rsid w:val="003E4425"/>
    <w:rsid w:val="003F233E"/>
    <w:rsid w:val="003F2515"/>
    <w:rsid w:val="00403CEE"/>
    <w:rsid w:val="00424953"/>
    <w:rsid w:val="00442AE6"/>
    <w:rsid w:val="00445369"/>
    <w:rsid w:val="004569F1"/>
    <w:rsid w:val="0047295D"/>
    <w:rsid w:val="0047622E"/>
    <w:rsid w:val="004813E0"/>
    <w:rsid w:val="004B445E"/>
    <w:rsid w:val="004B791E"/>
    <w:rsid w:val="004C289E"/>
    <w:rsid w:val="004E6429"/>
    <w:rsid w:val="004E68EE"/>
    <w:rsid w:val="00515182"/>
    <w:rsid w:val="0051755E"/>
    <w:rsid w:val="0053593F"/>
    <w:rsid w:val="00536B34"/>
    <w:rsid w:val="00540515"/>
    <w:rsid w:val="00555980"/>
    <w:rsid w:val="00561289"/>
    <w:rsid w:val="005951A2"/>
    <w:rsid w:val="005B79FC"/>
    <w:rsid w:val="005D32D9"/>
    <w:rsid w:val="005E138D"/>
    <w:rsid w:val="005E37A4"/>
    <w:rsid w:val="0060329D"/>
    <w:rsid w:val="00607FA7"/>
    <w:rsid w:val="0061394A"/>
    <w:rsid w:val="00615812"/>
    <w:rsid w:val="00631978"/>
    <w:rsid w:val="00633725"/>
    <w:rsid w:val="00654BC7"/>
    <w:rsid w:val="00655AB9"/>
    <w:rsid w:val="00691EC4"/>
    <w:rsid w:val="00692C44"/>
    <w:rsid w:val="006A4C06"/>
    <w:rsid w:val="006B425B"/>
    <w:rsid w:val="006D01F2"/>
    <w:rsid w:val="006D35E9"/>
    <w:rsid w:val="00720C8E"/>
    <w:rsid w:val="00731BB8"/>
    <w:rsid w:val="0074693D"/>
    <w:rsid w:val="00763426"/>
    <w:rsid w:val="00766F2E"/>
    <w:rsid w:val="00771C4A"/>
    <w:rsid w:val="00777A6C"/>
    <w:rsid w:val="00780B96"/>
    <w:rsid w:val="0078176B"/>
    <w:rsid w:val="007C2E2C"/>
    <w:rsid w:val="007D1688"/>
    <w:rsid w:val="00821E9C"/>
    <w:rsid w:val="00854649"/>
    <w:rsid w:val="008619D9"/>
    <w:rsid w:val="00877D70"/>
    <w:rsid w:val="008975EC"/>
    <w:rsid w:val="008A3A33"/>
    <w:rsid w:val="008B70CB"/>
    <w:rsid w:val="008E58C3"/>
    <w:rsid w:val="008E7852"/>
    <w:rsid w:val="008F0A9F"/>
    <w:rsid w:val="00917F7B"/>
    <w:rsid w:val="00943060"/>
    <w:rsid w:val="00951A25"/>
    <w:rsid w:val="00956D4E"/>
    <w:rsid w:val="00970F0B"/>
    <w:rsid w:val="00987F20"/>
    <w:rsid w:val="009929FF"/>
    <w:rsid w:val="009A4FCB"/>
    <w:rsid w:val="009B5061"/>
    <w:rsid w:val="009B62B9"/>
    <w:rsid w:val="009C1674"/>
    <w:rsid w:val="009C1D4C"/>
    <w:rsid w:val="009D1CD5"/>
    <w:rsid w:val="009D4421"/>
    <w:rsid w:val="00A3652D"/>
    <w:rsid w:val="00A54A1A"/>
    <w:rsid w:val="00A54C6B"/>
    <w:rsid w:val="00A571D7"/>
    <w:rsid w:val="00A629E3"/>
    <w:rsid w:val="00A75E47"/>
    <w:rsid w:val="00AA355D"/>
    <w:rsid w:val="00AC0B87"/>
    <w:rsid w:val="00AC4D81"/>
    <w:rsid w:val="00AE7C92"/>
    <w:rsid w:val="00AF261E"/>
    <w:rsid w:val="00B001A9"/>
    <w:rsid w:val="00B51588"/>
    <w:rsid w:val="00B55D73"/>
    <w:rsid w:val="00B60415"/>
    <w:rsid w:val="00B66D07"/>
    <w:rsid w:val="00B704C3"/>
    <w:rsid w:val="00B80A97"/>
    <w:rsid w:val="00B861D4"/>
    <w:rsid w:val="00B94943"/>
    <w:rsid w:val="00B966B4"/>
    <w:rsid w:val="00BE3438"/>
    <w:rsid w:val="00C27BFD"/>
    <w:rsid w:val="00C61440"/>
    <w:rsid w:val="00CB330F"/>
    <w:rsid w:val="00CD5B6C"/>
    <w:rsid w:val="00CE4630"/>
    <w:rsid w:val="00D00116"/>
    <w:rsid w:val="00D040E1"/>
    <w:rsid w:val="00D166E8"/>
    <w:rsid w:val="00D3319E"/>
    <w:rsid w:val="00D42AEF"/>
    <w:rsid w:val="00D539B8"/>
    <w:rsid w:val="00D55A2A"/>
    <w:rsid w:val="00D64DD6"/>
    <w:rsid w:val="00D67C15"/>
    <w:rsid w:val="00D8327B"/>
    <w:rsid w:val="00D86A3F"/>
    <w:rsid w:val="00DA0EB6"/>
    <w:rsid w:val="00DA153C"/>
    <w:rsid w:val="00DC6D6E"/>
    <w:rsid w:val="00DD7EF6"/>
    <w:rsid w:val="00E07908"/>
    <w:rsid w:val="00E33112"/>
    <w:rsid w:val="00E554E4"/>
    <w:rsid w:val="00E613EF"/>
    <w:rsid w:val="00E84282"/>
    <w:rsid w:val="00E92880"/>
    <w:rsid w:val="00EA39C5"/>
    <w:rsid w:val="00EA5643"/>
    <w:rsid w:val="00EA7E33"/>
    <w:rsid w:val="00EC4F64"/>
    <w:rsid w:val="00EC73C1"/>
    <w:rsid w:val="00ED3C01"/>
    <w:rsid w:val="00EF10D6"/>
    <w:rsid w:val="00EF277E"/>
    <w:rsid w:val="00EF27BC"/>
    <w:rsid w:val="00F074E7"/>
    <w:rsid w:val="00F30A14"/>
    <w:rsid w:val="00F377F9"/>
    <w:rsid w:val="00F46B1F"/>
    <w:rsid w:val="00F5391A"/>
    <w:rsid w:val="00F546E5"/>
    <w:rsid w:val="00F6244A"/>
    <w:rsid w:val="00F76BE8"/>
    <w:rsid w:val="00F7765F"/>
    <w:rsid w:val="00F96EF4"/>
    <w:rsid w:val="00FA32F7"/>
    <w:rsid w:val="00FA4A14"/>
    <w:rsid w:val="00FD6112"/>
    <w:rsid w:val="00FE136B"/>
    <w:rsid w:val="00FE1E3E"/>
    <w:rsid w:val="03C1B2C9"/>
    <w:rsid w:val="047932B1"/>
    <w:rsid w:val="0A936203"/>
    <w:rsid w:val="11190070"/>
    <w:rsid w:val="12BD2942"/>
    <w:rsid w:val="13A912C3"/>
    <w:rsid w:val="14452F15"/>
    <w:rsid w:val="157DB4E4"/>
    <w:rsid w:val="1908CC76"/>
    <w:rsid w:val="1A13E261"/>
    <w:rsid w:val="1BDCAE5B"/>
    <w:rsid w:val="1E5C6F7B"/>
    <w:rsid w:val="214AF9CD"/>
    <w:rsid w:val="2B259B97"/>
    <w:rsid w:val="2E8C2618"/>
    <w:rsid w:val="319955FA"/>
    <w:rsid w:val="31C68DD7"/>
    <w:rsid w:val="31C7DAD8"/>
    <w:rsid w:val="34F2BC7C"/>
    <w:rsid w:val="36175EA5"/>
    <w:rsid w:val="36A5F58D"/>
    <w:rsid w:val="3F7DD5F7"/>
    <w:rsid w:val="42464C5B"/>
    <w:rsid w:val="43D9CA8F"/>
    <w:rsid w:val="45AF7BF2"/>
    <w:rsid w:val="474B4C53"/>
    <w:rsid w:val="49273793"/>
    <w:rsid w:val="4B82CFD8"/>
    <w:rsid w:val="51B5E3ED"/>
    <w:rsid w:val="5386E38D"/>
    <w:rsid w:val="55395DC5"/>
    <w:rsid w:val="5D001C38"/>
    <w:rsid w:val="639EA44D"/>
    <w:rsid w:val="67528811"/>
    <w:rsid w:val="69106FEB"/>
    <w:rsid w:val="71A9FBBF"/>
    <w:rsid w:val="7200FE49"/>
    <w:rsid w:val="721B93FD"/>
    <w:rsid w:val="74231495"/>
    <w:rsid w:val="79F2E7D1"/>
    <w:rsid w:val="7B026410"/>
    <w:rsid w:val="7B8EB8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4430"/>
  <w15:chartTrackingRefBased/>
  <w15:docId w15:val="{A98402FD-DF0E-47DE-8A33-F95AD9A2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B96"/>
    <w:pPr>
      <w:spacing w:after="200" w:line="276" w:lineRule="auto"/>
    </w:pPr>
    <w:rPr>
      <w:sz w:val="22"/>
      <w:szCs w:val="22"/>
      <w:lang w:eastAsia="en-US"/>
    </w:rPr>
  </w:style>
  <w:style w:type="paragraph" w:styleId="Heading1">
    <w:name w:val="heading 1"/>
    <w:basedOn w:val="Normal"/>
    <w:next w:val="Normal"/>
    <w:link w:val="Heading1Char"/>
    <w:qFormat/>
    <w:rsid w:val="00780B96"/>
    <w:pPr>
      <w:keepNext/>
      <w:spacing w:before="120" w:after="60" w:line="240" w:lineRule="auto"/>
      <w:ind w:left="-72"/>
      <w:outlineLvl w:val="0"/>
    </w:pPr>
    <w:rPr>
      <w:rFonts w:ascii="Trebuchet MS" w:eastAsia="Times New Roman" w:hAnsi="Trebuchet MS"/>
      <w:b/>
      <w:kern w:val="32"/>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80B96"/>
    <w:rPr>
      <w:rFonts w:ascii="Trebuchet MS" w:eastAsia="Times New Roman" w:hAnsi="Trebuchet MS" w:cs="Times New Roman"/>
      <w:b/>
      <w:kern w:val="32"/>
      <w:sz w:val="44"/>
      <w:szCs w:val="20"/>
    </w:rPr>
  </w:style>
  <w:style w:type="paragraph" w:styleId="BodyTextIndent">
    <w:name w:val="Body Text Indent"/>
    <w:basedOn w:val="Normal"/>
    <w:link w:val="BodyTextIndentChar"/>
    <w:rsid w:val="00780B96"/>
    <w:pPr>
      <w:spacing w:after="0" w:line="240" w:lineRule="auto"/>
      <w:ind w:left="360"/>
      <w:jc w:val="both"/>
    </w:pPr>
    <w:rPr>
      <w:rFonts w:ascii="Arial" w:eastAsia="Times New Roman" w:hAnsi="Arial"/>
      <w:szCs w:val="20"/>
    </w:rPr>
  </w:style>
  <w:style w:type="character" w:customStyle="1" w:styleId="BodyTextIndentChar">
    <w:name w:val="Body Text Indent Char"/>
    <w:link w:val="BodyTextIndent"/>
    <w:rsid w:val="00780B96"/>
    <w:rPr>
      <w:rFonts w:ascii="Arial" w:eastAsia="Times New Roman" w:hAnsi="Arial" w:cs="Times New Roman"/>
      <w:szCs w:val="20"/>
    </w:rPr>
  </w:style>
  <w:style w:type="paragraph" w:styleId="ListParagraph">
    <w:name w:val="List Paragraph"/>
    <w:basedOn w:val="Normal"/>
    <w:uiPriority w:val="34"/>
    <w:qFormat/>
    <w:rsid w:val="00780B96"/>
    <w:pPr>
      <w:ind w:left="720"/>
    </w:pPr>
  </w:style>
  <w:style w:type="table" w:styleId="TableGrid">
    <w:name w:val="Table Grid"/>
    <w:basedOn w:val="TableNormal"/>
    <w:uiPriority w:val="59"/>
    <w:rsid w:val="007469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074E7"/>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semiHidden/>
    <w:unhideWhenUsed/>
    <w:rsid w:val="0012574E"/>
    <w:pPr>
      <w:tabs>
        <w:tab w:val="center" w:pos="4513"/>
        <w:tab w:val="right" w:pos="9026"/>
      </w:tabs>
    </w:pPr>
  </w:style>
  <w:style w:type="character" w:customStyle="1" w:styleId="HeaderChar">
    <w:name w:val="Header Char"/>
    <w:link w:val="Header"/>
    <w:uiPriority w:val="99"/>
    <w:semiHidden/>
    <w:rsid w:val="0012574E"/>
    <w:rPr>
      <w:sz w:val="22"/>
      <w:szCs w:val="22"/>
      <w:lang w:eastAsia="en-US"/>
    </w:rPr>
  </w:style>
  <w:style w:type="paragraph" w:styleId="Footer">
    <w:name w:val="footer"/>
    <w:basedOn w:val="Normal"/>
    <w:link w:val="FooterChar"/>
    <w:uiPriority w:val="99"/>
    <w:unhideWhenUsed/>
    <w:rsid w:val="0012574E"/>
    <w:pPr>
      <w:tabs>
        <w:tab w:val="center" w:pos="4513"/>
        <w:tab w:val="right" w:pos="9026"/>
      </w:tabs>
    </w:pPr>
  </w:style>
  <w:style w:type="character" w:customStyle="1" w:styleId="FooterChar">
    <w:name w:val="Footer Char"/>
    <w:link w:val="Footer"/>
    <w:uiPriority w:val="99"/>
    <w:rsid w:val="0012574E"/>
    <w:rPr>
      <w:sz w:val="22"/>
      <w:szCs w:val="22"/>
      <w:lang w:eastAsia="en-US"/>
    </w:rPr>
  </w:style>
  <w:style w:type="paragraph" w:styleId="BalloonText">
    <w:name w:val="Balloon Text"/>
    <w:basedOn w:val="Normal"/>
    <w:link w:val="BalloonTextChar"/>
    <w:uiPriority w:val="99"/>
    <w:semiHidden/>
    <w:unhideWhenUsed/>
    <w:rsid w:val="005E13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138D"/>
    <w:rPr>
      <w:rFonts w:ascii="Tahoma" w:hAnsi="Tahoma" w:cs="Tahoma"/>
      <w:sz w:val="16"/>
      <w:szCs w:val="16"/>
      <w:lang w:eastAsia="en-US"/>
    </w:rPr>
  </w:style>
  <w:style w:type="character" w:styleId="Hyperlink">
    <w:name w:val="Hyperlink"/>
    <w:uiPriority w:val="99"/>
    <w:unhideWhenUsed/>
    <w:rsid w:val="00311670"/>
    <w:rPr>
      <w:color w:val="0000FF"/>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24953"/>
    <w:rPr>
      <w:sz w:val="22"/>
      <w:szCs w:val="22"/>
      <w:lang w:eastAsia="en-US"/>
    </w:rPr>
  </w:style>
  <w:style w:type="paragraph" w:styleId="CommentSubject">
    <w:name w:val="annotation subject"/>
    <w:basedOn w:val="CommentText"/>
    <w:next w:val="CommentText"/>
    <w:link w:val="CommentSubjectChar"/>
    <w:uiPriority w:val="99"/>
    <w:semiHidden/>
    <w:unhideWhenUsed/>
    <w:rsid w:val="00CE4630"/>
    <w:rPr>
      <w:b/>
      <w:bCs/>
    </w:rPr>
  </w:style>
  <w:style w:type="character" w:customStyle="1" w:styleId="CommentSubjectChar">
    <w:name w:val="Comment Subject Char"/>
    <w:basedOn w:val="CommentTextChar"/>
    <w:link w:val="CommentSubject"/>
    <w:uiPriority w:val="99"/>
    <w:semiHidden/>
    <w:rsid w:val="00CE463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mbslearntogether.co.uk/cambridgeshire-send/cambridgeshire-send-transformatio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bad3531-f021-4811-b376-cdd2f25b80fb">
      <UserInfo>
        <DisplayName>Caroline Ribton</DisplayName>
        <AccountId>30</AccountId>
        <AccountType/>
      </UserInfo>
      <UserInfo>
        <DisplayName>Tara Janda</DisplayName>
        <AccountId>105</AccountId>
        <AccountType/>
      </UserInfo>
      <UserInfo>
        <DisplayName>Kathryn Velat</DisplayName>
        <AccountId>25</AccountId>
        <AccountType/>
      </UserInfo>
    </SharedWithUsers>
    <lcf76f155ced4ddcb4097134ff3c332f xmlns="49af4b2b-6cec-44ec-ac4d-14348bfd777a">
      <Terms xmlns="http://schemas.microsoft.com/office/infopath/2007/PartnerControls"/>
    </lcf76f155ced4ddcb4097134ff3c332f>
    <TaxCatchAll xmlns="ebad3531-f021-4811-b376-cdd2f25b80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749BA2CD26D2478C4FCBE8D0DE25C5" ma:contentTypeVersion="12" ma:contentTypeDescription="Create a new document." ma:contentTypeScope="" ma:versionID="ade9aa76ceac78f8ca9fea8c9e531925">
  <xsd:schema xmlns:xsd="http://www.w3.org/2001/XMLSchema" xmlns:xs="http://www.w3.org/2001/XMLSchema" xmlns:p="http://schemas.microsoft.com/office/2006/metadata/properties" xmlns:ns2="49af4b2b-6cec-44ec-ac4d-14348bfd777a" xmlns:ns3="ebad3531-f021-4811-b376-cdd2f25b80fb" targetNamespace="http://schemas.microsoft.com/office/2006/metadata/properties" ma:root="true" ma:fieldsID="4a2e7dbad0340f00fb13c96d89f3247b" ns2:_="" ns3:_="">
    <xsd:import namespace="49af4b2b-6cec-44ec-ac4d-14348bfd777a"/>
    <xsd:import namespace="ebad3531-f021-4811-b376-cdd2f25b80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f4b2b-6cec-44ec-ac4d-14348bfd7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ad3531-f021-4811-b376-cdd2f25b80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333cdcd-9c02-49c9-b412-4b7532b74174}" ma:internalName="TaxCatchAll" ma:showField="CatchAllData" ma:web="ebad3531-f021-4811-b376-cdd2f25b80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AA3F8-84C6-4C3B-9ADD-11F7AD9ECA0B}">
  <ds:schemaRefs>
    <ds:schemaRef ds:uri="http://schemas.microsoft.com/sharepoint/v3/contenttype/forms"/>
  </ds:schemaRefs>
</ds:datastoreItem>
</file>

<file path=customXml/itemProps2.xml><?xml version="1.0" encoding="utf-8"?>
<ds:datastoreItem xmlns:ds="http://schemas.openxmlformats.org/officeDocument/2006/customXml" ds:itemID="{66156D5E-93A8-42E3-B328-27DBE1CFF55C}">
  <ds:schemaRefs>
    <ds:schemaRef ds:uri="http://schemas.microsoft.com/office/2006/metadata/properties"/>
    <ds:schemaRef ds:uri="http://schemas.microsoft.com/office/infopath/2007/PartnerControls"/>
    <ds:schemaRef ds:uri="ebad3531-f021-4811-b376-cdd2f25b80fb"/>
    <ds:schemaRef ds:uri="49af4b2b-6cec-44ec-ac4d-14348bfd777a"/>
  </ds:schemaRefs>
</ds:datastoreItem>
</file>

<file path=customXml/itemProps3.xml><?xml version="1.0" encoding="utf-8"?>
<ds:datastoreItem xmlns:ds="http://schemas.openxmlformats.org/officeDocument/2006/customXml" ds:itemID="{FAA39549-37CE-4063-B5D6-4C72880EC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f4b2b-6cec-44ec-ac4d-14348bfd777a"/>
    <ds:schemaRef ds:uri="ebad3531-f021-4811-b376-cdd2f25b8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bmdavis</dc:creator>
  <cp:keywords/>
  <cp:lastModifiedBy>Kirsten Branigan</cp:lastModifiedBy>
  <cp:revision>4</cp:revision>
  <cp:lastPrinted>2011-08-15T21:42:00Z</cp:lastPrinted>
  <dcterms:created xsi:type="dcterms:W3CDTF">2023-09-21T14:59:00Z</dcterms:created>
  <dcterms:modified xsi:type="dcterms:W3CDTF">2023-09-22T14:11:00Z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0x0101007A749BA2CD26D2478C4FCBE8D0DE25C5</vt:lpwstr>
  </property>
</Properties>
</file>