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7F821" w14:textId="77777777" w:rsidR="00767781" w:rsidRDefault="00526AC3" w:rsidP="00526AC3">
      <w:pPr>
        <w:jc w:val="right"/>
        <w:rPr>
          <w:lang w:val="en-GB"/>
        </w:rPr>
      </w:pPr>
      <w:r>
        <w:rPr>
          <w:noProof/>
          <w:lang w:val="en-GB" w:eastAsia="en-GB"/>
        </w:rPr>
        <w:drawing>
          <wp:inline distT="0" distB="0" distL="0" distR="0" wp14:anchorId="2E7DE614" wp14:editId="2EF0617D">
            <wp:extent cx="1704975" cy="641321"/>
            <wp:effectExtent l="0" t="0" r="0" b="6985"/>
            <wp:docPr id="11" name="Picture 11" descr="http://camsites/sites/CamwebDocumentLibrary/Customer%20Service%20%20Transformation/Strategic%20Communications,%20Marketing%20and%20Community%20Engagement/CCC%20colour%20jp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amsites/sites/CamwebDocumentLibrary/Customer%20Service%20%20Transformation/Strategic%20Communications,%20Marketing%20and%20Community%20Engagement/CCC%20colour%20jpeg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038" cy="6417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E6C123" w14:textId="77777777" w:rsidR="00767781" w:rsidRPr="004F1CFA" w:rsidRDefault="00767781" w:rsidP="00A40D42">
      <w:pPr>
        <w:pStyle w:val="Heading1"/>
        <w:ind w:left="0"/>
        <w:rPr>
          <w:iCs/>
          <w:color w:val="auto"/>
          <w:szCs w:val="28"/>
        </w:rPr>
      </w:pPr>
      <w:bookmarkStart w:id="0" w:name="_Toc337026321"/>
      <w:r w:rsidRPr="004F1CFA">
        <w:rPr>
          <w:iCs/>
          <w:color w:val="auto"/>
          <w:szCs w:val="28"/>
        </w:rPr>
        <w:t>Job purpose and person specification</w:t>
      </w:r>
      <w:bookmarkEnd w:id="0"/>
    </w:p>
    <w:p w14:paraId="088C2992" w14:textId="77777777" w:rsidR="00767781" w:rsidRDefault="00767781" w:rsidP="00AC0A47">
      <w:pPr>
        <w:rPr>
          <w:lang w:val="en-GB"/>
        </w:rPr>
      </w:pPr>
    </w:p>
    <w:tbl>
      <w:tblPr>
        <w:tblW w:w="918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982"/>
        <w:gridCol w:w="7205"/>
      </w:tblGrid>
      <w:tr w:rsidR="00767781" w:rsidRPr="00872942" w14:paraId="471916EE" w14:textId="77777777" w:rsidTr="00415E6C">
        <w:trPr>
          <w:trHeight w:val="617"/>
        </w:trPr>
        <w:tc>
          <w:tcPr>
            <w:tcW w:w="1982" w:type="dxa"/>
            <w:vAlign w:val="center"/>
          </w:tcPr>
          <w:p w14:paraId="04236EF4" w14:textId="77777777" w:rsidR="00767781" w:rsidRPr="00526AC3" w:rsidRDefault="00767781" w:rsidP="00872942">
            <w:pPr>
              <w:pStyle w:val="Heading2"/>
              <w:rPr>
                <w:color w:val="0070C0"/>
              </w:rPr>
            </w:pPr>
            <w:r w:rsidRPr="00526AC3">
              <w:rPr>
                <w:color w:val="0070C0"/>
              </w:rPr>
              <w:t>Job Title:</w:t>
            </w:r>
          </w:p>
        </w:tc>
        <w:tc>
          <w:tcPr>
            <w:tcW w:w="7205" w:type="dxa"/>
            <w:tcBorders>
              <w:bottom w:val="single" w:sz="4" w:space="0" w:color="auto"/>
            </w:tcBorders>
            <w:vAlign w:val="center"/>
          </w:tcPr>
          <w:p w14:paraId="5E6440DC" w14:textId="5384233C" w:rsidR="00065A40" w:rsidRPr="00B53B34" w:rsidRDefault="003A3E83" w:rsidP="00526AC3">
            <w:pPr>
              <w:pStyle w:val="TNR12"/>
              <w:rPr>
                <w:rFonts w:asciiTheme="minorHAnsi" w:hAnsiTheme="minorHAnsi" w:cs="Times New Roman"/>
                <w:szCs w:val="24"/>
                <w:lang w:eastAsia="bg-BG"/>
              </w:rPr>
            </w:pPr>
            <w:r w:rsidRPr="003A3E83">
              <w:rPr>
                <w:rFonts w:ascii="Calibri" w:hAnsi="Calibri"/>
                <w:szCs w:val="24"/>
              </w:rPr>
              <w:t xml:space="preserve">Contract and </w:t>
            </w:r>
            <w:r w:rsidR="00AB4E21">
              <w:rPr>
                <w:rFonts w:ascii="Calibri" w:hAnsi="Calibri"/>
                <w:szCs w:val="24"/>
              </w:rPr>
              <w:t>Account</w:t>
            </w:r>
            <w:r w:rsidRPr="003A3E83">
              <w:rPr>
                <w:rFonts w:ascii="Calibri" w:hAnsi="Calibri"/>
                <w:szCs w:val="24"/>
              </w:rPr>
              <w:t xml:space="preserve"> Manager</w:t>
            </w:r>
          </w:p>
        </w:tc>
      </w:tr>
      <w:tr w:rsidR="00065A40" w:rsidRPr="00872942" w14:paraId="7AD58A65" w14:textId="77777777" w:rsidTr="00415E6C">
        <w:trPr>
          <w:trHeight w:val="597"/>
        </w:trPr>
        <w:tc>
          <w:tcPr>
            <w:tcW w:w="1982" w:type="dxa"/>
            <w:vAlign w:val="center"/>
          </w:tcPr>
          <w:p w14:paraId="28918E97" w14:textId="77777777" w:rsidR="00065A40" w:rsidRPr="00065A40" w:rsidRDefault="00065A40" w:rsidP="00872942">
            <w:pPr>
              <w:pStyle w:val="Heading2"/>
              <w:rPr>
                <w:color w:val="0070C0"/>
                <w:lang w:val="en-GB"/>
              </w:rPr>
            </w:pPr>
            <w:r>
              <w:rPr>
                <w:color w:val="0070C0"/>
                <w:lang w:val="en-GB"/>
              </w:rPr>
              <w:t>Service:</w:t>
            </w:r>
          </w:p>
        </w:tc>
        <w:tc>
          <w:tcPr>
            <w:tcW w:w="72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18006F" w14:textId="011FBBCD" w:rsidR="00065A40" w:rsidRPr="00D66BB2" w:rsidRDefault="003A3E83" w:rsidP="00872942">
            <w:pPr>
              <w:pStyle w:val="TNR12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Commissioning</w:t>
            </w:r>
          </w:p>
        </w:tc>
      </w:tr>
      <w:tr w:rsidR="00065A40" w:rsidRPr="00872942" w14:paraId="34E448C9" w14:textId="77777777" w:rsidTr="00415E6C">
        <w:trPr>
          <w:trHeight w:val="597"/>
        </w:trPr>
        <w:tc>
          <w:tcPr>
            <w:tcW w:w="1982" w:type="dxa"/>
            <w:vAlign w:val="center"/>
          </w:tcPr>
          <w:p w14:paraId="6D2B506E" w14:textId="77777777" w:rsidR="00065A40" w:rsidRPr="00065A40" w:rsidRDefault="00065A40" w:rsidP="00872942">
            <w:pPr>
              <w:pStyle w:val="Heading2"/>
              <w:rPr>
                <w:color w:val="0070C0"/>
                <w:lang w:val="en-GB"/>
              </w:rPr>
            </w:pPr>
            <w:r>
              <w:rPr>
                <w:color w:val="0070C0"/>
                <w:lang w:val="en-GB"/>
              </w:rPr>
              <w:t>Grade:</w:t>
            </w:r>
          </w:p>
        </w:tc>
        <w:tc>
          <w:tcPr>
            <w:tcW w:w="72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B98306" w14:textId="660CCDAD" w:rsidR="00065A40" w:rsidRPr="00D66BB2" w:rsidRDefault="001B5857" w:rsidP="00D34F37">
            <w:pPr>
              <w:pStyle w:val="TNR12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P</w:t>
            </w:r>
            <w:r w:rsidR="00046AF1">
              <w:rPr>
                <w:rFonts w:ascii="Calibri" w:hAnsi="Calibri"/>
                <w:szCs w:val="24"/>
              </w:rPr>
              <w:t>2</w:t>
            </w:r>
          </w:p>
        </w:tc>
      </w:tr>
      <w:tr w:rsidR="00065A40" w:rsidRPr="00872942" w14:paraId="1D8284AC" w14:textId="77777777" w:rsidTr="00415E6C">
        <w:trPr>
          <w:trHeight w:val="617"/>
        </w:trPr>
        <w:tc>
          <w:tcPr>
            <w:tcW w:w="1982" w:type="dxa"/>
            <w:vAlign w:val="center"/>
          </w:tcPr>
          <w:p w14:paraId="34C90510" w14:textId="77777777" w:rsidR="00065A40" w:rsidRDefault="00065A40" w:rsidP="00872942">
            <w:pPr>
              <w:pStyle w:val="Heading2"/>
              <w:rPr>
                <w:color w:val="0070C0"/>
                <w:lang w:val="en-GB"/>
              </w:rPr>
            </w:pPr>
            <w:r>
              <w:rPr>
                <w:color w:val="0070C0"/>
                <w:lang w:val="en-GB"/>
              </w:rPr>
              <w:t>Reports to:</w:t>
            </w:r>
          </w:p>
        </w:tc>
        <w:tc>
          <w:tcPr>
            <w:tcW w:w="72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1A502C" w14:textId="61856C48" w:rsidR="00065A40" w:rsidRPr="00B53B34" w:rsidRDefault="00BD329C" w:rsidP="001D1D99">
            <w:pPr>
              <w:pStyle w:val="TNR12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Head of Commissioning</w:t>
            </w:r>
          </w:p>
        </w:tc>
      </w:tr>
    </w:tbl>
    <w:p w14:paraId="21DC28FC" w14:textId="77777777" w:rsidR="004C24B2" w:rsidRPr="004C24B2" w:rsidRDefault="004C24B2" w:rsidP="00872942">
      <w:pPr>
        <w:rPr>
          <w:rFonts w:cs="Arial"/>
          <w:lang w:val="en-GB"/>
        </w:rPr>
      </w:pPr>
    </w:p>
    <w:tbl>
      <w:tblPr>
        <w:tblW w:w="0" w:type="auto"/>
        <w:tblBorders>
          <w:top w:val="single" w:sz="12" w:space="0" w:color="A6A6A6"/>
          <w:left w:val="single" w:sz="12" w:space="0" w:color="A6A6A6"/>
          <w:bottom w:val="single" w:sz="12" w:space="0" w:color="A6A6A6"/>
          <w:right w:val="single" w:sz="12" w:space="0" w:color="A6A6A6"/>
          <w:insideH w:val="single" w:sz="12" w:space="0" w:color="A6A6A6"/>
          <w:insideV w:val="single" w:sz="12" w:space="0" w:color="A6A6A6"/>
        </w:tblBorders>
        <w:tblLayout w:type="fixed"/>
        <w:tblLook w:val="0000" w:firstRow="0" w:lastRow="0" w:firstColumn="0" w:lastColumn="0" w:noHBand="0" w:noVBand="0"/>
      </w:tblPr>
      <w:tblGrid>
        <w:gridCol w:w="9039"/>
      </w:tblGrid>
      <w:tr w:rsidR="00767781" w:rsidRPr="00872942" w14:paraId="72C0ABB8" w14:textId="77777777" w:rsidTr="00364EE8">
        <w:tc>
          <w:tcPr>
            <w:tcW w:w="9039" w:type="dxa"/>
            <w:shd w:val="clear" w:color="auto" w:fill="DAEEF3" w:themeFill="accent5" w:themeFillTint="33"/>
          </w:tcPr>
          <w:p w14:paraId="161D07CB" w14:textId="77777777" w:rsidR="00767781" w:rsidRPr="00872942" w:rsidRDefault="00767781" w:rsidP="00ED3E39">
            <w:pPr>
              <w:pStyle w:val="TNR12"/>
              <w:spacing w:before="120" w:after="120"/>
              <w:rPr>
                <w:rFonts w:ascii="Arial" w:hAnsi="Arial"/>
                <w:b/>
                <w:color w:val="203B71"/>
              </w:rPr>
            </w:pPr>
            <w:r w:rsidRPr="00526AC3">
              <w:rPr>
                <w:rStyle w:val="Heading2Char"/>
                <w:bCs/>
                <w:iCs/>
                <w:color w:val="0070C0"/>
                <w:sz w:val="24"/>
                <w:szCs w:val="28"/>
              </w:rPr>
              <w:t>Job Purpose:</w:t>
            </w:r>
          </w:p>
        </w:tc>
      </w:tr>
      <w:tr w:rsidR="00767781" w:rsidRPr="00872942" w14:paraId="335E11D7" w14:textId="77777777" w:rsidTr="00872942">
        <w:tc>
          <w:tcPr>
            <w:tcW w:w="9039" w:type="dxa"/>
          </w:tcPr>
          <w:p w14:paraId="37C9B7D9" w14:textId="77777777" w:rsidR="001B5857" w:rsidRPr="007C7F83" w:rsidRDefault="001B5857" w:rsidP="001B5857">
            <w:pPr>
              <w:pStyle w:val="Header"/>
              <w:rPr>
                <w:rFonts w:cs="Arial"/>
                <w:sz w:val="22"/>
                <w:szCs w:val="22"/>
              </w:rPr>
            </w:pPr>
            <w:r w:rsidRPr="007C7F83">
              <w:rPr>
                <w:rFonts w:cs="Arial"/>
                <w:sz w:val="22"/>
                <w:szCs w:val="22"/>
              </w:rPr>
              <w:t>Lead market management, joint commissioning, quality and contract management across CFA.</w:t>
            </w:r>
          </w:p>
          <w:p w14:paraId="509EC37E" w14:textId="77777777" w:rsidR="001B5857" w:rsidRPr="007C7F83" w:rsidRDefault="001B5857" w:rsidP="001B5857">
            <w:pPr>
              <w:pStyle w:val="Header"/>
              <w:rPr>
                <w:rFonts w:cs="Arial"/>
                <w:sz w:val="22"/>
                <w:szCs w:val="22"/>
              </w:rPr>
            </w:pPr>
          </w:p>
          <w:p w14:paraId="75BE936F" w14:textId="77777777" w:rsidR="001B5857" w:rsidRPr="007C7F83" w:rsidRDefault="001B5857" w:rsidP="001B5857">
            <w:pPr>
              <w:pStyle w:val="Header"/>
              <w:rPr>
                <w:rFonts w:cs="Arial"/>
                <w:sz w:val="22"/>
                <w:szCs w:val="22"/>
              </w:rPr>
            </w:pPr>
            <w:r w:rsidRPr="007C7F83">
              <w:rPr>
                <w:rFonts w:cs="Arial"/>
                <w:sz w:val="22"/>
                <w:szCs w:val="22"/>
              </w:rPr>
              <w:t>To work with colleagues providers and partners to manage the market and to lead the drafting with colleagues of service specifications.</w:t>
            </w:r>
          </w:p>
          <w:p w14:paraId="2B2B0149" w14:textId="77777777" w:rsidR="001B5857" w:rsidRPr="007C7F83" w:rsidRDefault="001B5857" w:rsidP="001B5857">
            <w:pPr>
              <w:pStyle w:val="Header"/>
              <w:rPr>
                <w:rFonts w:cs="Arial"/>
                <w:sz w:val="22"/>
                <w:szCs w:val="22"/>
              </w:rPr>
            </w:pPr>
          </w:p>
          <w:p w14:paraId="4FFEFE47" w14:textId="77777777" w:rsidR="00731716" w:rsidRDefault="001B5857" w:rsidP="00AB4E21">
            <w:pPr>
              <w:pStyle w:val="Header"/>
              <w:rPr>
                <w:rFonts w:cs="Arial"/>
                <w:sz w:val="22"/>
                <w:szCs w:val="22"/>
                <w:lang w:val="en-GB"/>
              </w:rPr>
            </w:pPr>
            <w:r w:rsidRPr="007C7F83">
              <w:rPr>
                <w:rFonts w:cs="Arial"/>
                <w:sz w:val="22"/>
                <w:szCs w:val="22"/>
              </w:rPr>
              <w:t>To lead the implementation of robust contract management processes and to lead on the contracts register for CFA</w:t>
            </w:r>
            <w:r w:rsidR="00AB4E21">
              <w:rPr>
                <w:rFonts w:cs="Arial"/>
                <w:sz w:val="22"/>
                <w:szCs w:val="22"/>
                <w:lang w:val="en-GB"/>
              </w:rPr>
              <w:t>.</w:t>
            </w:r>
          </w:p>
          <w:p w14:paraId="77B9F0F6" w14:textId="38A5E996" w:rsidR="00AB4E21" w:rsidRPr="00526AC3" w:rsidRDefault="00AB4E21" w:rsidP="00AB4E21">
            <w:pPr>
              <w:pStyle w:val="Header"/>
              <w:rPr>
                <w:lang w:val="en-GB"/>
              </w:rPr>
            </w:pPr>
          </w:p>
        </w:tc>
      </w:tr>
    </w:tbl>
    <w:p w14:paraId="6766A2D5" w14:textId="77777777" w:rsidR="004C24B2" w:rsidRDefault="004C24B2" w:rsidP="00872942">
      <w:pPr>
        <w:rPr>
          <w:rFonts w:cs="Arial"/>
          <w:szCs w:val="24"/>
          <w:lang w:val="en-GB"/>
        </w:rPr>
      </w:pPr>
    </w:p>
    <w:tbl>
      <w:tblPr>
        <w:tblW w:w="9039" w:type="dxa"/>
        <w:tblBorders>
          <w:top w:val="single" w:sz="12" w:space="0" w:color="A6A6A6"/>
          <w:left w:val="single" w:sz="12" w:space="0" w:color="A6A6A6"/>
          <w:bottom w:val="single" w:sz="12" w:space="0" w:color="A6A6A6"/>
          <w:right w:val="single" w:sz="12" w:space="0" w:color="A6A6A6"/>
          <w:insideH w:val="single" w:sz="12" w:space="0" w:color="A6A6A6"/>
          <w:insideV w:val="single" w:sz="12" w:space="0" w:color="A6A6A6"/>
        </w:tblBorders>
        <w:tblLayout w:type="fixed"/>
        <w:tblLook w:val="0000" w:firstRow="0" w:lastRow="0" w:firstColumn="0" w:lastColumn="0" w:noHBand="0" w:noVBand="0"/>
      </w:tblPr>
      <w:tblGrid>
        <w:gridCol w:w="9039"/>
      </w:tblGrid>
      <w:tr w:rsidR="00767781" w:rsidRPr="00872942" w14:paraId="7854D8FF" w14:textId="77777777" w:rsidTr="00D604BE">
        <w:tc>
          <w:tcPr>
            <w:tcW w:w="9039" w:type="dxa"/>
            <w:shd w:val="clear" w:color="auto" w:fill="DAEEF3" w:themeFill="accent5" w:themeFillTint="33"/>
          </w:tcPr>
          <w:p w14:paraId="6781C44E" w14:textId="77777777" w:rsidR="00767781" w:rsidRPr="00872942" w:rsidRDefault="00767781" w:rsidP="00872942">
            <w:pPr>
              <w:pStyle w:val="Heading2"/>
            </w:pPr>
            <w:r w:rsidRPr="00526AC3">
              <w:rPr>
                <w:color w:val="0070C0"/>
              </w:rPr>
              <w:t>Principal Acc</w:t>
            </w:r>
            <w:r w:rsidR="00364EE8">
              <w:rPr>
                <w:color w:val="0070C0"/>
              </w:rPr>
              <w:t>ountabilities</w:t>
            </w:r>
            <w:r w:rsidRPr="00526AC3">
              <w:rPr>
                <w:color w:val="0070C0"/>
              </w:rPr>
              <w:t>:</w:t>
            </w:r>
          </w:p>
        </w:tc>
      </w:tr>
      <w:tr w:rsidR="001B5857" w:rsidRPr="00872942" w14:paraId="2BBD8C5D" w14:textId="77777777" w:rsidTr="00D604BE">
        <w:tc>
          <w:tcPr>
            <w:tcW w:w="9039" w:type="dxa"/>
          </w:tcPr>
          <w:p w14:paraId="2AF275B3" w14:textId="77777777" w:rsidR="001B5857" w:rsidRPr="007C7F83" w:rsidRDefault="001B5857" w:rsidP="001B5857">
            <w:pPr>
              <w:pStyle w:val="Footer"/>
              <w:rPr>
                <w:rFonts w:cs="Arial"/>
                <w:b/>
                <w:sz w:val="22"/>
                <w:szCs w:val="22"/>
              </w:rPr>
            </w:pPr>
          </w:p>
          <w:p w14:paraId="329A2D45" w14:textId="77777777" w:rsidR="001B5857" w:rsidRDefault="001B5857" w:rsidP="001B5857">
            <w:pPr>
              <w:pStyle w:val="Footer"/>
              <w:numPr>
                <w:ilvl w:val="0"/>
                <w:numId w:val="38"/>
              </w:numPr>
              <w:rPr>
                <w:rFonts w:cs="Arial"/>
                <w:sz w:val="22"/>
                <w:szCs w:val="22"/>
              </w:rPr>
            </w:pPr>
            <w:r w:rsidRPr="007C7F83">
              <w:rPr>
                <w:rFonts w:cs="Arial"/>
                <w:sz w:val="22"/>
                <w:szCs w:val="22"/>
              </w:rPr>
              <w:t>To draft service specifications based on CFA commission intentions</w:t>
            </w:r>
          </w:p>
          <w:p w14:paraId="5FC7705A" w14:textId="77777777" w:rsidR="001B5857" w:rsidRPr="007C7F83" w:rsidRDefault="001B5857" w:rsidP="001B5857">
            <w:pPr>
              <w:pStyle w:val="Footer"/>
              <w:rPr>
                <w:rFonts w:cs="Arial"/>
                <w:sz w:val="22"/>
                <w:szCs w:val="22"/>
              </w:rPr>
            </w:pPr>
          </w:p>
          <w:p w14:paraId="012E270F" w14:textId="046DBB05" w:rsidR="001B5857" w:rsidRPr="00E901B4" w:rsidRDefault="001B5857" w:rsidP="001B5857">
            <w:pPr>
              <w:pStyle w:val="Footer"/>
              <w:numPr>
                <w:ilvl w:val="0"/>
                <w:numId w:val="38"/>
              </w:numPr>
              <w:rPr>
                <w:rFonts w:cs="Arial"/>
                <w:sz w:val="22"/>
                <w:szCs w:val="22"/>
                <w:lang w:val="en-GB"/>
              </w:rPr>
            </w:pPr>
            <w:r w:rsidRPr="007C7F83">
              <w:rPr>
                <w:rFonts w:cs="Arial"/>
                <w:sz w:val="22"/>
                <w:szCs w:val="22"/>
              </w:rPr>
              <w:t xml:space="preserve">To identify gaps in quality and provide </w:t>
            </w:r>
            <w:r w:rsidR="00787C17">
              <w:rPr>
                <w:rFonts w:cs="Arial"/>
                <w:sz w:val="22"/>
                <w:szCs w:val="22"/>
                <w:lang w:val="en-GB"/>
              </w:rPr>
              <w:t>solutions</w:t>
            </w:r>
          </w:p>
          <w:p w14:paraId="629D0F50" w14:textId="77777777" w:rsidR="001B5857" w:rsidRPr="007C7F83" w:rsidRDefault="001B5857" w:rsidP="001B5857">
            <w:pPr>
              <w:pStyle w:val="Footer"/>
              <w:rPr>
                <w:rFonts w:cs="Arial"/>
                <w:sz w:val="22"/>
                <w:szCs w:val="22"/>
              </w:rPr>
            </w:pPr>
          </w:p>
          <w:p w14:paraId="3E6157FD" w14:textId="674D7734" w:rsidR="001B5857" w:rsidRDefault="001B5857" w:rsidP="001B5857">
            <w:pPr>
              <w:pStyle w:val="Footer"/>
              <w:numPr>
                <w:ilvl w:val="0"/>
                <w:numId w:val="38"/>
              </w:num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</w:t>
            </w:r>
            <w:r w:rsidR="00857B4D">
              <w:rPr>
                <w:rFonts w:cs="Arial"/>
                <w:sz w:val="22"/>
                <w:szCs w:val="22"/>
              </w:rPr>
              <w:t>o work with procur</w:t>
            </w:r>
            <w:r w:rsidR="00857B4D">
              <w:rPr>
                <w:rFonts w:cs="Arial"/>
                <w:sz w:val="22"/>
                <w:szCs w:val="22"/>
                <w:lang w:val="en-GB"/>
              </w:rPr>
              <w:t>e</w:t>
            </w:r>
            <w:r w:rsidR="00857B4D">
              <w:rPr>
                <w:rFonts w:cs="Arial"/>
                <w:sz w:val="22"/>
                <w:szCs w:val="22"/>
              </w:rPr>
              <w:t>ment</w:t>
            </w:r>
            <w:r w:rsidR="00787C17">
              <w:rPr>
                <w:rFonts w:cs="Arial"/>
                <w:sz w:val="22"/>
                <w:szCs w:val="22"/>
              </w:rPr>
              <w:t xml:space="preserve"> colleagues in LGSS </w:t>
            </w:r>
            <w:r w:rsidRPr="007C7F83">
              <w:rPr>
                <w:rFonts w:cs="Arial"/>
                <w:sz w:val="22"/>
                <w:szCs w:val="22"/>
              </w:rPr>
              <w:t>to ensure appropriate procurement of service in place</w:t>
            </w:r>
          </w:p>
          <w:p w14:paraId="377967BE" w14:textId="77777777" w:rsidR="001B5857" w:rsidRPr="007C7F83" w:rsidRDefault="001B5857" w:rsidP="001B5857">
            <w:pPr>
              <w:pStyle w:val="Footer"/>
              <w:rPr>
                <w:rFonts w:cs="Arial"/>
                <w:sz w:val="22"/>
                <w:szCs w:val="22"/>
              </w:rPr>
            </w:pPr>
          </w:p>
          <w:p w14:paraId="478DADE7" w14:textId="77777777" w:rsidR="001B5857" w:rsidRDefault="001B5857" w:rsidP="001B5857">
            <w:pPr>
              <w:pStyle w:val="Footer"/>
              <w:numPr>
                <w:ilvl w:val="0"/>
                <w:numId w:val="38"/>
              </w:numPr>
              <w:rPr>
                <w:rFonts w:cs="Arial"/>
                <w:sz w:val="22"/>
                <w:szCs w:val="22"/>
              </w:rPr>
            </w:pPr>
            <w:r w:rsidRPr="007C7F83">
              <w:rPr>
                <w:rFonts w:cs="Arial"/>
                <w:sz w:val="22"/>
                <w:szCs w:val="22"/>
              </w:rPr>
              <w:t>Provide regular detailed analysis of contracts to support the quality of services and ongoing commissioning</w:t>
            </w:r>
          </w:p>
          <w:p w14:paraId="21555481" w14:textId="77777777" w:rsidR="001B5857" w:rsidRPr="007C7F83" w:rsidRDefault="001B5857" w:rsidP="001B5857">
            <w:pPr>
              <w:pStyle w:val="Footer"/>
              <w:rPr>
                <w:rFonts w:cs="Arial"/>
                <w:sz w:val="22"/>
                <w:szCs w:val="22"/>
              </w:rPr>
            </w:pPr>
          </w:p>
          <w:p w14:paraId="6197ADAE" w14:textId="77777777" w:rsidR="001B5857" w:rsidRDefault="001B5857" w:rsidP="001B5857">
            <w:pPr>
              <w:pStyle w:val="Footer"/>
              <w:numPr>
                <w:ilvl w:val="0"/>
                <w:numId w:val="38"/>
              </w:numPr>
              <w:rPr>
                <w:rFonts w:cs="Arial"/>
                <w:sz w:val="22"/>
                <w:szCs w:val="22"/>
              </w:rPr>
            </w:pPr>
            <w:r w:rsidRPr="007C7F83">
              <w:rPr>
                <w:rFonts w:cs="Arial"/>
                <w:sz w:val="22"/>
                <w:szCs w:val="22"/>
              </w:rPr>
              <w:t>Develop and maintain the payments to providers in accordance with payment requirements</w:t>
            </w:r>
          </w:p>
          <w:p w14:paraId="12EEDDBB" w14:textId="77777777" w:rsidR="001B5857" w:rsidRPr="007C7F83" w:rsidRDefault="001B5857" w:rsidP="001B5857">
            <w:pPr>
              <w:pStyle w:val="Footer"/>
              <w:rPr>
                <w:rFonts w:cs="Arial"/>
                <w:sz w:val="22"/>
                <w:szCs w:val="22"/>
              </w:rPr>
            </w:pPr>
          </w:p>
          <w:p w14:paraId="70BD0986" w14:textId="337FB69A" w:rsidR="001B5857" w:rsidRPr="00E901B4" w:rsidRDefault="001B5857" w:rsidP="001B5857">
            <w:pPr>
              <w:pStyle w:val="Footer"/>
              <w:numPr>
                <w:ilvl w:val="0"/>
                <w:numId w:val="38"/>
              </w:numPr>
              <w:rPr>
                <w:rFonts w:cs="Arial"/>
                <w:sz w:val="22"/>
                <w:szCs w:val="22"/>
                <w:lang w:val="en-GB"/>
              </w:rPr>
            </w:pPr>
            <w:r w:rsidRPr="007C7F83">
              <w:rPr>
                <w:rFonts w:cs="Arial"/>
                <w:sz w:val="22"/>
                <w:szCs w:val="22"/>
              </w:rPr>
              <w:t>Liaise with other authorities to ensure that we are jointly com</w:t>
            </w:r>
            <w:r>
              <w:rPr>
                <w:rFonts w:cs="Arial"/>
                <w:sz w:val="22"/>
                <w:szCs w:val="22"/>
                <w:lang w:val="en-GB"/>
              </w:rPr>
              <w:t>missioned</w:t>
            </w:r>
            <w:r w:rsidRPr="007C7F83">
              <w:rPr>
                <w:rFonts w:cs="Arial"/>
                <w:sz w:val="22"/>
                <w:szCs w:val="22"/>
              </w:rPr>
              <w:t xml:space="preserve"> where </w:t>
            </w:r>
            <w:r w:rsidR="00787C17">
              <w:rPr>
                <w:rFonts w:cs="Arial"/>
                <w:sz w:val="22"/>
                <w:szCs w:val="22"/>
                <w:lang w:val="en-GB"/>
              </w:rPr>
              <w:t xml:space="preserve">appropriate </w:t>
            </w:r>
            <w:r w:rsidRPr="007C7F83">
              <w:rPr>
                <w:rFonts w:cs="Arial"/>
                <w:sz w:val="22"/>
                <w:szCs w:val="22"/>
              </w:rPr>
              <w:t>and we feed into any regional meetings</w:t>
            </w:r>
          </w:p>
          <w:p w14:paraId="1F235B88" w14:textId="77777777" w:rsidR="001B5857" w:rsidRPr="007C7F83" w:rsidRDefault="001B5857" w:rsidP="001B5857">
            <w:pPr>
              <w:pStyle w:val="Footer"/>
              <w:rPr>
                <w:rFonts w:cs="Arial"/>
                <w:sz w:val="22"/>
                <w:szCs w:val="22"/>
              </w:rPr>
            </w:pPr>
          </w:p>
          <w:p w14:paraId="2A7B4201" w14:textId="77777777" w:rsidR="001B5857" w:rsidRPr="001B5857" w:rsidRDefault="001B5857" w:rsidP="001B5857">
            <w:pPr>
              <w:pStyle w:val="ListParagraph"/>
              <w:numPr>
                <w:ilvl w:val="0"/>
                <w:numId w:val="38"/>
              </w:numPr>
              <w:rPr>
                <w:rFonts w:cs="Arial"/>
                <w:sz w:val="22"/>
                <w:szCs w:val="22"/>
              </w:rPr>
            </w:pPr>
            <w:r w:rsidRPr="001B5857">
              <w:rPr>
                <w:rFonts w:cs="Arial"/>
                <w:sz w:val="22"/>
                <w:szCs w:val="22"/>
              </w:rPr>
              <w:t xml:space="preserve">Lead contract management across CFA.  </w:t>
            </w:r>
          </w:p>
          <w:p w14:paraId="559FF2C9" w14:textId="77777777" w:rsidR="001B5857" w:rsidRDefault="001B5857" w:rsidP="001B5857">
            <w:pPr>
              <w:rPr>
                <w:rFonts w:cs="Arial"/>
                <w:sz w:val="22"/>
                <w:szCs w:val="22"/>
              </w:rPr>
            </w:pPr>
          </w:p>
          <w:p w14:paraId="7431DB5D" w14:textId="00AC5E66" w:rsidR="001B5857" w:rsidRPr="001B5857" w:rsidRDefault="001B5857" w:rsidP="001B5857">
            <w:pPr>
              <w:pStyle w:val="ListParagraph"/>
              <w:numPr>
                <w:ilvl w:val="0"/>
                <w:numId w:val="38"/>
              </w:numPr>
              <w:rPr>
                <w:rFonts w:cs="Arial"/>
                <w:sz w:val="22"/>
                <w:szCs w:val="22"/>
              </w:rPr>
            </w:pPr>
            <w:r w:rsidRPr="001B5857">
              <w:rPr>
                <w:rFonts w:cs="Arial"/>
                <w:sz w:val="22"/>
                <w:szCs w:val="22"/>
              </w:rPr>
              <w:t xml:space="preserve">Ensure robust contract management processes are in place.  Key links with procurement to ensure that CFA is procurement compliant.  </w:t>
            </w:r>
          </w:p>
          <w:p w14:paraId="37B97087" w14:textId="77777777" w:rsidR="001B5857" w:rsidRDefault="001B5857" w:rsidP="001B5857">
            <w:pPr>
              <w:rPr>
                <w:rFonts w:cs="Arial"/>
                <w:sz w:val="22"/>
                <w:szCs w:val="22"/>
              </w:rPr>
            </w:pPr>
          </w:p>
          <w:p w14:paraId="601EBAB1" w14:textId="77777777" w:rsidR="001B5857" w:rsidRPr="001B5857" w:rsidRDefault="001B5857" w:rsidP="001B5857">
            <w:pPr>
              <w:pStyle w:val="ListParagraph"/>
              <w:numPr>
                <w:ilvl w:val="0"/>
                <w:numId w:val="38"/>
              </w:numPr>
              <w:rPr>
                <w:rFonts w:cs="Arial"/>
                <w:sz w:val="22"/>
                <w:szCs w:val="22"/>
              </w:rPr>
            </w:pPr>
            <w:r w:rsidRPr="001B5857">
              <w:rPr>
                <w:rFonts w:cs="Arial"/>
                <w:sz w:val="22"/>
                <w:szCs w:val="22"/>
              </w:rPr>
              <w:lastRenderedPageBreak/>
              <w:t>Maintain links with LGSS in terms of the contract and grant register.  Report to Commissioning Board all exemptions, action to re-tender or de-commission services and quality of provided services.</w:t>
            </w:r>
          </w:p>
          <w:p w14:paraId="15ECF55D" w14:textId="77777777" w:rsidR="001B5857" w:rsidRDefault="001B5857" w:rsidP="001B5857">
            <w:pPr>
              <w:rPr>
                <w:rFonts w:cs="Arial"/>
                <w:sz w:val="22"/>
                <w:szCs w:val="22"/>
              </w:rPr>
            </w:pPr>
          </w:p>
          <w:p w14:paraId="36BB320E" w14:textId="77777777" w:rsidR="001B5857" w:rsidRPr="001B5857" w:rsidRDefault="001B5857" w:rsidP="001B5857">
            <w:pPr>
              <w:pStyle w:val="ListParagraph"/>
              <w:numPr>
                <w:ilvl w:val="0"/>
                <w:numId w:val="38"/>
              </w:numPr>
              <w:rPr>
                <w:rFonts w:cs="Arial"/>
                <w:sz w:val="22"/>
                <w:szCs w:val="22"/>
              </w:rPr>
            </w:pPr>
            <w:r w:rsidRPr="001B5857">
              <w:rPr>
                <w:rFonts w:cs="Arial"/>
                <w:sz w:val="22"/>
                <w:szCs w:val="22"/>
              </w:rPr>
              <w:t>Ensure outcome based commissioners understand gaps and future development needs.</w:t>
            </w:r>
          </w:p>
          <w:p w14:paraId="467C0672" w14:textId="77777777" w:rsidR="001B5857" w:rsidRPr="007C7F83" w:rsidRDefault="001B5857" w:rsidP="001B5857">
            <w:pPr>
              <w:rPr>
                <w:rFonts w:cs="Arial"/>
                <w:sz w:val="22"/>
                <w:szCs w:val="22"/>
              </w:rPr>
            </w:pPr>
          </w:p>
          <w:p w14:paraId="1F102892" w14:textId="77777777" w:rsidR="001B5857" w:rsidRPr="001B5857" w:rsidRDefault="001B5857" w:rsidP="001B5857">
            <w:pPr>
              <w:pStyle w:val="ListParagraph"/>
              <w:numPr>
                <w:ilvl w:val="0"/>
                <w:numId w:val="38"/>
              </w:numPr>
              <w:rPr>
                <w:rFonts w:cs="Arial"/>
                <w:sz w:val="22"/>
                <w:szCs w:val="22"/>
              </w:rPr>
            </w:pPr>
            <w:r w:rsidRPr="001B5857">
              <w:rPr>
                <w:rFonts w:cs="Arial"/>
                <w:sz w:val="22"/>
                <w:szCs w:val="22"/>
              </w:rPr>
              <w:t>Ensure that all services commissioned and procured are of the right quality to improve outcomes and provide value for money</w:t>
            </w:r>
          </w:p>
          <w:p w14:paraId="49F124C2" w14:textId="77777777" w:rsidR="001B5857" w:rsidRPr="007C7F83" w:rsidRDefault="001B5857" w:rsidP="001B5857">
            <w:pPr>
              <w:rPr>
                <w:rFonts w:cs="Arial"/>
                <w:sz w:val="22"/>
                <w:szCs w:val="22"/>
              </w:rPr>
            </w:pPr>
          </w:p>
          <w:p w14:paraId="3E8DBB30" w14:textId="76E02FBA" w:rsidR="001B5857" w:rsidRDefault="001B5857" w:rsidP="001B5857">
            <w:pPr>
              <w:pStyle w:val="ListParagraph"/>
              <w:numPr>
                <w:ilvl w:val="0"/>
                <w:numId w:val="38"/>
              </w:numPr>
              <w:rPr>
                <w:rFonts w:cs="Arial"/>
                <w:sz w:val="22"/>
                <w:szCs w:val="22"/>
              </w:rPr>
            </w:pPr>
            <w:r w:rsidRPr="001B5857">
              <w:rPr>
                <w:rFonts w:cs="Arial"/>
                <w:sz w:val="22"/>
                <w:szCs w:val="22"/>
              </w:rPr>
              <w:t>Find solutions to improve performance and quality, working with providers on this and also feeding solutions through to the commissioning board</w:t>
            </w:r>
          </w:p>
          <w:p w14:paraId="7363DCBF" w14:textId="77777777" w:rsidR="007A4965" w:rsidRPr="007A4965" w:rsidRDefault="007A4965" w:rsidP="007A4965">
            <w:pPr>
              <w:pStyle w:val="ListParagraph"/>
              <w:rPr>
                <w:rFonts w:cs="Arial"/>
                <w:sz w:val="22"/>
                <w:szCs w:val="22"/>
              </w:rPr>
            </w:pPr>
          </w:p>
          <w:p w14:paraId="749D6343" w14:textId="77777777" w:rsidR="007A4965" w:rsidRPr="00AB4E21" w:rsidRDefault="007A4965" w:rsidP="00AB4E21">
            <w:pPr>
              <w:pStyle w:val="ListParagraph"/>
              <w:numPr>
                <w:ilvl w:val="0"/>
                <w:numId w:val="38"/>
              </w:numPr>
              <w:rPr>
                <w:rFonts w:cs="Arial"/>
                <w:sz w:val="22"/>
                <w:szCs w:val="22"/>
              </w:rPr>
            </w:pPr>
            <w:r w:rsidRPr="00AB4E21">
              <w:rPr>
                <w:rFonts w:cs="Arial"/>
                <w:sz w:val="22"/>
                <w:szCs w:val="22"/>
              </w:rPr>
              <w:t>To ensure the demands of the service are met, a requirement of this role is to provide emergency support during weekend and bank holiday periods.</w:t>
            </w:r>
          </w:p>
          <w:p w14:paraId="1193EFD1" w14:textId="77777777" w:rsidR="007A4965" w:rsidRPr="007A4965" w:rsidRDefault="007A4965" w:rsidP="007A4965">
            <w:pPr>
              <w:pStyle w:val="ListParagraph"/>
              <w:ind w:left="1080"/>
              <w:rPr>
                <w:rFonts w:cs="Arial"/>
                <w:sz w:val="22"/>
                <w:szCs w:val="22"/>
              </w:rPr>
            </w:pPr>
          </w:p>
          <w:p w14:paraId="0B468734" w14:textId="7FC0B26B" w:rsidR="001B5857" w:rsidRPr="001B5857" w:rsidRDefault="001B5857" w:rsidP="001B5857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 w:val="22"/>
                <w:szCs w:val="22"/>
              </w:rPr>
            </w:pPr>
          </w:p>
        </w:tc>
      </w:tr>
    </w:tbl>
    <w:p w14:paraId="0555CEBA" w14:textId="77777777" w:rsidR="00EE3FFE" w:rsidRDefault="00EE3FFE" w:rsidP="00872942">
      <w:pPr>
        <w:rPr>
          <w:rFonts w:cs="Arial"/>
          <w:lang w:val="en-GB"/>
        </w:rPr>
      </w:pPr>
    </w:p>
    <w:p w14:paraId="47E8690C" w14:textId="77777777" w:rsidR="00EE3FFE" w:rsidRDefault="00EE3FFE" w:rsidP="00872942">
      <w:pPr>
        <w:rPr>
          <w:rFonts w:cs="Arial"/>
          <w:lang w:val="en-GB"/>
        </w:rPr>
      </w:pPr>
    </w:p>
    <w:p w14:paraId="3A12C308" w14:textId="77777777" w:rsidR="00EE3FFE" w:rsidRPr="00FE0B3F" w:rsidRDefault="00EE3FFE" w:rsidP="00872942">
      <w:pPr>
        <w:rPr>
          <w:rFonts w:cs="Arial"/>
          <w:lang w:val="en-GB"/>
        </w:rPr>
      </w:pPr>
    </w:p>
    <w:tbl>
      <w:tblPr>
        <w:tblW w:w="0" w:type="auto"/>
        <w:tblBorders>
          <w:top w:val="single" w:sz="12" w:space="0" w:color="A6A6A6"/>
          <w:left w:val="single" w:sz="12" w:space="0" w:color="A6A6A6"/>
          <w:bottom w:val="single" w:sz="12" w:space="0" w:color="A6A6A6"/>
          <w:right w:val="single" w:sz="12" w:space="0" w:color="A6A6A6"/>
          <w:insideH w:val="single" w:sz="6" w:space="0" w:color="A6A6A6"/>
          <w:insideV w:val="single" w:sz="6" w:space="0" w:color="A6A6A6"/>
        </w:tblBorders>
        <w:tblLayout w:type="fixed"/>
        <w:tblLook w:val="0000" w:firstRow="0" w:lastRow="0" w:firstColumn="0" w:lastColumn="0" w:noHBand="0" w:noVBand="0"/>
      </w:tblPr>
      <w:tblGrid>
        <w:gridCol w:w="9039"/>
      </w:tblGrid>
      <w:tr w:rsidR="00767781" w:rsidRPr="00872942" w14:paraId="18939D4A" w14:textId="77777777" w:rsidTr="00364EE8">
        <w:tc>
          <w:tcPr>
            <w:tcW w:w="9039" w:type="dxa"/>
            <w:tcBorders>
              <w:top w:val="single" w:sz="12" w:space="0" w:color="A6A6A6"/>
            </w:tcBorders>
            <w:shd w:val="clear" w:color="auto" w:fill="DAEEF3" w:themeFill="accent5" w:themeFillTint="33"/>
          </w:tcPr>
          <w:p w14:paraId="4C37ED33" w14:textId="77777777" w:rsidR="00767781" w:rsidRPr="00364EE8" w:rsidRDefault="00767781" w:rsidP="00922DA9">
            <w:pPr>
              <w:pStyle w:val="Heading2"/>
              <w:rPr>
                <w:lang w:val="en-GB"/>
              </w:rPr>
            </w:pPr>
            <w:r w:rsidRPr="00526AC3">
              <w:rPr>
                <w:color w:val="0070C0"/>
              </w:rPr>
              <w:t>Job Knowledge, Skills &amp; Experience</w:t>
            </w:r>
            <w:r w:rsidR="00364EE8">
              <w:rPr>
                <w:color w:val="0070C0"/>
                <w:lang w:val="en-GB"/>
              </w:rPr>
              <w:t>:</w:t>
            </w:r>
          </w:p>
        </w:tc>
      </w:tr>
    </w:tbl>
    <w:p w14:paraId="7205D89A" w14:textId="77777777" w:rsidR="00767781" w:rsidRDefault="00767781" w:rsidP="00872942">
      <w:pPr>
        <w:rPr>
          <w:rFonts w:cs="Arial"/>
        </w:rPr>
      </w:pPr>
    </w:p>
    <w:p w14:paraId="6553790A" w14:textId="77777777" w:rsidR="00505CF9" w:rsidRPr="00364EE8" w:rsidRDefault="00505CF9" w:rsidP="00505CF9">
      <w:pPr>
        <w:spacing w:before="120" w:after="120"/>
        <w:rPr>
          <w:b/>
        </w:rPr>
      </w:pPr>
      <w:r w:rsidRPr="00364EE8">
        <w:rPr>
          <w:rFonts w:cs="Arial"/>
          <w:b/>
          <w:sz w:val="22"/>
          <w:szCs w:val="22"/>
        </w:rPr>
        <w:t xml:space="preserve">Minimum levels of </w:t>
      </w:r>
      <w:r>
        <w:rPr>
          <w:rFonts w:cs="Arial"/>
          <w:b/>
          <w:sz w:val="22"/>
          <w:szCs w:val="22"/>
          <w:lang w:val="en-GB"/>
        </w:rPr>
        <w:t>qualifications and/or equivalent experience required for this job</w:t>
      </w:r>
    </w:p>
    <w:tbl>
      <w:tblPr>
        <w:tblW w:w="9511" w:type="dxa"/>
        <w:tblLayout w:type="fixed"/>
        <w:tblLook w:val="0000" w:firstRow="0" w:lastRow="0" w:firstColumn="0" w:lastColumn="0" w:noHBand="0" w:noVBand="0"/>
      </w:tblPr>
      <w:tblGrid>
        <w:gridCol w:w="2972"/>
        <w:gridCol w:w="4979"/>
        <w:gridCol w:w="1560"/>
      </w:tblGrid>
      <w:tr w:rsidR="00526AC3" w:rsidRPr="00526AC3" w14:paraId="566D2721" w14:textId="77777777" w:rsidTr="00F815AD">
        <w:trPr>
          <w:trHeight w:val="5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4E576074" w14:textId="77777777" w:rsidR="00526AC3" w:rsidRPr="00526AC3" w:rsidRDefault="00526AC3" w:rsidP="00D535E3">
            <w:pPr>
              <w:pStyle w:val="Heading4"/>
              <w:jc w:val="center"/>
              <w:rPr>
                <w:rFonts w:ascii="Arial" w:eastAsia="Times New Roman" w:hAnsi="Arial" w:cs="Times New Roman"/>
                <w:i w:val="0"/>
                <w:color w:val="0070C0"/>
                <w:sz w:val="24"/>
                <w:szCs w:val="28"/>
              </w:rPr>
            </w:pPr>
            <w:r w:rsidRPr="00526AC3">
              <w:rPr>
                <w:rFonts w:ascii="Arial" w:eastAsia="Times New Roman" w:hAnsi="Arial" w:cs="Times New Roman"/>
                <w:i w:val="0"/>
                <w:color w:val="0070C0"/>
                <w:sz w:val="24"/>
                <w:szCs w:val="28"/>
              </w:rPr>
              <w:t>Qualifications Required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91C2A98" w14:textId="77777777" w:rsidR="00526AC3" w:rsidRPr="00526AC3" w:rsidRDefault="00526AC3" w:rsidP="00D535E3">
            <w:pPr>
              <w:jc w:val="center"/>
              <w:rPr>
                <w:b/>
                <w:bCs/>
                <w:iCs/>
                <w:color w:val="0070C0"/>
                <w:sz w:val="24"/>
                <w:szCs w:val="28"/>
              </w:rPr>
            </w:pPr>
          </w:p>
          <w:p w14:paraId="189AC4A4" w14:textId="77777777" w:rsidR="00526AC3" w:rsidRPr="00526AC3" w:rsidRDefault="00526AC3" w:rsidP="00D535E3">
            <w:pPr>
              <w:jc w:val="center"/>
              <w:rPr>
                <w:b/>
                <w:bCs/>
                <w:iCs/>
                <w:color w:val="0070C0"/>
                <w:sz w:val="24"/>
                <w:szCs w:val="28"/>
              </w:rPr>
            </w:pPr>
            <w:r w:rsidRPr="00526AC3">
              <w:rPr>
                <w:b/>
                <w:bCs/>
                <w:iCs/>
                <w:color w:val="0070C0"/>
                <w:sz w:val="24"/>
                <w:szCs w:val="28"/>
              </w:rPr>
              <w:t>Subject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left w:w="29" w:type="dxa"/>
              <w:right w:w="29" w:type="dxa"/>
            </w:tcMar>
            <w:vAlign w:val="center"/>
          </w:tcPr>
          <w:p w14:paraId="04767CA2" w14:textId="77777777" w:rsidR="00526AC3" w:rsidRPr="00526AC3" w:rsidRDefault="00526AC3" w:rsidP="00D535E3">
            <w:pPr>
              <w:jc w:val="center"/>
              <w:rPr>
                <w:b/>
                <w:bCs/>
                <w:iCs/>
                <w:color w:val="0070C0"/>
                <w:sz w:val="24"/>
                <w:szCs w:val="28"/>
              </w:rPr>
            </w:pPr>
          </w:p>
          <w:p w14:paraId="5097F70B" w14:textId="77777777" w:rsidR="009B3835" w:rsidRPr="00526AC3" w:rsidRDefault="009B3835" w:rsidP="009B3835">
            <w:pPr>
              <w:jc w:val="center"/>
              <w:rPr>
                <w:b/>
                <w:bCs/>
                <w:iCs/>
                <w:color w:val="0070C0"/>
                <w:sz w:val="24"/>
                <w:szCs w:val="28"/>
              </w:rPr>
            </w:pPr>
            <w:r w:rsidRPr="00526AC3">
              <w:rPr>
                <w:b/>
                <w:bCs/>
                <w:iCs/>
                <w:color w:val="0070C0"/>
                <w:sz w:val="24"/>
                <w:szCs w:val="28"/>
              </w:rPr>
              <w:t>Essential</w:t>
            </w:r>
            <w:r>
              <w:rPr>
                <w:b/>
                <w:bCs/>
                <w:iCs/>
                <w:color w:val="0070C0"/>
                <w:sz w:val="24"/>
                <w:szCs w:val="28"/>
                <w:lang w:val="en-GB"/>
              </w:rPr>
              <w:t xml:space="preserve"> </w:t>
            </w:r>
            <w:r w:rsidRPr="00526AC3">
              <w:rPr>
                <w:b/>
                <w:bCs/>
                <w:iCs/>
                <w:color w:val="0070C0"/>
                <w:sz w:val="24"/>
                <w:szCs w:val="28"/>
              </w:rPr>
              <w:t>/</w:t>
            </w:r>
          </w:p>
          <w:p w14:paraId="70ED3091" w14:textId="77777777" w:rsidR="00526AC3" w:rsidRPr="00526AC3" w:rsidRDefault="009B3835" w:rsidP="009B3835">
            <w:pPr>
              <w:jc w:val="center"/>
              <w:rPr>
                <w:b/>
                <w:bCs/>
                <w:iCs/>
                <w:color w:val="0070C0"/>
                <w:sz w:val="24"/>
                <w:szCs w:val="28"/>
              </w:rPr>
            </w:pPr>
            <w:r>
              <w:rPr>
                <w:b/>
                <w:bCs/>
                <w:iCs/>
                <w:color w:val="0070C0"/>
                <w:sz w:val="24"/>
                <w:szCs w:val="28"/>
              </w:rPr>
              <w:t>d</w:t>
            </w:r>
            <w:r w:rsidRPr="00526AC3">
              <w:rPr>
                <w:b/>
                <w:bCs/>
                <w:iCs/>
                <w:color w:val="0070C0"/>
                <w:sz w:val="24"/>
                <w:szCs w:val="28"/>
              </w:rPr>
              <w:t>esirable</w:t>
            </w:r>
          </w:p>
        </w:tc>
      </w:tr>
      <w:tr w:rsidR="00CD2F68" w:rsidRPr="00F53176" w14:paraId="38371725" w14:textId="77777777" w:rsidTr="00F815AD">
        <w:trPr>
          <w:trHeight w:val="427"/>
        </w:trPr>
        <w:tc>
          <w:tcPr>
            <w:tcW w:w="29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14:paraId="348311F4" w14:textId="433278A6" w:rsidR="00CD2F68" w:rsidRPr="00F815AD" w:rsidRDefault="001B5857" w:rsidP="00046AF1">
            <w:pPr>
              <w:spacing w:before="100" w:beforeAutospacing="1" w:after="100" w:afterAutospacing="1"/>
              <w:rPr>
                <w:b/>
              </w:rPr>
            </w:pPr>
            <w:r w:rsidRPr="007C7F83">
              <w:rPr>
                <w:rFonts w:cs="Arial"/>
                <w:b/>
                <w:bCs/>
                <w:iCs/>
              </w:rPr>
              <w:t>Educated to degree level or equivalent.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235485E0" w14:textId="151AE5DD" w:rsidR="00CD2F68" w:rsidRPr="00CD2F68" w:rsidRDefault="00CD2F68" w:rsidP="00017B6D">
            <w:pPr>
              <w:ind w:left="176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7CA099BE" w14:textId="77429181" w:rsidR="00CD2F68" w:rsidRPr="000A1115" w:rsidRDefault="00F815AD" w:rsidP="00CD2F68">
            <w:pPr>
              <w:spacing w:before="120"/>
              <w:jc w:val="center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="Arial"/>
                <w:sz w:val="24"/>
                <w:szCs w:val="24"/>
                <w:lang w:val="en-GB"/>
              </w:rPr>
              <w:t>Essential</w:t>
            </w:r>
          </w:p>
        </w:tc>
      </w:tr>
      <w:tr w:rsidR="00046AF1" w:rsidRPr="00F53176" w14:paraId="6735F6CA" w14:textId="77777777" w:rsidTr="00F815AD">
        <w:trPr>
          <w:trHeight w:val="427"/>
        </w:trPr>
        <w:tc>
          <w:tcPr>
            <w:tcW w:w="29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14:paraId="2B80405F" w14:textId="2DAEE6F3" w:rsidR="001B5857" w:rsidRPr="007C7F83" w:rsidRDefault="001B5857" w:rsidP="001B5857">
            <w:pPr>
              <w:rPr>
                <w:rFonts w:cs="Arial"/>
                <w:bCs/>
                <w:iCs/>
                <w:spacing w:val="-2"/>
                <w:sz w:val="22"/>
              </w:rPr>
            </w:pPr>
            <w:r w:rsidRPr="007C7F83">
              <w:rPr>
                <w:rFonts w:cs="Arial"/>
                <w:bCs/>
                <w:iCs/>
                <w:spacing w:val="-2"/>
                <w:sz w:val="22"/>
              </w:rPr>
              <w:t>A degree in a managerial or other relevant subject</w:t>
            </w:r>
          </w:p>
          <w:p w14:paraId="2A2B2AF6" w14:textId="72324590" w:rsidR="00046AF1" w:rsidRPr="00747A23" w:rsidRDefault="001B5857" w:rsidP="001B5857">
            <w:pPr>
              <w:spacing w:before="100" w:beforeAutospacing="1" w:after="100" w:afterAutospacing="1"/>
              <w:rPr>
                <w:rFonts w:cs="Arial"/>
                <w:sz w:val="22"/>
                <w:szCs w:val="22"/>
              </w:rPr>
            </w:pPr>
            <w:r w:rsidRPr="007C7F83">
              <w:rPr>
                <w:rFonts w:cs="Arial"/>
                <w:b/>
                <w:bCs/>
                <w:iCs/>
              </w:rPr>
              <w:t>A project management qualification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551BE9EB" w14:textId="578206DA" w:rsidR="00046AF1" w:rsidRPr="00CD2F68" w:rsidRDefault="00046AF1" w:rsidP="00017B6D">
            <w:pPr>
              <w:ind w:left="176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2AE9D24F" w14:textId="0DA3A957" w:rsidR="00046AF1" w:rsidRDefault="001B5857" w:rsidP="00CD2F68">
            <w:pPr>
              <w:spacing w:before="120"/>
              <w:jc w:val="center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="Arial"/>
                <w:sz w:val="24"/>
                <w:szCs w:val="24"/>
                <w:lang w:val="en-GB"/>
              </w:rPr>
              <w:t>Desirable</w:t>
            </w:r>
          </w:p>
        </w:tc>
      </w:tr>
    </w:tbl>
    <w:p w14:paraId="1DD5D2FD" w14:textId="77777777" w:rsidR="00F815AD" w:rsidRDefault="00F815AD" w:rsidP="00350BFD">
      <w:pPr>
        <w:spacing w:before="120" w:after="120"/>
        <w:rPr>
          <w:rFonts w:cs="Arial"/>
          <w:b/>
          <w:sz w:val="22"/>
          <w:szCs w:val="22"/>
          <w:lang w:val="en-GB"/>
        </w:rPr>
      </w:pPr>
    </w:p>
    <w:p w14:paraId="5E4B4D3E" w14:textId="77777777" w:rsidR="00017B6D" w:rsidRPr="00017B6D" w:rsidRDefault="00017B6D" w:rsidP="00350BFD">
      <w:pPr>
        <w:spacing w:before="120" w:after="120"/>
        <w:rPr>
          <w:rFonts w:cs="Arial"/>
          <w:b/>
          <w:sz w:val="22"/>
          <w:szCs w:val="22"/>
          <w:lang w:val="en-GB"/>
        </w:rPr>
      </w:pPr>
    </w:p>
    <w:p w14:paraId="1E29926F" w14:textId="77777777" w:rsidR="00526AC3" w:rsidRPr="00364EE8" w:rsidRDefault="00526AC3" w:rsidP="00350BFD">
      <w:pPr>
        <w:spacing w:before="120" w:after="120"/>
        <w:rPr>
          <w:b/>
        </w:rPr>
      </w:pPr>
      <w:r w:rsidRPr="00364EE8">
        <w:rPr>
          <w:rFonts w:cs="Arial"/>
          <w:b/>
          <w:sz w:val="22"/>
          <w:szCs w:val="22"/>
        </w:rPr>
        <w:t>Minimum levels of knowledge, skills and experience required for this job</w:t>
      </w:r>
    </w:p>
    <w:tbl>
      <w:tblPr>
        <w:tblpPr w:leftFromText="180" w:rightFromText="180" w:vertAnchor="text" w:horzAnchor="margin" w:tblpY="26"/>
        <w:tblW w:w="99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6585"/>
        <w:gridCol w:w="1560"/>
      </w:tblGrid>
      <w:tr w:rsidR="00526AC3" w:rsidRPr="00F53176" w14:paraId="40F26B1F" w14:textId="77777777" w:rsidTr="0047378F">
        <w:trPr>
          <w:cantSplit/>
          <w:trHeight w:val="368"/>
        </w:trPr>
        <w:tc>
          <w:tcPr>
            <w:tcW w:w="1838" w:type="dxa"/>
            <w:shd w:val="clear" w:color="auto" w:fill="DAEEF3" w:themeFill="accent5" w:themeFillTint="33"/>
            <w:vAlign w:val="center"/>
          </w:tcPr>
          <w:p w14:paraId="3BE362F3" w14:textId="77777777" w:rsidR="00526AC3" w:rsidRPr="00BB10EE" w:rsidRDefault="00526AC3" w:rsidP="00A238B7">
            <w:pPr>
              <w:pStyle w:val="Heading2"/>
              <w:tabs>
                <w:tab w:val="right" w:leader="dot" w:pos="8080"/>
              </w:tabs>
              <w:jc w:val="center"/>
              <w:rPr>
                <w:bCs w:val="0"/>
                <w:i/>
                <w:color w:val="0070C0"/>
                <w:sz w:val="22"/>
                <w:szCs w:val="22"/>
                <w:lang w:val="en-GB"/>
              </w:rPr>
            </w:pPr>
            <w:r w:rsidRPr="00526AC3">
              <w:rPr>
                <w:rFonts w:cs="Arial"/>
                <w:color w:val="0070C0"/>
                <w:sz w:val="22"/>
                <w:szCs w:val="22"/>
              </w:rPr>
              <w:t>Knowledge</w:t>
            </w:r>
            <w:r w:rsidR="00A238B7">
              <w:rPr>
                <w:rFonts w:cs="Arial"/>
                <w:color w:val="0070C0"/>
                <w:sz w:val="22"/>
                <w:szCs w:val="22"/>
                <w:lang w:val="en-GB"/>
              </w:rPr>
              <w:t xml:space="preserve"> &amp; understanding</w:t>
            </w:r>
          </w:p>
        </w:tc>
        <w:tc>
          <w:tcPr>
            <w:tcW w:w="6585" w:type="dxa"/>
            <w:shd w:val="clear" w:color="auto" w:fill="DAEEF3" w:themeFill="accent5" w:themeFillTint="33"/>
            <w:vAlign w:val="center"/>
          </w:tcPr>
          <w:p w14:paraId="1D57C7B7" w14:textId="77777777" w:rsidR="00526AC3" w:rsidRPr="003B0DF2" w:rsidRDefault="003B0DF2" w:rsidP="00D535E3">
            <w:pPr>
              <w:pStyle w:val="Heading2"/>
              <w:tabs>
                <w:tab w:val="right" w:leader="dot" w:pos="8080"/>
              </w:tabs>
              <w:jc w:val="center"/>
              <w:rPr>
                <w:bCs w:val="0"/>
                <w:i/>
                <w:color w:val="0070C0"/>
                <w:sz w:val="22"/>
                <w:szCs w:val="22"/>
                <w:lang w:val="en-GB"/>
              </w:rPr>
            </w:pPr>
            <w:r>
              <w:rPr>
                <w:rFonts w:cs="Arial"/>
                <w:color w:val="0070C0"/>
                <w:sz w:val="22"/>
                <w:szCs w:val="22"/>
                <w:lang w:val="en-GB"/>
              </w:rPr>
              <w:t>Describe</w:t>
            </w:r>
          </w:p>
        </w:tc>
        <w:tc>
          <w:tcPr>
            <w:tcW w:w="1560" w:type="dxa"/>
            <w:shd w:val="clear" w:color="auto" w:fill="DAEEF3" w:themeFill="accent5" w:themeFillTint="33"/>
            <w:vAlign w:val="center"/>
          </w:tcPr>
          <w:p w14:paraId="4B957D3D" w14:textId="77777777" w:rsidR="00526AC3" w:rsidRPr="009B3835" w:rsidRDefault="003B0DF2" w:rsidP="003B0DF2">
            <w:pPr>
              <w:jc w:val="center"/>
              <w:rPr>
                <w:b/>
                <w:bCs/>
                <w:iCs/>
                <w:color w:val="0070C0"/>
                <w:sz w:val="24"/>
                <w:szCs w:val="28"/>
                <w:lang w:val="en-GB"/>
              </w:rPr>
            </w:pPr>
            <w:r w:rsidRPr="00526AC3">
              <w:rPr>
                <w:b/>
                <w:bCs/>
                <w:iCs/>
                <w:color w:val="0070C0"/>
                <w:sz w:val="24"/>
                <w:szCs w:val="28"/>
              </w:rPr>
              <w:t>Essential</w:t>
            </w:r>
            <w:r w:rsidR="009B3835">
              <w:rPr>
                <w:b/>
                <w:bCs/>
                <w:iCs/>
                <w:color w:val="0070C0"/>
                <w:sz w:val="24"/>
                <w:szCs w:val="28"/>
                <w:lang w:val="en-GB"/>
              </w:rPr>
              <w:t xml:space="preserve"> </w:t>
            </w:r>
            <w:r w:rsidRPr="00526AC3">
              <w:rPr>
                <w:b/>
                <w:bCs/>
                <w:iCs/>
                <w:color w:val="0070C0"/>
                <w:sz w:val="24"/>
                <w:szCs w:val="28"/>
              </w:rPr>
              <w:t>/</w:t>
            </w:r>
            <w:r w:rsidR="009B3835">
              <w:rPr>
                <w:b/>
                <w:bCs/>
                <w:iCs/>
                <w:color w:val="0070C0"/>
                <w:sz w:val="24"/>
                <w:szCs w:val="28"/>
                <w:lang w:val="en-GB"/>
              </w:rPr>
              <w:t xml:space="preserve"> describe</w:t>
            </w:r>
          </w:p>
        </w:tc>
      </w:tr>
      <w:tr w:rsidR="009D586E" w:rsidRPr="00C072AD" w14:paraId="7A39AAFD" w14:textId="77777777" w:rsidTr="0047378F">
        <w:trPr>
          <w:trHeight w:val="332"/>
        </w:trPr>
        <w:tc>
          <w:tcPr>
            <w:tcW w:w="1838" w:type="dxa"/>
          </w:tcPr>
          <w:p w14:paraId="2F04558F" w14:textId="052D91EA" w:rsidR="009D586E" w:rsidRPr="007B2B30" w:rsidRDefault="009D586E" w:rsidP="009D586E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6585" w:type="dxa"/>
          </w:tcPr>
          <w:p w14:paraId="1C750E2D" w14:textId="77777777" w:rsidR="001B5857" w:rsidRPr="007C7F83" w:rsidRDefault="001B5857" w:rsidP="001B5857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 w:rsidRPr="007C7F83">
              <w:rPr>
                <w:rFonts w:ascii="Arial" w:hAnsi="Arial" w:cs="Arial"/>
                <w:sz w:val="22"/>
                <w:szCs w:val="22"/>
              </w:rPr>
              <w:t xml:space="preserve">Contract Management         </w:t>
            </w:r>
          </w:p>
          <w:p w14:paraId="54532BDC" w14:textId="2631EBF4" w:rsidR="009D586E" w:rsidRPr="00E503E5" w:rsidRDefault="009D586E" w:rsidP="0058442F">
            <w:pPr>
              <w:pStyle w:val="BodyText"/>
            </w:pPr>
          </w:p>
        </w:tc>
        <w:tc>
          <w:tcPr>
            <w:tcW w:w="1560" w:type="dxa"/>
          </w:tcPr>
          <w:p w14:paraId="15C679C1" w14:textId="075AB41A" w:rsidR="009D586E" w:rsidRPr="00C50F94" w:rsidRDefault="00C50F94" w:rsidP="009D586E">
            <w:pPr>
              <w:jc w:val="center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="Arial"/>
                <w:sz w:val="24"/>
                <w:szCs w:val="24"/>
                <w:lang w:val="en-GB"/>
              </w:rPr>
              <w:t>E</w:t>
            </w:r>
            <w:r w:rsidRPr="00C50F94">
              <w:rPr>
                <w:rFonts w:asciiTheme="minorHAnsi" w:hAnsiTheme="minorHAnsi" w:cs="Arial"/>
                <w:sz w:val="24"/>
                <w:szCs w:val="24"/>
                <w:lang w:val="en-GB"/>
              </w:rPr>
              <w:t>ssential</w:t>
            </w:r>
          </w:p>
        </w:tc>
      </w:tr>
      <w:tr w:rsidR="0058442F" w:rsidRPr="00C072AD" w14:paraId="79724080" w14:textId="77777777" w:rsidTr="0047378F">
        <w:trPr>
          <w:trHeight w:val="332"/>
        </w:trPr>
        <w:tc>
          <w:tcPr>
            <w:tcW w:w="1838" w:type="dxa"/>
          </w:tcPr>
          <w:p w14:paraId="718EFE6E" w14:textId="77777777" w:rsidR="0058442F" w:rsidRPr="007B2B30" w:rsidRDefault="0058442F" w:rsidP="009D586E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6585" w:type="dxa"/>
          </w:tcPr>
          <w:p w14:paraId="12F18F83" w14:textId="77777777" w:rsidR="0058442F" w:rsidRPr="007C7F83" w:rsidRDefault="0058442F" w:rsidP="0058442F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 w:rsidRPr="007C7F83">
              <w:rPr>
                <w:rFonts w:ascii="Arial" w:hAnsi="Arial" w:cs="Arial"/>
                <w:sz w:val="22"/>
                <w:szCs w:val="22"/>
              </w:rPr>
              <w:t>Knowledge of quality in provision</w:t>
            </w:r>
          </w:p>
          <w:p w14:paraId="581B510E" w14:textId="77777777" w:rsidR="0058442F" w:rsidRPr="007C7F83" w:rsidRDefault="0058442F" w:rsidP="0058442F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 w:rsidRPr="007C7F83">
              <w:rPr>
                <w:rFonts w:ascii="Arial" w:hAnsi="Arial" w:cs="Arial"/>
                <w:sz w:val="22"/>
                <w:szCs w:val="22"/>
              </w:rPr>
              <w:t>Knowledge of the provider market</w:t>
            </w:r>
          </w:p>
          <w:p w14:paraId="2B017655" w14:textId="77777777" w:rsidR="0058442F" w:rsidRPr="007C7F83" w:rsidRDefault="0058442F" w:rsidP="0058442F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 w:rsidRPr="007C7F83">
              <w:rPr>
                <w:rFonts w:ascii="Arial" w:hAnsi="Arial" w:cs="Arial"/>
                <w:sz w:val="22"/>
                <w:szCs w:val="22"/>
              </w:rPr>
              <w:t>Knowledge of VCS</w:t>
            </w:r>
          </w:p>
          <w:p w14:paraId="15C3AB9D" w14:textId="77777777" w:rsidR="0058442F" w:rsidRPr="007C7F83" w:rsidRDefault="0058442F" w:rsidP="001B5857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</w:tcPr>
          <w:p w14:paraId="0E9B5E03" w14:textId="72255219" w:rsidR="0058442F" w:rsidRDefault="0058442F" w:rsidP="009D586E">
            <w:pPr>
              <w:jc w:val="center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="Arial"/>
                <w:sz w:val="24"/>
                <w:szCs w:val="24"/>
                <w:lang w:val="en-GB"/>
              </w:rPr>
              <w:t>Essential</w:t>
            </w:r>
          </w:p>
        </w:tc>
      </w:tr>
      <w:tr w:rsidR="0058442F" w:rsidRPr="00C072AD" w14:paraId="1E28D2A5" w14:textId="77777777" w:rsidTr="0047378F">
        <w:trPr>
          <w:trHeight w:val="332"/>
        </w:trPr>
        <w:tc>
          <w:tcPr>
            <w:tcW w:w="1838" w:type="dxa"/>
          </w:tcPr>
          <w:p w14:paraId="618A99B5" w14:textId="77777777" w:rsidR="0058442F" w:rsidRPr="007B2B30" w:rsidRDefault="0058442F" w:rsidP="009D586E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6585" w:type="dxa"/>
          </w:tcPr>
          <w:p w14:paraId="1D37926B" w14:textId="6435BCF7" w:rsidR="0058442F" w:rsidRPr="007C7F83" w:rsidRDefault="0058442F" w:rsidP="001B5857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 w:rsidRPr="007C7F83">
              <w:rPr>
                <w:rFonts w:ascii="Arial" w:hAnsi="Arial" w:cs="Arial"/>
                <w:sz w:val="22"/>
                <w:szCs w:val="22"/>
              </w:rPr>
              <w:t>Knowledge of government agenda.</w:t>
            </w:r>
          </w:p>
        </w:tc>
        <w:tc>
          <w:tcPr>
            <w:tcW w:w="1560" w:type="dxa"/>
          </w:tcPr>
          <w:p w14:paraId="77F8C84B" w14:textId="7C9F3AF3" w:rsidR="0058442F" w:rsidRDefault="0058442F" w:rsidP="009D586E">
            <w:pPr>
              <w:jc w:val="center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="Arial"/>
                <w:sz w:val="24"/>
                <w:szCs w:val="24"/>
                <w:lang w:val="en-GB"/>
              </w:rPr>
              <w:t>Essential</w:t>
            </w:r>
          </w:p>
        </w:tc>
      </w:tr>
      <w:tr w:rsidR="00CC2C62" w:rsidRPr="00C072AD" w14:paraId="23731E7C" w14:textId="77777777" w:rsidTr="0047378F">
        <w:trPr>
          <w:trHeight w:val="332"/>
        </w:trPr>
        <w:tc>
          <w:tcPr>
            <w:tcW w:w="1838" w:type="dxa"/>
          </w:tcPr>
          <w:p w14:paraId="21AF08FE" w14:textId="77777777" w:rsidR="00CC2C62" w:rsidRPr="007B2B30" w:rsidRDefault="00CC2C62" w:rsidP="00CC2C62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6585" w:type="dxa"/>
          </w:tcPr>
          <w:p w14:paraId="3AF6EF34" w14:textId="77777777" w:rsidR="001B5857" w:rsidRPr="007C7F83" w:rsidRDefault="001B5857" w:rsidP="001B5857">
            <w:pPr>
              <w:rPr>
                <w:rFonts w:cs="Arial"/>
                <w:sz w:val="22"/>
                <w:szCs w:val="22"/>
              </w:rPr>
            </w:pPr>
            <w:r w:rsidRPr="007C7F83">
              <w:rPr>
                <w:rFonts w:cs="Arial"/>
                <w:sz w:val="22"/>
                <w:szCs w:val="22"/>
              </w:rPr>
              <w:t>Understanding of application of project management methodologies to specific projects</w:t>
            </w:r>
          </w:p>
          <w:p w14:paraId="2E437A5B" w14:textId="77777777" w:rsidR="001B5857" w:rsidRPr="007C7F83" w:rsidRDefault="001B5857" w:rsidP="001B5857">
            <w:pPr>
              <w:rPr>
                <w:rFonts w:cs="Arial"/>
                <w:sz w:val="22"/>
                <w:szCs w:val="22"/>
              </w:rPr>
            </w:pPr>
          </w:p>
          <w:p w14:paraId="52F8AA79" w14:textId="6DB9AE14" w:rsidR="00CC2C62" w:rsidRPr="00AB13D1" w:rsidRDefault="001B5857" w:rsidP="001B5857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 w:rsidRPr="007C7F83">
              <w:rPr>
                <w:rFonts w:cs="Arial"/>
                <w:sz w:val="22"/>
                <w:szCs w:val="22"/>
              </w:rPr>
              <w:t>Knowledge of current government agendas</w:t>
            </w:r>
          </w:p>
        </w:tc>
        <w:tc>
          <w:tcPr>
            <w:tcW w:w="1560" w:type="dxa"/>
          </w:tcPr>
          <w:p w14:paraId="28B0D89F" w14:textId="5A387384" w:rsidR="00CC2C62" w:rsidRPr="005443BF" w:rsidRDefault="00046AF1" w:rsidP="00CC2C62">
            <w:pPr>
              <w:jc w:val="center"/>
              <w:rPr>
                <w:rFonts w:asciiTheme="minorHAnsi" w:hAnsi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="Arial"/>
                <w:sz w:val="24"/>
                <w:szCs w:val="24"/>
                <w:lang w:val="en-GB"/>
              </w:rPr>
              <w:t>Desirable</w:t>
            </w:r>
          </w:p>
        </w:tc>
      </w:tr>
    </w:tbl>
    <w:p w14:paraId="5BD45043" w14:textId="77777777" w:rsidR="009735AB" w:rsidRDefault="009735AB">
      <w:pPr>
        <w:rPr>
          <w:lang w:val="en-GB"/>
        </w:rPr>
      </w:pPr>
    </w:p>
    <w:p w14:paraId="63779D24" w14:textId="77777777" w:rsidR="00D34F37" w:rsidRDefault="00D34F37">
      <w:pPr>
        <w:rPr>
          <w:lang w:val="en-GB"/>
        </w:rPr>
      </w:pPr>
    </w:p>
    <w:tbl>
      <w:tblPr>
        <w:tblpPr w:leftFromText="180" w:rightFromText="180" w:vertAnchor="text" w:horzAnchor="margin" w:tblpY="-52"/>
        <w:tblW w:w="10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1"/>
        <w:gridCol w:w="7291"/>
        <w:gridCol w:w="1709"/>
      </w:tblGrid>
      <w:tr w:rsidR="00017B6D" w:rsidRPr="00F53176" w14:paraId="0DEE11CB" w14:textId="77777777" w:rsidTr="00017B6D">
        <w:trPr>
          <w:trHeight w:val="608"/>
        </w:trPr>
        <w:tc>
          <w:tcPr>
            <w:tcW w:w="1001" w:type="dxa"/>
            <w:shd w:val="clear" w:color="auto" w:fill="DAEEF3" w:themeFill="accent5" w:themeFillTint="33"/>
            <w:vAlign w:val="center"/>
          </w:tcPr>
          <w:p w14:paraId="7743DDA1" w14:textId="77777777" w:rsidR="00017B6D" w:rsidRPr="00F53176" w:rsidRDefault="00017B6D" w:rsidP="00017B6D">
            <w:pPr>
              <w:tabs>
                <w:tab w:val="right" w:leader="dot" w:pos="8080"/>
              </w:tabs>
              <w:spacing w:before="120"/>
              <w:jc w:val="center"/>
              <w:rPr>
                <w:rFonts w:cs="Arial"/>
                <w:sz w:val="22"/>
                <w:szCs w:val="22"/>
              </w:rPr>
            </w:pPr>
            <w:r w:rsidRPr="00526AC3">
              <w:rPr>
                <w:rFonts w:cs="Arial"/>
                <w:b/>
                <w:color w:val="0070C0"/>
                <w:sz w:val="22"/>
                <w:szCs w:val="22"/>
              </w:rPr>
              <w:t>Skills</w:t>
            </w:r>
          </w:p>
        </w:tc>
        <w:tc>
          <w:tcPr>
            <w:tcW w:w="7291" w:type="dxa"/>
            <w:shd w:val="clear" w:color="auto" w:fill="DAEEF3" w:themeFill="accent5" w:themeFillTint="33"/>
            <w:vAlign w:val="center"/>
          </w:tcPr>
          <w:p w14:paraId="019A6A85" w14:textId="77777777" w:rsidR="00017B6D" w:rsidRPr="003B0DF2" w:rsidRDefault="00017B6D" w:rsidP="00017B6D">
            <w:pPr>
              <w:tabs>
                <w:tab w:val="right" w:leader="dot" w:pos="8080"/>
              </w:tabs>
              <w:spacing w:before="120"/>
              <w:jc w:val="center"/>
              <w:rPr>
                <w:rFonts w:cs="Arial"/>
                <w:b/>
                <w:sz w:val="22"/>
                <w:szCs w:val="22"/>
              </w:rPr>
            </w:pPr>
            <w:r w:rsidRPr="003B0DF2">
              <w:rPr>
                <w:rFonts w:cs="Arial"/>
                <w:b/>
                <w:color w:val="0070C0"/>
                <w:sz w:val="22"/>
                <w:szCs w:val="22"/>
                <w:lang w:val="en-GB"/>
              </w:rPr>
              <w:t>Describe</w:t>
            </w:r>
          </w:p>
        </w:tc>
        <w:tc>
          <w:tcPr>
            <w:tcW w:w="1709" w:type="dxa"/>
            <w:shd w:val="clear" w:color="auto" w:fill="DAEEF3" w:themeFill="accent5" w:themeFillTint="33"/>
            <w:vAlign w:val="center"/>
          </w:tcPr>
          <w:p w14:paraId="1BF51B8D" w14:textId="77777777" w:rsidR="00017B6D" w:rsidRPr="00526AC3" w:rsidRDefault="00017B6D" w:rsidP="00017B6D">
            <w:pPr>
              <w:jc w:val="center"/>
              <w:rPr>
                <w:b/>
                <w:bCs/>
                <w:iCs/>
                <w:color w:val="0070C0"/>
                <w:sz w:val="24"/>
                <w:szCs w:val="28"/>
              </w:rPr>
            </w:pPr>
            <w:r w:rsidRPr="00526AC3">
              <w:rPr>
                <w:b/>
                <w:bCs/>
                <w:iCs/>
                <w:color w:val="0070C0"/>
                <w:sz w:val="24"/>
                <w:szCs w:val="28"/>
              </w:rPr>
              <w:t>Essential</w:t>
            </w:r>
            <w:r>
              <w:rPr>
                <w:b/>
                <w:bCs/>
                <w:iCs/>
                <w:color w:val="0070C0"/>
                <w:sz w:val="24"/>
                <w:szCs w:val="28"/>
                <w:lang w:val="en-GB"/>
              </w:rPr>
              <w:t xml:space="preserve"> </w:t>
            </w:r>
            <w:r w:rsidRPr="00526AC3">
              <w:rPr>
                <w:b/>
                <w:bCs/>
                <w:iCs/>
                <w:color w:val="0070C0"/>
                <w:sz w:val="24"/>
                <w:szCs w:val="28"/>
              </w:rPr>
              <w:t>/</w:t>
            </w:r>
          </w:p>
          <w:p w14:paraId="252EC2A6" w14:textId="77777777" w:rsidR="00017B6D" w:rsidRPr="00526AC3" w:rsidRDefault="00017B6D" w:rsidP="00017B6D">
            <w:pPr>
              <w:jc w:val="center"/>
              <w:rPr>
                <w:lang w:val="en-GB"/>
              </w:rPr>
            </w:pPr>
            <w:r>
              <w:rPr>
                <w:b/>
                <w:bCs/>
                <w:iCs/>
                <w:color w:val="0070C0"/>
                <w:sz w:val="24"/>
                <w:szCs w:val="28"/>
              </w:rPr>
              <w:t>d</w:t>
            </w:r>
            <w:r w:rsidRPr="00526AC3">
              <w:rPr>
                <w:b/>
                <w:bCs/>
                <w:iCs/>
                <w:color w:val="0070C0"/>
                <w:sz w:val="24"/>
                <w:szCs w:val="28"/>
              </w:rPr>
              <w:t>esirable</w:t>
            </w:r>
          </w:p>
        </w:tc>
      </w:tr>
      <w:tr w:rsidR="00017B6D" w:rsidRPr="00F53176" w14:paraId="06D614BA" w14:textId="77777777" w:rsidTr="0058442F">
        <w:trPr>
          <w:trHeight w:val="938"/>
        </w:trPr>
        <w:tc>
          <w:tcPr>
            <w:tcW w:w="1001" w:type="dxa"/>
          </w:tcPr>
          <w:p w14:paraId="012D4C6A" w14:textId="77777777" w:rsidR="00017B6D" w:rsidRPr="00A46C69" w:rsidRDefault="00017B6D" w:rsidP="00017B6D">
            <w:pPr>
              <w:tabs>
                <w:tab w:val="right" w:leader="dot" w:pos="8080"/>
              </w:tabs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7291" w:type="dxa"/>
          </w:tcPr>
          <w:p w14:paraId="26C20DDB" w14:textId="77777777" w:rsidR="00017B6D" w:rsidRDefault="001B5857" w:rsidP="0058442F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7C7F83">
              <w:rPr>
                <w:rFonts w:ascii="Arial" w:hAnsi="Arial" w:cs="Arial"/>
                <w:sz w:val="22"/>
                <w:szCs w:val="22"/>
              </w:rPr>
              <w:t>Excellent interpersonal, listening and communication skills, including negoti</w:t>
            </w:r>
            <w:r w:rsidR="0058442F">
              <w:rPr>
                <w:rFonts w:ascii="Arial" w:hAnsi="Arial" w:cs="Arial"/>
                <w:sz w:val="22"/>
                <w:szCs w:val="22"/>
              </w:rPr>
              <w:t>ation, influencing, coaching etc</w:t>
            </w:r>
          </w:p>
          <w:p w14:paraId="41D9280E" w14:textId="2DCEB5D3" w:rsidR="00787C17" w:rsidRPr="0058442F" w:rsidRDefault="00787C17" w:rsidP="0058442F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9" w:type="dxa"/>
          </w:tcPr>
          <w:p w14:paraId="42E2835B" w14:textId="77777777" w:rsidR="00017B6D" w:rsidRPr="00CD2F68" w:rsidRDefault="00017B6D" w:rsidP="00017B6D">
            <w:pPr>
              <w:jc w:val="center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  <w:r w:rsidRPr="00CE3684">
              <w:rPr>
                <w:rFonts w:asciiTheme="minorHAnsi" w:hAnsiTheme="minorHAnsi" w:cs="Arial"/>
                <w:sz w:val="24"/>
                <w:szCs w:val="24"/>
                <w:lang w:val="en-GB"/>
              </w:rPr>
              <w:t>Essential</w:t>
            </w:r>
          </w:p>
        </w:tc>
      </w:tr>
      <w:tr w:rsidR="0058442F" w:rsidRPr="00F53176" w14:paraId="17744320" w14:textId="77777777" w:rsidTr="001D3EAD">
        <w:trPr>
          <w:trHeight w:val="414"/>
        </w:trPr>
        <w:tc>
          <w:tcPr>
            <w:tcW w:w="1001" w:type="dxa"/>
          </w:tcPr>
          <w:p w14:paraId="60F94901" w14:textId="77777777" w:rsidR="0058442F" w:rsidRPr="00A46C69" w:rsidRDefault="0058442F" w:rsidP="0058442F">
            <w:pPr>
              <w:tabs>
                <w:tab w:val="right" w:leader="dot" w:pos="8080"/>
              </w:tabs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7291" w:type="dxa"/>
          </w:tcPr>
          <w:p w14:paraId="5898023C" w14:textId="77777777" w:rsidR="0058442F" w:rsidRDefault="0058442F" w:rsidP="0058442F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7C7F83">
              <w:rPr>
                <w:rFonts w:ascii="Arial" w:hAnsi="Arial" w:cs="Arial"/>
                <w:sz w:val="22"/>
                <w:szCs w:val="22"/>
              </w:rPr>
              <w:t>Ability to develop and creative effective solutions to problems</w:t>
            </w:r>
          </w:p>
          <w:p w14:paraId="5A9AACD5" w14:textId="77777777" w:rsidR="0058442F" w:rsidRPr="007C7F83" w:rsidRDefault="0058442F" w:rsidP="0058442F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  <w:p w14:paraId="7AE55CF0" w14:textId="77777777" w:rsidR="0058442F" w:rsidRPr="007C7F83" w:rsidRDefault="0058442F" w:rsidP="0058442F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7C7F83">
              <w:rPr>
                <w:rFonts w:ascii="Arial" w:hAnsi="Arial" w:cs="Arial"/>
                <w:sz w:val="22"/>
                <w:szCs w:val="22"/>
              </w:rPr>
              <w:t>Ability to prioritise, manage own workload, be flexible, work under pressure and to deadlines</w:t>
            </w:r>
          </w:p>
          <w:p w14:paraId="5672A053" w14:textId="77777777" w:rsidR="0058442F" w:rsidRPr="007C7F83" w:rsidRDefault="0058442F" w:rsidP="0058442F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9" w:type="dxa"/>
          </w:tcPr>
          <w:p w14:paraId="067D7EC0" w14:textId="2D52DE81" w:rsidR="0058442F" w:rsidRDefault="0058442F" w:rsidP="0058442F">
            <w:pPr>
              <w:jc w:val="center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  <w:r w:rsidRPr="00CE3684">
              <w:rPr>
                <w:rFonts w:asciiTheme="minorHAnsi" w:hAnsiTheme="minorHAnsi" w:cs="Arial"/>
                <w:sz w:val="24"/>
                <w:szCs w:val="24"/>
                <w:lang w:val="en-GB"/>
              </w:rPr>
              <w:t>Essential</w:t>
            </w:r>
          </w:p>
        </w:tc>
      </w:tr>
      <w:tr w:rsidR="0058442F" w:rsidRPr="00F53176" w14:paraId="2D49B543" w14:textId="77777777" w:rsidTr="001D3EAD">
        <w:trPr>
          <w:trHeight w:val="414"/>
        </w:trPr>
        <w:tc>
          <w:tcPr>
            <w:tcW w:w="1001" w:type="dxa"/>
          </w:tcPr>
          <w:p w14:paraId="6DBB9045" w14:textId="77777777" w:rsidR="0058442F" w:rsidRPr="00A46C69" w:rsidRDefault="0058442F" w:rsidP="0058442F">
            <w:pPr>
              <w:tabs>
                <w:tab w:val="right" w:leader="dot" w:pos="8080"/>
              </w:tabs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7291" w:type="dxa"/>
          </w:tcPr>
          <w:p w14:paraId="0EBEFF9B" w14:textId="77777777" w:rsidR="0058442F" w:rsidRPr="007C7F83" w:rsidRDefault="0058442F" w:rsidP="0058442F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7C7F83">
              <w:rPr>
                <w:rFonts w:ascii="Arial" w:hAnsi="Arial" w:cs="Arial"/>
                <w:sz w:val="22"/>
                <w:szCs w:val="22"/>
              </w:rPr>
              <w:t>Good presentation skills</w:t>
            </w:r>
          </w:p>
          <w:p w14:paraId="5060A277" w14:textId="77777777" w:rsidR="0058442F" w:rsidRPr="007C7F83" w:rsidRDefault="0058442F" w:rsidP="0058442F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  <w:p w14:paraId="2645A22C" w14:textId="77777777" w:rsidR="0058442F" w:rsidRPr="007C7F83" w:rsidRDefault="0058442F" w:rsidP="0058442F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7C7F83">
              <w:rPr>
                <w:rFonts w:ascii="Arial" w:hAnsi="Arial" w:cs="Arial"/>
                <w:sz w:val="22"/>
                <w:szCs w:val="22"/>
              </w:rPr>
              <w:t>Team worker</w:t>
            </w:r>
          </w:p>
          <w:p w14:paraId="4F9AA2EC" w14:textId="77777777" w:rsidR="0058442F" w:rsidRPr="007C7F83" w:rsidRDefault="0058442F" w:rsidP="0058442F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9" w:type="dxa"/>
          </w:tcPr>
          <w:p w14:paraId="7A691B50" w14:textId="5F2ED081" w:rsidR="0058442F" w:rsidRDefault="0058442F" w:rsidP="0058442F">
            <w:pPr>
              <w:jc w:val="center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  <w:r w:rsidRPr="00CE3684">
              <w:rPr>
                <w:rFonts w:asciiTheme="minorHAnsi" w:hAnsiTheme="minorHAnsi" w:cs="Arial"/>
                <w:sz w:val="24"/>
                <w:szCs w:val="24"/>
                <w:lang w:val="en-GB"/>
              </w:rPr>
              <w:t>Essential</w:t>
            </w:r>
          </w:p>
        </w:tc>
      </w:tr>
      <w:tr w:rsidR="0058442F" w:rsidRPr="00F53176" w14:paraId="27FC62C7" w14:textId="77777777" w:rsidTr="001D3EAD">
        <w:trPr>
          <w:trHeight w:val="414"/>
        </w:trPr>
        <w:tc>
          <w:tcPr>
            <w:tcW w:w="1001" w:type="dxa"/>
          </w:tcPr>
          <w:p w14:paraId="06253C5F" w14:textId="77777777" w:rsidR="0058442F" w:rsidRPr="00A46C69" w:rsidRDefault="0058442F" w:rsidP="0058442F">
            <w:pPr>
              <w:tabs>
                <w:tab w:val="right" w:leader="dot" w:pos="8080"/>
              </w:tabs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7291" w:type="dxa"/>
          </w:tcPr>
          <w:p w14:paraId="4D6F2D79" w14:textId="77777777" w:rsidR="0058442F" w:rsidRPr="007C7F83" w:rsidRDefault="0058442F" w:rsidP="0058442F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7C7F83">
              <w:rPr>
                <w:rFonts w:ascii="Arial" w:hAnsi="Arial" w:cs="Arial"/>
                <w:sz w:val="22"/>
                <w:szCs w:val="22"/>
              </w:rPr>
              <w:t>Ability to analyse issues, interpret needs and offer sound, reliable, professional advice</w:t>
            </w:r>
          </w:p>
          <w:p w14:paraId="5D89AAAD" w14:textId="77777777" w:rsidR="0058442F" w:rsidRPr="007C7F83" w:rsidRDefault="0058442F" w:rsidP="0058442F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9" w:type="dxa"/>
          </w:tcPr>
          <w:p w14:paraId="0565A876" w14:textId="2201D64F" w:rsidR="0058442F" w:rsidRDefault="0058442F" w:rsidP="0058442F">
            <w:pPr>
              <w:jc w:val="center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  <w:r w:rsidRPr="00CE3684">
              <w:rPr>
                <w:rFonts w:asciiTheme="minorHAnsi" w:hAnsiTheme="minorHAnsi" w:cs="Arial"/>
                <w:sz w:val="24"/>
                <w:szCs w:val="24"/>
                <w:lang w:val="en-GB"/>
              </w:rPr>
              <w:t>Essential</w:t>
            </w:r>
          </w:p>
        </w:tc>
      </w:tr>
      <w:tr w:rsidR="0058442F" w:rsidRPr="00F53176" w14:paraId="0D1A4C70" w14:textId="77777777" w:rsidTr="001D3EAD">
        <w:trPr>
          <w:trHeight w:val="414"/>
        </w:trPr>
        <w:tc>
          <w:tcPr>
            <w:tcW w:w="1001" w:type="dxa"/>
          </w:tcPr>
          <w:p w14:paraId="31EE030D" w14:textId="77777777" w:rsidR="0058442F" w:rsidRPr="00A46C69" w:rsidRDefault="0058442F" w:rsidP="0058442F">
            <w:pPr>
              <w:tabs>
                <w:tab w:val="right" w:leader="dot" w:pos="8080"/>
              </w:tabs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7291" w:type="dxa"/>
          </w:tcPr>
          <w:p w14:paraId="20D2979D" w14:textId="77777777" w:rsidR="0058442F" w:rsidRPr="007C7F83" w:rsidRDefault="0058442F" w:rsidP="0058442F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7C7F83">
              <w:rPr>
                <w:rFonts w:ascii="Arial" w:hAnsi="Arial" w:cs="Arial"/>
                <w:sz w:val="22"/>
                <w:szCs w:val="22"/>
              </w:rPr>
              <w:t>Excellent communication skills (spoken and written) with experience of writing reports and making presentations</w:t>
            </w:r>
          </w:p>
          <w:p w14:paraId="4A0F2B9D" w14:textId="77777777" w:rsidR="0058442F" w:rsidRDefault="0058442F" w:rsidP="0058442F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7C7F83">
              <w:rPr>
                <w:rFonts w:ascii="Arial" w:hAnsi="Arial" w:cs="Arial"/>
                <w:sz w:val="22"/>
                <w:szCs w:val="22"/>
              </w:rPr>
              <w:t>Ability to facilitate different types of groups</w:t>
            </w:r>
          </w:p>
          <w:p w14:paraId="12F7E12B" w14:textId="77777777" w:rsidR="0058442F" w:rsidRPr="007C7F83" w:rsidRDefault="0058442F" w:rsidP="0058442F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9" w:type="dxa"/>
          </w:tcPr>
          <w:p w14:paraId="4A85E11F" w14:textId="3B874853" w:rsidR="0058442F" w:rsidRDefault="0058442F" w:rsidP="0058442F">
            <w:pPr>
              <w:jc w:val="center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  <w:r w:rsidRPr="00CE3684">
              <w:rPr>
                <w:rFonts w:asciiTheme="minorHAnsi" w:hAnsiTheme="minorHAnsi" w:cs="Arial"/>
                <w:sz w:val="24"/>
                <w:szCs w:val="24"/>
                <w:lang w:val="en-GB"/>
              </w:rPr>
              <w:t>Essential</w:t>
            </w:r>
          </w:p>
        </w:tc>
      </w:tr>
      <w:tr w:rsidR="0058442F" w:rsidRPr="00F53176" w14:paraId="50577CFD" w14:textId="77777777" w:rsidTr="001D3EAD">
        <w:trPr>
          <w:trHeight w:val="414"/>
        </w:trPr>
        <w:tc>
          <w:tcPr>
            <w:tcW w:w="1001" w:type="dxa"/>
          </w:tcPr>
          <w:p w14:paraId="7E42BDC4" w14:textId="77777777" w:rsidR="0058442F" w:rsidRPr="00A46C69" w:rsidRDefault="0058442F" w:rsidP="0058442F">
            <w:pPr>
              <w:tabs>
                <w:tab w:val="right" w:leader="dot" w:pos="8080"/>
              </w:tabs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7291" w:type="dxa"/>
          </w:tcPr>
          <w:p w14:paraId="5CDF25D4" w14:textId="77777777" w:rsidR="0058442F" w:rsidRDefault="0058442F" w:rsidP="0058442F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7C7F83">
              <w:rPr>
                <w:rFonts w:ascii="Arial" w:hAnsi="Arial" w:cs="Arial"/>
                <w:sz w:val="22"/>
                <w:szCs w:val="22"/>
              </w:rPr>
              <w:t>Strong commitment to and understanding of community development approaches</w:t>
            </w:r>
          </w:p>
          <w:p w14:paraId="6176FBAA" w14:textId="77777777" w:rsidR="0058442F" w:rsidRPr="007C7F83" w:rsidRDefault="0058442F" w:rsidP="0058442F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9" w:type="dxa"/>
          </w:tcPr>
          <w:p w14:paraId="2CA1A584" w14:textId="4FEE77C3" w:rsidR="0058442F" w:rsidRDefault="0058442F" w:rsidP="0058442F">
            <w:pPr>
              <w:jc w:val="center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  <w:r w:rsidRPr="00CE3684">
              <w:rPr>
                <w:rFonts w:asciiTheme="minorHAnsi" w:hAnsiTheme="minorHAnsi" w:cs="Arial"/>
                <w:sz w:val="24"/>
                <w:szCs w:val="24"/>
                <w:lang w:val="en-GB"/>
              </w:rPr>
              <w:t>Essential</w:t>
            </w:r>
          </w:p>
        </w:tc>
      </w:tr>
      <w:tr w:rsidR="0058442F" w:rsidRPr="00F53176" w14:paraId="01439921" w14:textId="77777777" w:rsidTr="001D3EAD">
        <w:trPr>
          <w:trHeight w:val="414"/>
        </w:trPr>
        <w:tc>
          <w:tcPr>
            <w:tcW w:w="1001" w:type="dxa"/>
          </w:tcPr>
          <w:p w14:paraId="64735371" w14:textId="77777777" w:rsidR="0058442F" w:rsidRPr="00A46C69" w:rsidRDefault="0058442F" w:rsidP="0058442F">
            <w:pPr>
              <w:tabs>
                <w:tab w:val="right" w:leader="dot" w:pos="8080"/>
              </w:tabs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7291" w:type="dxa"/>
          </w:tcPr>
          <w:p w14:paraId="26858D53" w14:textId="77777777" w:rsidR="0058442F" w:rsidRDefault="0058442F" w:rsidP="0058442F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7C7F83">
              <w:rPr>
                <w:rFonts w:ascii="Arial" w:hAnsi="Arial" w:cs="Arial"/>
                <w:sz w:val="22"/>
                <w:szCs w:val="22"/>
              </w:rPr>
              <w:t>Ability to plan and organise own work independently in order to meet targets and tight deadlines</w:t>
            </w:r>
          </w:p>
          <w:p w14:paraId="3754F536" w14:textId="77777777" w:rsidR="0058442F" w:rsidRPr="007C7F83" w:rsidRDefault="0058442F" w:rsidP="0058442F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9" w:type="dxa"/>
          </w:tcPr>
          <w:p w14:paraId="514FE651" w14:textId="0A7544FE" w:rsidR="0058442F" w:rsidRDefault="0058442F" w:rsidP="0058442F">
            <w:pPr>
              <w:jc w:val="center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  <w:r w:rsidRPr="00CE3684">
              <w:rPr>
                <w:rFonts w:asciiTheme="minorHAnsi" w:hAnsiTheme="minorHAnsi" w:cs="Arial"/>
                <w:sz w:val="24"/>
                <w:szCs w:val="24"/>
                <w:lang w:val="en-GB"/>
              </w:rPr>
              <w:t>Essential</w:t>
            </w:r>
          </w:p>
        </w:tc>
      </w:tr>
      <w:tr w:rsidR="0058442F" w:rsidRPr="00F53176" w14:paraId="07074122" w14:textId="77777777" w:rsidTr="0058442F">
        <w:trPr>
          <w:trHeight w:val="414"/>
        </w:trPr>
        <w:tc>
          <w:tcPr>
            <w:tcW w:w="1001" w:type="dxa"/>
          </w:tcPr>
          <w:p w14:paraId="6EBDA5E7" w14:textId="77777777" w:rsidR="0058442F" w:rsidRPr="00A46C69" w:rsidRDefault="0058442F" w:rsidP="00017B6D">
            <w:pPr>
              <w:tabs>
                <w:tab w:val="right" w:leader="dot" w:pos="8080"/>
              </w:tabs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7291" w:type="dxa"/>
          </w:tcPr>
          <w:p w14:paraId="656BDBE5" w14:textId="77777777" w:rsidR="0058442F" w:rsidRDefault="0058442F" w:rsidP="0058442F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7C7F83">
              <w:rPr>
                <w:rFonts w:ascii="Arial" w:hAnsi="Arial" w:cs="Arial"/>
                <w:sz w:val="22"/>
                <w:szCs w:val="22"/>
              </w:rPr>
              <w:t>Ability to collate and interpret data from a wide range of sources</w:t>
            </w:r>
          </w:p>
          <w:p w14:paraId="7C927BDC" w14:textId="77777777" w:rsidR="0058442F" w:rsidRPr="007C7F83" w:rsidRDefault="0058442F" w:rsidP="0058442F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9" w:type="dxa"/>
          </w:tcPr>
          <w:p w14:paraId="1AA6AB53" w14:textId="4FE46CE2" w:rsidR="0058442F" w:rsidRDefault="0058442F" w:rsidP="00017B6D">
            <w:pPr>
              <w:jc w:val="center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  <w:r w:rsidRPr="00CE3684">
              <w:rPr>
                <w:rFonts w:asciiTheme="minorHAnsi" w:hAnsiTheme="minorHAnsi" w:cs="Arial"/>
                <w:sz w:val="24"/>
                <w:szCs w:val="24"/>
                <w:lang w:val="en-GB"/>
              </w:rPr>
              <w:t>Essential</w:t>
            </w:r>
          </w:p>
        </w:tc>
      </w:tr>
      <w:tr w:rsidR="0058442F" w:rsidRPr="00F53176" w14:paraId="0D3BFEBB" w14:textId="77777777" w:rsidTr="0058442F">
        <w:trPr>
          <w:trHeight w:val="414"/>
        </w:trPr>
        <w:tc>
          <w:tcPr>
            <w:tcW w:w="1001" w:type="dxa"/>
          </w:tcPr>
          <w:p w14:paraId="57EA1804" w14:textId="77777777" w:rsidR="0058442F" w:rsidRPr="00A46C69" w:rsidRDefault="0058442F" w:rsidP="00017B6D">
            <w:pPr>
              <w:tabs>
                <w:tab w:val="right" w:leader="dot" w:pos="8080"/>
              </w:tabs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7291" w:type="dxa"/>
          </w:tcPr>
          <w:p w14:paraId="6D32E248" w14:textId="77777777" w:rsidR="0058442F" w:rsidRDefault="0058442F" w:rsidP="0058442F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7C7F83">
              <w:rPr>
                <w:rFonts w:ascii="Arial" w:hAnsi="Arial" w:cs="Arial"/>
                <w:sz w:val="22"/>
                <w:szCs w:val="22"/>
              </w:rPr>
              <w:t>A commitment to encouraging participation from people, particularly from those who are more isolated.</w:t>
            </w:r>
          </w:p>
          <w:p w14:paraId="4AA82526" w14:textId="77777777" w:rsidR="0058442F" w:rsidRPr="007C7F83" w:rsidRDefault="0058442F" w:rsidP="0058442F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9" w:type="dxa"/>
          </w:tcPr>
          <w:p w14:paraId="2FA5F886" w14:textId="0932052E" w:rsidR="0058442F" w:rsidRDefault="0058442F" w:rsidP="00017B6D">
            <w:pPr>
              <w:jc w:val="center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  <w:r w:rsidRPr="00CE3684">
              <w:rPr>
                <w:rFonts w:asciiTheme="minorHAnsi" w:hAnsiTheme="minorHAnsi" w:cs="Arial"/>
                <w:sz w:val="24"/>
                <w:szCs w:val="24"/>
                <w:lang w:val="en-GB"/>
              </w:rPr>
              <w:t>Essential</w:t>
            </w:r>
          </w:p>
        </w:tc>
      </w:tr>
      <w:tr w:rsidR="0058442F" w:rsidRPr="00F53176" w14:paraId="21529B68" w14:textId="77777777" w:rsidTr="0058442F">
        <w:trPr>
          <w:trHeight w:val="414"/>
        </w:trPr>
        <w:tc>
          <w:tcPr>
            <w:tcW w:w="1001" w:type="dxa"/>
          </w:tcPr>
          <w:p w14:paraId="633FE428" w14:textId="77777777" w:rsidR="0058442F" w:rsidRPr="00A46C69" w:rsidRDefault="0058442F" w:rsidP="00017B6D">
            <w:pPr>
              <w:tabs>
                <w:tab w:val="right" w:leader="dot" w:pos="8080"/>
              </w:tabs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7291" w:type="dxa"/>
          </w:tcPr>
          <w:p w14:paraId="5C390839" w14:textId="77777777" w:rsidR="0058442F" w:rsidRDefault="0058442F" w:rsidP="0058442F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7C7F83">
              <w:rPr>
                <w:rFonts w:ascii="Arial" w:hAnsi="Arial" w:cs="Arial"/>
                <w:sz w:val="22"/>
                <w:szCs w:val="22"/>
              </w:rPr>
              <w:t>Strong communication skills and building relationship</w:t>
            </w:r>
          </w:p>
          <w:p w14:paraId="2520AE78" w14:textId="77777777" w:rsidR="0058442F" w:rsidRPr="007C7F83" w:rsidRDefault="0058442F" w:rsidP="001B5857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9" w:type="dxa"/>
          </w:tcPr>
          <w:p w14:paraId="71D2068F" w14:textId="5D055456" w:rsidR="0058442F" w:rsidRPr="00CE3684" w:rsidRDefault="0058442F" w:rsidP="00017B6D">
            <w:pPr>
              <w:jc w:val="center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="Arial"/>
                <w:sz w:val="24"/>
                <w:szCs w:val="24"/>
                <w:lang w:val="en-GB"/>
              </w:rPr>
              <w:t>Essential</w:t>
            </w:r>
          </w:p>
        </w:tc>
      </w:tr>
      <w:tr w:rsidR="0058442F" w:rsidRPr="00F53176" w14:paraId="23BD761A" w14:textId="77777777" w:rsidTr="0058442F">
        <w:trPr>
          <w:trHeight w:val="596"/>
        </w:trPr>
        <w:tc>
          <w:tcPr>
            <w:tcW w:w="1001" w:type="dxa"/>
          </w:tcPr>
          <w:p w14:paraId="1F99F471" w14:textId="77777777" w:rsidR="0058442F" w:rsidRPr="00A46C69" w:rsidRDefault="0058442F" w:rsidP="00017B6D">
            <w:pPr>
              <w:tabs>
                <w:tab w:val="right" w:leader="dot" w:pos="8080"/>
              </w:tabs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7291" w:type="dxa"/>
          </w:tcPr>
          <w:p w14:paraId="70436492" w14:textId="55AC81AB" w:rsidR="0058442F" w:rsidRPr="007C7F83" w:rsidRDefault="0058442F" w:rsidP="001B5857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7C7F83">
              <w:rPr>
                <w:rFonts w:ascii="Arial" w:hAnsi="Arial" w:cs="Arial"/>
                <w:sz w:val="22"/>
                <w:szCs w:val="22"/>
              </w:rPr>
              <w:t>Training delivery/group facilitation skills, eg chairing meetings</w:t>
            </w:r>
          </w:p>
        </w:tc>
        <w:tc>
          <w:tcPr>
            <w:tcW w:w="1709" w:type="dxa"/>
          </w:tcPr>
          <w:p w14:paraId="647626DA" w14:textId="7AFD2870" w:rsidR="0058442F" w:rsidRPr="00CE3684" w:rsidRDefault="0058442F" w:rsidP="00017B6D">
            <w:pPr>
              <w:jc w:val="center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="Arial"/>
                <w:sz w:val="24"/>
                <w:szCs w:val="24"/>
                <w:lang w:val="en-GB"/>
              </w:rPr>
              <w:t>Essential</w:t>
            </w:r>
          </w:p>
        </w:tc>
      </w:tr>
      <w:tr w:rsidR="00017B6D" w:rsidRPr="00F53176" w14:paraId="1FC55888" w14:textId="77777777" w:rsidTr="00017B6D">
        <w:trPr>
          <w:trHeight w:val="591"/>
        </w:trPr>
        <w:tc>
          <w:tcPr>
            <w:tcW w:w="1001" w:type="dxa"/>
          </w:tcPr>
          <w:p w14:paraId="5DE5CECD" w14:textId="77777777" w:rsidR="00017B6D" w:rsidRPr="00A46C69" w:rsidRDefault="00017B6D" w:rsidP="00017B6D">
            <w:pPr>
              <w:tabs>
                <w:tab w:val="right" w:leader="dot" w:pos="8080"/>
              </w:tabs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7291" w:type="dxa"/>
          </w:tcPr>
          <w:p w14:paraId="543B8742" w14:textId="3EB25BBC" w:rsidR="00017B6D" w:rsidRPr="00AB13D1" w:rsidRDefault="0058442F" w:rsidP="00E503E5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 w:rsidRPr="007C7F83">
              <w:rPr>
                <w:rFonts w:cs="Arial"/>
                <w:sz w:val="22"/>
                <w:szCs w:val="22"/>
              </w:rPr>
              <w:t>Commitment to continuous personal development</w:t>
            </w:r>
          </w:p>
        </w:tc>
        <w:tc>
          <w:tcPr>
            <w:tcW w:w="1709" w:type="dxa"/>
          </w:tcPr>
          <w:p w14:paraId="0AC0C154" w14:textId="17AEE920" w:rsidR="00017B6D" w:rsidRPr="00CD2F68" w:rsidRDefault="0058442F" w:rsidP="00017B6D">
            <w:pPr>
              <w:jc w:val="center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="Arial"/>
                <w:sz w:val="24"/>
                <w:szCs w:val="24"/>
                <w:lang w:val="en-GB"/>
              </w:rPr>
              <w:t>Desirable</w:t>
            </w:r>
          </w:p>
        </w:tc>
      </w:tr>
    </w:tbl>
    <w:p w14:paraId="7ED45361" w14:textId="77777777" w:rsidR="00D34F37" w:rsidRDefault="00D34F37">
      <w:pPr>
        <w:rPr>
          <w:lang w:val="en-GB"/>
        </w:rPr>
      </w:pPr>
    </w:p>
    <w:tbl>
      <w:tblPr>
        <w:tblpPr w:leftFromText="180" w:rightFromText="180" w:vertAnchor="text" w:horzAnchor="margin" w:tblpY="-59"/>
        <w:tblW w:w="100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6880"/>
        <w:gridCol w:w="1631"/>
      </w:tblGrid>
      <w:tr w:rsidR="00017B6D" w:rsidRPr="00526AC3" w14:paraId="27D6E4D6" w14:textId="77777777" w:rsidTr="00DE6006">
        <w:trPr>
          <w:trHeight w:val="560"/>
        </w:trPr>
        <w:tc>
          <w:tcPr>
            <w:tcW w:w="1526" w:type="dxa"/>
            <w:shd w:val="clear" w:color="auto" w:fill="DAEEF3" w:themeFill="accent5" w:themeFillTint="33"/>
            <w:vAlign w:val="center"/>
          </w:tcPr>
          <w:p w14:paraId="6009E092" w14:textId="33B0B9BC" w:rsidR="00017B6D" w:rsidRPr="00F53176" w:rsidRDefault="00017B6D" w:rsidP="00017B6D">
            <w:pPr>
              <w:tabs>
                <w:tab w:val="right" w:leader="dot" w:pos="8080"/>
              </w:tabs>
              <w:spacing w:before="12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color w:val="0070C0"/>
                <w:sz w:val="22"/>
                <w:szCs w:val="22"/>
              </w:rPr>
              <w:lastRenderedPageBreak/>
              <w:t>Ex</w:t>
            </w:r>
            <w:r w:rsidR="00DE6006">
              <w:rPr>
                <w:rFonts w:cs="Arial"/>
                <w:b/>
                <w:color w:val="0070C0"/>
                <w:sz w:val="22"/>
                <w:szCs w:val="22"/>
                <w:lang w:val="en-GB"/>
              </w:rPr>
              <w:t>p</w:t>
            </w:r>
            <w:r>
              <w:rPr>
                <w:rFonts w:cs="Arial"/>
                <w:b/>
                <w:color w:val="0070C0"/>
                <w:sz w:val="22"/>
                <w:szCs w:val="22"/>
              </w:rPr>
              <w:t>erience</w:t>
            </w:r>
          </w:p>
        </w:tc>
        <w:tc>
          <w:tcPr>
            <w:tcW w:w="6880" w:type="dxa"/>
            <w:shd w:val="clear" w:color="auto" w:fill="DAEEF3" w:themeFill="accent5" w:themeFillTint="33"/>
            <w:vAlign w:val="center"/>
          </w:tcPr>
          <w:p w14:paraId="75F924C4" w14:textId="77777777" w:rsidR="00017B6D" w:rsidRPr="003B0DF2" w:rsidRDefault="00017B6D" w:rsidP="00017B6D">
            <w:pPr>
              <w:tabs>
                <w:tab w:val="right" w:leader="dot" w:pos="8080"/>
              </w:tabs>
              <w:spacing w:before="120"/>
              <w:jc w:val="center"/>
              <w:rPr>
                <w:rFonts w:cs="Arial"/>
                <w:b/>
                <w:sz w:val="22"/>
                <w:szCs w:val="22"/>
              </w:rPr>
            </w:pPr>
            <w:r w:rsidRPr="003B0DF2">
              <w:rPr>
                <w:rFonts w:cs="Arial"/>
                <w:b/>
                <w:color w:val="0070C0"/>
                <w:sz w:val="22"/>
                <w:szCs w:val="22"/>
                <w:lang w:val="en-GB"/>
              </w:rPr>
              <w:t>Describe</w:t>
            </w:r>
          </w:p>
        </w:tc>
        <w:tc>
          <w:tcPr>
            <w:tcW w:w="1631" w:type="dxa"/>
            <w:shd w:val="clear" w:color="auto" w:fill="DAEEF3" w:themeFill="accent5" w:themeFillTint="33"/>
            <w:vAlign w:val="center"/>
          </w:tcPr>
          <w:p w14:paraId="72046A56" w14:textId="77777777" w:rsidR="00017B6D" w:rsidRPr="00526AC3" w:rsidRDefault="00017B6D" w:rsidP="00017B6D">
            <w:pPr>
              <w:jc w:val="center"/>
              <w:rPr>
                <w:b/>
                <w:bCs/>
                <w:iCs/>
                <w:color w:val="0070C0"/>
                <w:sz w:val="24"/>
                <w:szCs w:val="28"/>
              </w:rPr>
            </w:pPr>
            <w:r w:rsidRPr="00526AC3">
              <w:rPr>
                <w:b/>
                <w:bCs/>
                <w:iCs/>
                <w:color w:val="0070C0"/>
                <w:sz w:val="24"/>
                <w:szCs w:val="28"/>
              </w:rPr>
              <w:t>Essential</w:t>
            </w:r>
            <w:r>
              <w:rPr>
                <w:b/>
                <w:bCs/>
                <w:iCs/>
                <w:color w:val="0070C0"/>
                <w:sz w:val="24"/>
                <w:szCs w:val="28"/>
                <w:lang w:val="en-GB"/>
              </w:rPr>
              <w:t xml:space="preserve"> </w:t>
            </w:r>
            <w:r w:rsidRPr="00526AC3">
              <w:rPr>
                <w:b/>
                <w:bCs/>
                <w:iCs/>
                <w:color w:val="0070C0"/>
                <w:sz w:val="24"/>
                <w:szCs w:val="28"/>
              </w:rPr>
              <w:t>/</w:t>
            </w:r>
          </w:p>
          <w:p w14:paraId="2E705E1A" w14:textId="77777777" w:rsidR="00017B6D" w:rsidRPr="00526AC3" w:rsidRDefault="00017B6D" w:rsidP="00017B6D">
            <w:pPr>
              <w:jc w:val="center"/>
              <w:rPr>
                <w:lang w:val="en-GB"/>
              </w:rPr>
            </w:pPr>
            <w:r>
              <w:rPr>
                <w:b/>
                <w:bCs/>
                <w:iCs/>
                <w:color w:val="0070C0"/>
                <w:sz w:val="24"/>
                <w:szCs w:val="28"/>
              </w:rPr>
              <w:t>d</w:t>
            </w:r>
            <w:r w:rsidRPr="00526AC3">
              <w:rPr>
                <w:b/>
                <w:bCs/>
                <w:iCs/>
                <w:color w:val="0070C0"/>
                <w:sz w:val="24"/>
                <w:szCs w:val="28"/>
              </w:rPr>
              <w:t>esirable</w:t>
            </w:r>
          </w:p>
        </w:tc>
      </w:tr>
      <w:tr w:rsidR="00017B6D" w:rsidRPr="00A46C69" w14:paraId="2C2EAE0A" w14:textId="77777777" w:rsidTr="00DE6006">
        <w:trPr>
          <w:trHeight w:val="699"/>
        </w:trPr>
        <w:tc>
          <w:tcPr>
            <w:tcW w:w="1526" w:type="dxa"/>
          </w:tcPr>
          <w:p w14:paraId="7A15B3F7" w14:textId="77777777" w:rsidR="00017B6D" w:rsidRPr="00D448DD" w:rsidRDefault="00017B6D" w:rsidP="00017B6D">
            <w:pPr>
              <w:tabs>
                <w:tab w:val="right" w:leader="dot" w:pos="8080"/>
              </w:tabs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6880" w:type="dxa"/>
          </w:tcPr>
          <w:p w14:paraId="53E1DCE2" w14:textId="29DECF1F" w:rsidR="00017B6D" w:rsidRPr="00AB4E21" w:rsidRDefault="0058442F" w:rsidP="00AB4E21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7C7F83">
              <w:rPr>
                <w:rFonts w:ascii="Arial" w:hAnsi="Arial" w:cs="Arial"/>
                <w:sz w:val="22"/>
                <w:szCs w:val="22"/>
              </w:rPr>
              <w:t>Experience of working/negotiating with partner agencies, providers independent/voluntary sector providers</w:t>
            </w:r>
          </w:p>
        </w:tc>
        <w:tc>
          <w:tcPr>
            <w:tcW w:w="1631" w:type="dxa"/>
          </w:tcPr>
          <w:p w14:paraId="1AE3B1F4" w14:textId="77777777" w:rsidR="00017B6D" w:rsidRDefault="00017B6D" w:rsidP="00017B6D">
            <w:pPr>
              <w:jc w:val="center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="Arial"/>
                <w:sz w:val="24"/>
                <w:szCs w:val="24"/>
                <w:lang w:val="en-GB"/>
              </w:rPr>
              <w:t>Essential</w:t>
            </w:r>
          </w:p>
        </w:tc>
      </w:tr>
      <w:tr w:rsidR="00017B6D" w:rsidRPr="00A46C69" w14:paraId="39394FD5" w14:textId="77777777" w:rsidTr="00DE6006">
        <w:trPr>
          <w:trHeight w:val="1134"/>
        </w:trPr>
        <w:tc>
          <w:tcPr>
            <w:tcW w:w="1526" w:type="dxa"/>
          </w:tcPr>
          <w:p w14:paraId="619F37AA" w14:textId="77777777" w:rsidR="00017B6D" w:rsidRPr="00D448DD" w:rsidRDefault="00017B6D" w:rsidP="00017B6D">
            <w:pPr>
              <w:tabs>
                <w:tab w:val="right" w:leader="dot" w:pos="8080"/>
              </w:tabs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6880" w:type="dxa"/>
          </w:tcPr>
          <w:p w14:paraId="632D132F" w14:textId="0F66446F" w:rsidR="00017B6D" w:rsidRPr="001E7B65" w:rsidRDefault="0058442F" w:rsidP="00AB4E21">
            <w:pPr>
              <w:pStyle w:val="NoSpacing"/>
              <w:rPr>
                <w:rFonts w:cs="Arial"/>
                <w:sz w:val="22"/>
                <w:szCs w:val="22"/>
              </w:rPr>
            </w:pPr>
            <w:r w:rsidRPr="007C7F83">
              <w:rPr>
                <w:rFonts w:ascii="Arial" w:hAnsi="Arial" w:cs="Arial"/>
                <w:sz w:val="22"/>
                <w:szCs w:val="22"/>
              </w:rPr>
              <w:t>Experience of commissioning, procurement and contract management and developing innovative and successful services in a demanding multi-agency environmen</w:t>
            </w:r>
            <w:r w:rsidR="00AB4E21">
              <w:rPr>
                <w:rFonts w:ascii="Arial" w:hAnsi="Arial" w:cs="Arial"/>
                <w:sz w:val="22"/>
                <w:szCs w:val="22"/>
              </w:rPr>
              <w:t>t</w:t>
            </w:r>
          </w:p>
        </w:tc>
        <w:tc>
          <w:tcPr>
            <w:tcW w:w="1631" w:type="dxa"/>
          </w:tcPr>
          <w:p w14:paraId="5345D641" w14:textId="5C0C3EC8" w:rsidR="00017B6D" w:rsidRDefault="00E503E5" w:rsidP="00017B6D">
            <w:pPr>
              <w:jc w:val="center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="Arial"/>
                <w:sz w:val="24"/>
                <w:szCs w:val="24"/>
                <w:lang w:val="en-GB"/>
              </w:rPr>
              <w:t>Essential</w:t>
            </w:r>
          </w:p>
        </w:tc>
      </w:tr>
      <w:tr w:rsidR="00DE6006" w:rsidRPr="00A46C69" w14:paraId="35E76143" w14:textId="77777777" w:rsidTr="00AB4E21">
        <w:trPr>
          <w:trHeight w:val="836"/>
        </w:trPr>
        <w:tc>
          <w:tcPr>
            <w:tcW w:w="1526" w:type="dxa"/>
          </w:tcPr>
          <w:p w14:paraId="0B8E4322" w14:textId="77777777" w:rsidR="00DE6006" w:rsidRPr="00D448DD" w:rsidRDefault="00DE6006" w:rsidP="00017B6D">
            <w:pPr>
              <w:tabs>
                <w:tab w:val="right" w:leader="dot" w:pos="8080"/>
              </w:tabs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6880" w:type="dxa"/>
          </w:tcPr>
          <w:p w14:paraId="6BB2218D" w14:textId="2E9BA6F2" w:rsidR="00DE6006" w:rsidRPr="00AB4E21" w:rsidRDefault="0058442F" w:rsidP="00AB4E21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7C7F83">
              <w:rPr>
                <w:rFonts w:ascii="Arial" w:hAnsi="Arial" w:cs="Arial"/>
                <w:sz w:val="22"/>
                <w:szCs w:val="22"/>
              </w:rPr>
              <w:t>Experience of providing advice to operational and senior managers within a large diverse organisatio</w:t>
            </w:r>
            <w:r w:rsidR="00AB4E21">
              <w:rPr>
                <w:rFonts w:ascii="Arial" w:hAnsi="Arial" w:cs="Arial"/>
                <w:sz w:val="22"/>
                <w:szCs w:val="22"/>
              </w:rPr>
              <w:t>n</w:t>
            </w:r>
          </w:p>
        </w:tc>
        <w:tc>
          <w:tcPr>
            <w:tcW w:w="1631" w:type="dxa"/>
          </w:tcPr>
          <w:p w14:paraId="2BBE12E3" w14:textId="7DC90740" w:rsidR="00DE6006" w:rsidRDefault="00DE6006" w:rsidP="00017B6D">
            <w:pPr>
              <w:jc w:val="center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="Arial"/>
                <w:sz w:val="24"/>
                <w:szCs w:val="24"/>
                <w:lang w:val="en-GB"/>
              </w:rPr>
              <w:t>Essential</w:t>
            </w:r>
          </w:p>
        </w:tc>
      </w:tr>
      <w:tr w:rsidR="00DE6006" w:rsidRPr="00A46C69" w14:paraId="6C046E40" w14:textId="77777777" w:rsidTr="00AB4E21">
        <w:trPr>
          <w:trHeight w:val="692"/>
        </w:trPr>
        <w:tc>
          <w:tcPr>
            <w:tcW w:w="1526" w:type="dxa"/>
          </w:tcPr>
          <w:p w14:paraId="445A4F08" w14:textId="77777777" w:rsidR="00DE6006" w:rsidRPr="00D448DD" w:rsidRDefault="00DE6006" w:rsidP="00017B6D">
            <w:pPr>
              <w:tabs>
                <w:tab w:val="right" w:leader="dot" w:pos="8080"/>
              </w:tabs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6880" w:type="dxa"/>
          </w:tcPr>
          <w:p w14:paraId="5796CC7B" w14:textId="3FAF4EB8" w:rsidR="00DE6006" w:rsidRPr="00AB4E21" w:rsidRDefault="0058442F" w:rsidP="00AB4E21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7C7F83">
              <w:rPr>
                <w:rFonts w:ascii="Arial" w:hAnsi="Arial" w:cs="Arial"/>
                <w:sz w:val="22"/>
                <w:szCs w:val="22"/>
              </w:rPr>
              <w:t>Experience of project management, either on a formal, or informal basi</w:t>
            </w:r>
            <w:r w:rsidR="00AB4E21">
              <w:rPr>
                <w:rFonts w:ascii="Arial" w:hAnsi="Arial" w:cs="Arial"/>
                <w:sz w:val="22"/>
                <w:szCs w:val="22"/>
              </w:rPr>
              <w:t>s</w:t>
            </w:r>
          </w:p>
        </w:tc>
        <w:tc>
          <w:tcPr>
            <w:tcW w:w="1631" w:type="dxa"/>
          </w:tcPr>
          <w:p w14:paraId="4F2F7E13" w14:textId="24282800" w:rsidR="00DE6006" w:rsidRDefault="00DE6006" w:rsidP="00017B6D">
            <w:pPr>
              <w:jc w:val="center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="Arial"/>
                <w:sz w:val="24"/>
                <w:szCs w:val="24"/>
                <w:lang w:val="en-GB"/>
              </w:rPr>
              <w:t>Essential</w:t>
            </w:r>
          </w:p>
        </w:tc>
      </w:tr>
      <w:tr w:rsidR="00DE6006" w:rsidRPr="00A46C69" w14:paraId="3705E14A" w14:textId="77777777" w:rsidTr="00DE6006">
        <w:trPr>
          <w:trHeight w:val="1134"/>
        </w:trPr>
        <w:tc>
          <w:tcPr>
            <w:tcW w:w="1526" w:type="dxa"/>
          </w:tcPr>
          <w:p w14:paraId="64B2EACB" w14:textId="77777777" w:rsidR="00DE6006" w:rsidRPr="00D448DD" w:rsidRDefault="00DE6006" w:rsidP="00017B6D">
            <w:pPr>
              <w:tabs>
                <w:tab w:val="right" w:leader="dot" w:pos="8080"/>
              </w:tabs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6880" w:type="dxa"/>
          </w:tcPr>
          <w:p w14:paraId="0555D745" w14:textId="77777777" w:rsidR="0058442F" w:rsidRDefault="0058442F" w:rsidP="0058442F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7C7F83">
              <w:rPr>
                <w:rFonts w:ascii="Arial" w:hAnsi="Arial" w:cs="Arial"/>
                <w:sz w:val="22"/>
                <w:szCs w:val="22"/>
              </w:rPr>
              <w:t>Budget management</w:t>
            </w:r>
          </w:p>
          <w:p w14:paraId="45E4A3FA" w14:textId="77777777" w:rsidR="0058442F" w:rsidRDefault="0058442F" w:rsidP="0058442F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  <w:p w14:paraId="27349C29" w14:textId="77777777" w:rsidR="0058442F" w:rsidRDefault="0058442F" w:rsidP="0058442F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7C7F83">
              <w:rPr>
                <w:rFonts w:ascii="Arial" w:hAnsi="Arial" w:cs="Arial"/>
                <w:sz w:val="22"/>
                <w:szCs w:val="22"/>
              </w:rPr>
              <w:t>Quality management</w:t>
            </w:r>
          </w:p>
          <w:p w14:paraId="6F7393DF" w14:textId="77777777" w:rsidR="0058442F" w:rsidRDefault="0058442F" w:rsidP="0058442F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  <w:p w14:paraId="3EE6675B" w14:textId="2857A86A" w:rsidR="00DE6006" w:rsidRPr="0058442F" w:rsidRDefault="0058442F" w:rsidP="0058442F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7C7F83">
              <w:rPr>
                <w:rFonts w:ascii="Arial" w:hAnsi="Arial" w:cs="Arial"/>
                <w:sz w:val="22"/>
                <w:szCs w:val="22"/>
              </w:rPr>
              <w:t>Contract management</w:t>
            </w:r>
          </w:p>
        </w:tc>
        <w:tc>
          <w:tcPr>
            <w:tcW w:w="1631" w:type="dxa"/>
          </w:tcPr>
          <w:p w14:paraId="2817E055" w14:textId="33934452" w:rsidR="00DE6006" w:rsidRDefault="00DE6006" w:rsidP="00017B6D">
            <w:pPr>
              <w:jc w:val="center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="Arial"/>
                <w:sz w:val="24"/>
                <w:szCs w:val="24"/>
                <w:lang w:val="en-GB"/>
              </w:rPr>
              <w:t>Essential</w:t>
            </w:r>
          </w:p>
        </w:tc>
      </w:tr>
    </w:tbl>
    <w:p w14:paraId="328FA042" w14:textId="77777777" w:rsidR="00D34F37" w:rsidRDefault="00D34F37">
      <w:pPr>
        <w:rPr>
          <w:lang w:val="en-GB"/>
        </w:rPr>
      </w:pPr>
    </w:p>
    <w:p w14:paraId="4B03CCBB" w14:textId="77777777" w:rsidR="00D34F37" w:rsidRDefault="00D34F37">
      <w:pPr>
        <w:rPr>
          <w:lang w:val="en-GB"/>
        </w:rPr>
      </w:pPr>
    </w:p>
    <w:p w14:paraId="6BD20A15" w14:textId="77777777" w:rsidR="00D34F37" w:rsidRDefault="00D34F37">
      <w:pPr>
        <w:rPr>
          <w:lang w:val="en-GB"/>
        </w:rPr>
      </w:pPr>
    </w:p>
    <w:p w14:paraId="08CE8774" w14:textId="77777777" w:rsidR="000E4CEA" w:rsidRDefault="000E4CEA">
      <w:pPr>
        <w:rPr>
          <w:lang w:val="en-GB"/>
        </w:rPr>
      </w:pPr>
    </w:p>
    <w:sectPr w:rsidR="000E4CEA" w:rsidSect="00526AC3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FC59C1" w14:textId="77777777" w:rsidR="00C0600B" w:rsidRDefault="00C0600B" w:rsidP="00874608">
      <w:r>
        <w:separator/>
      </w:r>
    </w:p>
  </w:endnote>
  <w:endnote w:type="continuationSeparator" w:id="0">
    <w:p w14:paraId="0CFCF99E" w14:textId="77777777" w:rsidR="00C0600B" w:rsidRDefault="00C0600B" w:rsidP="00874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361BB" w14:textId="77777777" w:rsidR="00767781" w:rsidRDefault="00F92730">
    <w:pPr>
      <w:pStyle w:val="Foot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4A21FCC9" wp14:editId="14EB799F">
              <wp:simplePos x="0" y="0"/>
              <wp:positionH relativeFrom="column">
                <wp:posOffset>5019675</wp:posOffset>
              </wp:positionH>
              <wp:positionV relativeFrom="paragraph">
                <wp:posOffset>-449580</wp:posOffset>
              </wp:positionV>
              <wp:extent cx="1171575" cy="825500"/>
              <wp:effectExtent l="0" t="0" r="0" b="127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1575" cy="825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C16E25" w14:textId="77777777" w:rsidR="00767781" w:rsidRDefault="00767781"/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21FCC9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95.25pt;margin-top:-35.4pt;width:92.25pt;height:6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" stroked="f">
              <v:textbox style="mso-fit-shape-to-text:t">
                <w:txbxContent>
                  <w:p w14:paraId="52C16E25" w14:textId="77777777" w:rsidR="00767781" w:rsidRDefault="00767781"/>
                </w:txbxContent>
              </v:textbox>
            </v:shape>
          </w:pict>
        </mc:Fallback>
      </mc:AlternateContent>
    </w:r>
    <w:r w:rsidR="00767781">
      <w:t xml:space="preserve">Page | </w:t>
    </w:r>
    <w:r w:rsidR="00B44A4E">
      <w:fldChar w:fldCharType="begin"/>
    </w:r>
    <w:r w:rsidR="00B44A4E">
      <w:instrText xml:space="preserve"> PAGE   \* MERGEFORMAT </w:instrText>
    </w:r>
    <w:r w:rsidR="00B44A4E">
      <w:fldChar w:fldCharType="separate"/>
    </w:r>
    <w:r w:rsidR="007A4965">
      <w:rPr>
        <w:noProof/>
      </w:rPr>
      <w:t>4</w:t>
    </w:r>
    <w:r w:rsidR="00B44A4E">
      <w:rPr>
        <w:noProof/>
      </w:rPr>
      <w:fldChar w:fldCharType="end"/>
    </w:r>
    <w:r w:rsidR="00767781">
      <w:rPr>
        <w:noProof/>
        <w:lang w:val="en-GB"/>
      </w:rPr>
      <w:t xml:space="preserve">  </w:t>
    </w:r>
  </w:p>
  <w:p w14:paraId="375923BE" w14:textId="77777777" w:rsidR="00767781" w:rsidRDefault="00F92730">
    <w:pPr>
      <w:pStyle w:val="Foot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8A590FF" wp14:editId="72B83E02">
              <wp:simplePos x="0" y="0"/>
              <wp:positionH relativeFrom="column">
                <wp:posOffset>4848225</wp:posOffset>
              </wp:positionH>
              <wp:positionV relativeFrom="paragraph">
                <wp:posOffset>2628900</wp:posOffset>
              </wp:positionV>
              <wp:extent cx="1657350" cy="904875"/>
              <wp:effectExtent l="19050" t="19050" r="19050" b="19050"/>
              <wp:wrapNone/>
              <wp:docPr id="3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7350" cy="9048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25400">
                        <a:solidFill>
                          <a:srgbClr val="2F2B2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049D62" w14:textId="77777777" w:rsidR="00767781" w:rsidRDefault="00767781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8A590FF" id="Text Box 23" o:spid="_x0000_s1028" type="#_x0000_t202" style="position:absolute;margin-left:381.75pt;margin-top:207pt;width:130.5pt;height:71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" strokecolor="#2f2b20" strokeweight="2pt">
              <v:textbox>
                <w:txbxContent>
                  <w:p w14:paraId="07049D62" w14:textId="77777777" w:rsidR="00767781" w:rsidRDefault="00767781"/>
                </w:txbxContent>
              </v:textbox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12FB57C" wp14:editId="3E52191C">
              <wp:simplePos x="0" y="0"/>
              <wp:positionH relativeFrom="column">
                <wp:posOffset>5143500</wp:posOffset>
              </wp:positionH>
              <wp:positionV relativeFrom="paragraph">
                <wp:posOffset>2886075</wp:posOffset>
              </wp:positionV>
              <wp:extent cx="1362075" cy="714375"/>
              <wp:effectExtent l="9525" t="9525" r="9525" b="9525"/>
              <wp:wrapNone/>
              <wp:docPr id="2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2075" cy="7143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12ED919" w14:textId="77777777" w:rsidR="00767781" w:rsidRDefault="00767781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12FB57C" id="Text Box 22" o:spid="_x0000_s1029" type="#_x0000_t202" style="position:absolute;margin-left:405pt;margin-top:227.25pt;width:107.25pt;height:56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" strokeweight=".5pt">
              <v:textbox>
                <w:txbxContent>
                  <w:p w14:paraId="112ED919" w14:textId="77777777" w:rsidR="00767781" w:rsidRDefault="00767781"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C737B" w14:textId="77777777" w:rsidR="00767781" w:rsidRDefault="00F92730" w:rsidP="00874608">
    <w:pPr>
      <w:pStyle w:val="Footer"/>
      <w:jc w:val="both"/>
    </w:pPr>
    <w:r>
      <w:rPr>
        <w:noProof/>
        <w:lang w:val="en-GB" w:eastAsia="en-GB"/>
      </w:rPr>
      <w:drawing>
        <wp:anchor distT="0" distB="0" distL="114300" distR="114300" simplePos="0" relativeHeight="251655680" behindDoc="0" locked="0" layoutInCell="1" allowOverlap="1" wp14:anchorId="74AB4577" wp14:editId="6994DBB7">
          <wp:simplePos x="0" y="0"/>
          <wp:positionH relativeFrom="column">
            <wp:posOffset>-552450</wp:posOffset>
          </wp:positionH>
          <wp:positionV relativeFrom="paragraph">
            <wp:posOffset>-295275</wp:posOffset>
          </wp:positionV>
          <wp:extent cx="3648075" cy="375285"/>
          <wp:effectExtent l="0" t="0" r="9525" b="5715"/>
          <wp:wrapNone/>
          <wp:docPr id="6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48075" cy="375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0EBDF47E" wp14:editId="285946AA">
              <wp:simplePos x="0" y="0"/>
              <wp:positionH relativeFrom="column">
                <wp:posOffset>3848100</wp:posOffset>
              </wp:positionH>
              <wp:positionV relativeFrom="paragraph">
                <wp:posOffset>-866775</wp:posOffset>
              </wp:positionV>
              <wp:extent cx="2292350" cy="1300480"/>
              <wp:effectExtent l="0" t="0" r="3175" b="444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2350" cy="13004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8384EE" w14:textId="77777777" w:rsidR="00767781" w:rsidRDefault="00F92730" w:rsidP="00874608">
                          <w:pPr>
                            <w:jc w:val="right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499947AE" wp14:editId="185FB847">
                                <wp:extent cx="1162050" cy="1162050"/>
                                <wp:effectExtent l="0" t="0" r="0" b="0"/>
                                <wp:docPr id="8" name="Picture 1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62050" cy="11620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BDF47E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03pt;margin-top:-68.25pt;width:180.5pt;height:102.4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" stroked="f">
              <v:textbox>
                <w:txbxContent>
                  <w:p w14:paraId="5C8384EE" w14:textId="77777777" w:rsidR="00767781" w:rsidRDefault="00F92730" w:rsidP="00874608">
                    <w:pPr>
                      <w:jc w:val="right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499947AE" wp14:editId="185FB847">
                          <wp:extent cx="1162050" cy="1162050"/>
                          <wp:effectExtent l="0" t="0" r="0" b="0"/>
                          <wp:docPr id="8" name="Picture 1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62050" cy="11620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5B1F18" w14:textId="77777777" w:rsidR="00C0600B" w:rsidRDefault="00C0600B" w:rsidP="00874608">
      <w:r>
        <w:separator/>
      </w:r>
    </w:p>
  </w:footnote>
  <w:footnote w:type="continuationSeparator" w:id="0">
    <w:p w14:paraId="2EDE4100" w14:textId="77777777" w:rsidR="00C0600B" w:rsidRDefault="00C0600B" w:rsidP="008746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B8A0E" w14:textId="77777777" w:rsidR="00767781" w:rsidRDefault="00F92730">
    <w:pPr>
      <w:pStyle w:val="Head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2607470" wp14:editId="595FC554">
              <wp:simplePos x="0" y="0"/>
              <wp:positionH relativeFrom="column">
                <wp:posOffset>3872230</wp:posOffset>
              </wp:positionH>
              <wp:positionV relativeFrom="paragraph">
                <wp:posOffset>-257175</wp:posOffset>
              </wp:positionV>
              <wp:extent cx="2292350" cy="635000"/>
              <wp:effectExtent l="0" t="0" r="0" b="0"/>
              <wp:wrapNone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235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F8A6C7" w14:textId="77777777" w:rsidR="00767781" w:rsidRDefault="00767781"/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60747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04.9pt;margin-top:-20.25pt;width:180.5pt;height:50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" stroked="f">
              <v:textbox style="mso-fit-shape-to-text:t">
                <w:txbxContent>
                  <w:p w14:paraId="03F8A6C7" w14:textId="77777777" w:rsidR="00767781" w:rsidRDefault="00767781"/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8CA2A" w14:textId="77777777" w:rsidR="00767781" w:rsidRDefault="00F92730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60800" behindDoc="0" locked="0" layoutInCell="1" allowOverlap="1" wp14:anchorId="6E9A1073" wp14:editId="2775FE58">
          <wp:simplePos x="0" y="0"/>
          <wp:positionH relativeFrom="column">
            <wp:posOffset>2743835</wp:posOffset>
          </wp:positionH>
          <wp:positionV relativeFrom="paragraph">
            <wp:posOffset>274320</wp:posOffset>
          </wp:positionV>
          <wp:extent cx="3301365" cy="1000125"/>
          <wp:effectExtent l="0" t="0" r="0" b="9525"/>
          <wp:wrapNone/>
          <wp:docPr id="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01365" cy="1000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165E2"/>
    <w:multiLevelType w:val="hybridMultilevel"/>
    <w:tmpl w:val="D8B8874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763"/>
        </w:tabs>
        <w:ind w:left="76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83"/>
        </w:tabs>
        <w:ind w:left="14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203"/>
        </w:tabs>
        <w:ind w:left="22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923"/>
        </w:tabs>
        <w:ind w:left="292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43"/>
        </w:tabs>
        <w:ind w:left="36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63"/>
        </w:tabs>
        <w:ind w:left="43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83"/>
        </w:tabs>
        <w:ind w:left="508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803"/>
        </w:tabs>
        <w:ind w:left="5803" w:hanging="360"/>
      </w:pPr>
      <w:rPr>
        <w:rFonts w:ascii="Wingdings" w:hAnsi="Wingdings" w:hint="default"/>
      </w:rPr>
    </w:lvl>
  </w:abstractNum>
  <w:abstractNum w:abstractNumId="1" w15:restartNumberingAfterBreak="0">
    <w:nsid w:val="04D9198B"/>
    <w:multiLevelType w:val="multilevel"/>
    <w:tmpl w:val="8CF05F44"/>
    <w:lvl w:ilvl="0">
      <w:start w:val="1"/>
      <w:numFmt w:val="decimal"/>
      <w:lvlText w:val="%1.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pStyle w:val="NumberedSubhead"/>
      <w:lvlText w:val="%1.%2"/>
      <w:lvlJc w:val="left"/>
      <w:pPr>
        <w:ind w:left="405" w:hanging="4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04DA3FD1"/>
    <w:multiLevelType w:val="hybridMultilevel"/>
    <w:tmpl w:val="0C9634D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6BAD5A6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740"/>
        </w:tabs>
        <w:ind w:left="17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60"/>
        </w:tabs>
        <w:ind w:left="24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180"/>
        </w:tabs>
        <w:ind w:left="31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00"/>
        </w:tabs>
        <w:ind w:left="39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20"/>
        </w:tabs>
        <w:ind w:left="46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40"/>
        </w:tabs>
        <w:ind w:left="53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60"/>
        </w:tabs>
        <w:ind w:left="6060" w:hanging="360"/>
      </w:pPr>
      <w:rPr>
        <w:rFonts w:ascii="Wingdings" w:hAnsi="Wingdings" w:hint="default"/>
      </w:rPr>
    </w:lvl>
  </w:abstractNum>
  <w:abstractNum w:abstractNumId="3" w15:restartNumberingAfterBreak="0">
    <w:nsid w:val="0DA81F0A"/>
    <w:multiLevelType w:val="hybridMultilevel"/>
    <w:tmpl w:val="C8027DC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6C5EE0"/>
    <w:multiLevelType w:val="hybridMultilevel"/>
    <w:tmpl w:val="E6C820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4A236D7"/>
    <w:multiLevelType w:val="hybridMultilevel"/>
    <w:tmpl w:val="16564E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3938C8"/>
    <w:multiLevelType w:val="hybridMultilevel"/>
    <w:tmpl w:val="5B4E28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B07FF8"/>
    <w:multiLevelType w:val="hybridMultilevel"/>
    <w:tmpl w:val="13A6390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63203960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4" w:tplc="9A3A3DC4">
      <w:start w:val="8"/>
      <w:numFmt w:val="decimal"/>
      <w:lvlText w:val="%5."/>
      <w:lvlJc w:val="left"/>
      <w:pPr>
        <w:tabs>
          <w:tab w:val="num" w:pos="3615"/>
        </w:tabs>
        <w:ind w:left="3615" w:hanging="735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FCF7124"/>
    <w:multiLevelType w:val="hybridMultilevel"/>
    <w:tmpl w:val="D17C39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EE41BF"/>
    <w:multiLevelType w:val="hybridMultilevel"/>
    <w:tmpl w:val="1884C8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4237DE"/>
    <w:multiLevelType w:val="hybridMultilevel"/>
    <w:tmpl w:val="28FCCF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382FED"/>
    <w:multiLevelType w:val="hybridMultilevel"/>
    <w:tmpl w:val="C52CCBC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63203960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BB15327"/>
    <w:multiLevelType w:val="hybridMultilevel"/>
    <w:tmpl w:val="6810AF8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025A1C"/>
    <w:multiLevelType w:val="hybridMultilevel"/>
    <w:tmpl w:val="3E62AC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DE730F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31DC7794"/>
    <w:multiLevelType w:val="hybridMultilevel"/>
    <w:tmpl w:val="6008A3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81074DA"/>
    <w:multiLevelType w:val="hybridMultilevel"/>
    <w:tmpl w:val="5DCA9C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E934FD1"/>
    <w:multiLevelType w:val="hybridMultilevel"/>
    <w:tmpl w:val="05862A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EE6699"/>
    <w:multiLevelType w:val="hybridMultilevel"/>
    <w:tmpl w:val="9D2AFFA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8D8499B"/>
    <w:multiLevelType w:val="hybridMultilevel"/>
    <w:tmpl w:val="63AC3D02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CB12FE66">
      <w:start w:val="8"/>
      <w:numFmt w:val="decimal"/>
      <w:lvlText w:val="%3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0" w15:restartNumberingAfterBreak="0">
    <w:nsid w:val="4A3A6574"/>
    <w:multiLevelType w:val="hybridMultilevel"/>
    <w:tmpl w:val="AFE21B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427A2E"/>
    <w:multiLevelType w:val="hybridMultilevel"/>
    <w:tmpl w:val="07E404E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477AA9"/>
    <w:multiLevelType w:val="singleLevel"/>
    <w:tmpl w:val="D5BE7F30"/>
    <w:lvl w:ilvl="0">
      <w:start w:val="1"/>
      <w:numFmt w:val="decimal"/>
      <w:lvlText w:val="%1."/>
      <w:lvlJc w:val="left"/>
      <w:pPr>
        <w:tabs>
          <w:tab w:val="num" w:pos="576"/>
        </w:tabs>
        <w:ind w:left="576" w:hanging="576"/>
      </w:pPr>
    </w:lvl>
  </w:abstractNum>
  <w:abstractNum w:abstractNumId="23" w15:restartNumberingAfterBreak="0">
    <w:nsid w:val="4CCF6F5A"/>
    <w:multiLevelType w:val="hybridMultilevel"/>
    <w:tmpl w:val="C932279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E52680"/>
    <w:multiLevelType w:val="hybridMultilevel"/>
    <w:tmpl w:val="A6A0E134"/>
    <w:lvl w:ilvl="0" w:tplc="4274F202">
      <w:start w:val="1"/>
      <w:numFmt w:val="decimal"/>
      <w:pStyle w:val="BenHeader"/>
      <w:lvlText w:val="%1."/>
      <w:lvlJc w:val="left"/>
      <w:pPr>
        <w:ind w:left="7873" w:hanging="360"/>
      </w:pPr>
      <w:rPr>
        <w:rFonts w:cs="Times New Roman" w:hint="default"/>
      </w:rPr>
    </w:lvl>
    <w:lvl w:ilvl="1" w:tplc="08090003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05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1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03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0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1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03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05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 w15:restartNumberingAfterBreak="0">
    <w:nsid w:val="51C24942"/>
    <w:multiLevelType w:val="hybridMultilevel"/>
    <w:tmpl w:val="6EB46B3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AC20041"/>
    <w:multiLevelType w:val="hybridMultilevel"/>
    <w:tmpl w:val="BA7A628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DE84FEF"/>
    <w:multiLevelType w:val="hybridMultilevel"/>
    <w:tmpl w:val="711004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1530EC"/>
    <w:multiLevelType w:val="hybridMultilevel"/>
    <w:tmpl w:val="EFFAC89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E95419"/>
    <w:multiLevelType w:val="hybridMultilevel"/>
    <w:tmpl w:val="00F61A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7B43A76"/>
    <w:multiLevelType w:val="hybridMultilevel"/>
    <w:tmpl w:val="158886A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A3C4D6A"/>
    <w:multiLevelType w:val="hybridMultilevel"/>
    <w:tmpl w:val="230E54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1C49A7"/>
    <w:multiLevelType w:val="hybridMultilevel"/>
    <w:tmpl w:val="A3B867E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ED95211"/>
    <w:multiLevelType w:val="hybridMultilevel"/>
    <w:tmpl w:val="5A3C29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32650BF"/>
    <w:multiLevelType w:val="hybridMultilevel"/>
    <w:tmpl w:val="F10AA0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232867"/>
    <w:multiLevelType w:val="hybridMultilevel"/>
    <w:tmpl w:val="4E5690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9251DE"/>
    <w:multiLevelType w:val="hybridMultilevel"/>
    <w:tmpl w:val="F0A6C3E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2D6AB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7D9B6815"/>
    <w:multiLevelType w:val="hybridMultilevel"/>
    <w:tmpl w:val="C9BA7D4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96418798">
    <w:abstractNumId w:val="24"/>
  </w:num>
  <w:num w:numId="2" w16cid:durableId="1133861836">
    <w:abstractNumId w:val="1"/>
  </w:num>
  <w:num w:numId="3" w16cid:durableId="1925918903">
    <w:abstractNumId w:val="2"/>
  </w:num>
  <w:num w:numId="4" w16cid:durableId="1312370483">
    <w:abstractNumId w:val="15"/>
  </w:num>
  <w:num w:numId="5" w16cid:durableId="1597245465">
    <w:abstractNumId w:val="13"/>
  </w:num>
  <w:num w:numId="6" w16cid:durableId="795102600">
    <w:abstractNumId w:val="30"/>
  </w:num>
  <w:num w:numId="7" w16cid:durableId="707029853">
    <w:abstractNumId w:val="21"/>
  </w:num>
  <w:num w:numId="8" w16cid:durableId="1837645307">
    <w:abstractNumId w:val="23"/>
  </w:num>
  <w:num w:numId="9" w16cid:durableId="326860350">
    <w:abstractNumId w:val="38"/>
  </w:num>
  <w:num w:numId="10" w16cid:durableId="2079747774">
    <w:abstractNumId w:val="22"/>
    <w:lvlOverride w:ilvl="0">
      <w:startOverride w:val="1"/>
    </w:lvlOverride>
  </w:num>
  <w:num w:numId="11" w16cid:durableId="1188376421">
    <w:abstractNumId w:val="27"/>
  </w:num>
  <w:num w:numId="12" w16cid:durableId="1189180068">
    <w:abstractNumId w:val="33"/>
  </w:num>
  <w:num w:numId="13" w16cid:durableId="2074233107">
    <w:abstractNumId w:val="29"/>
  </w:num>
  <w:num w:numId="14" w16cid:durableId="354157215">
    <w:abstractNumId w:val="17"/>
  </w:num>
  <w:num w:numId="15" w16cid:durableId="762067128">
    <w:abstractNumId w:val="8"/>
  </w:num>
  <w:num w:numId="16" w16cid:durableId="1570336637">
    <w:abstractNumId w:val="14"/>
  </w:num>
  <w:num w:numId="17" w16cid:durableId="1941794001">
    <w:abstractNumId w:val="37"/>
  </w:num>
  <w:num w:numId="18" w16cid:durableId="972831089">
    <w:abstractNumId w:val="26"/>
  </w:num>
  <w:num w:numId="19" w16cid:durableId="259921018">
    <w:abstractNumId w:val="19"/>
  </w:num>
  <w:num w:numId="20" w16cid:durableId="1286304875">
    <w:abstractNumId w:val="0"/>
  </w:num>
  <w:num w:numId="21" w16cid:durableId="1921139800">
    <w:abstractNumId w:val="12"/>
  </w:num>
  <w:num w:numId="22" w16cid:durableId="751126146">
    <w:abstractNumId w:val="11"/>
  </w:num>
  <w:num w:numId="23" w16cid:durableId="537396125">
    <w:abstractNumId w:val="7"/>
  </w:num>
  <w:num w:numId="24" w16cid:durableId="2085452910">
    <w:abstractNumId w:val="18"/>
  </w:num>
  <w:num w:numId="25" w16cid:durableId="1665694747">
    <w:abstractNumId w:val="16"/>
  </w:num>
  <w:num w:numId="26" w16cid:durableId="1649019674">
    <w:abstractNumId w:val="3"/>
  </w:num>
  <w:num w:numId="27" w16cid:durableId="8332864">
    <w:abstractNumId w:val="4"/>
  </w:num>
  <w:num w:numId="28" w16cid:durableId="780536008">
    <w:abstractNumId w:val="36"/>
  </w:num>
  <w:num w:numId="29" w16cid:durableId="1302075031">
    <w:abstractNumId w:val="28"/>
  </w:num>
  <w:num w:numId="30" w16cid:durableId="1830825096">
    <w:abstractNumId w:val="25"/>
  </w:num>
  <w:num w:numId="31" w16cid:durableId="559902777">
    <w:abstractNumId w:val="35"/>
  </w:num>
  <w:num w:numId="32" w16cid:durableId="374472988">
    <w:abstractNumId w:val="10"/>
  </w:num>
  <w:num w:numId="33" w16cid:durableId="507452005">
    <w:abstractNumId w:val="34"/>
  </w:num>
  <w:num w:numId="34" w16cid:durableId="1724602457">
    <w:abstractNumId w:val="5"/>
  </w:num>
  <w:num w:numId="35" w16cid:durableId="2069382135">
    <w:abstractNumId w:val="20"/>
  </w:num>
  <w:num w:numId="36" w16cid:durableId="904803939">
    <w:abstractNumId w:val="31"/>
  </w:num>
  <w:num w:numId="37" w16cid:durableId="1708794079">
    <w:abstractNumId w:val="6"/>
  </w:num>
  <w:num w:numId="38" w16cid:durableId="860823663">
    <w:abstractNumId w:val="9"/>
  </w:num>
  <w:num w:numId="39" w16cid:durableId="819467532">
    <w:abstractNumId w:val="3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0A47"/>
    <w:rsid w:val="00001C26"/>
    <w:rsid w:val="00005901"/>
    <w:rsid w:val="00017B6D"/>
    <w:rsid w:val="00025D83"/>
    <w:rsid w:val="00036726"/>
    <w:rsid w:val="00046AF1"/>
    <w:rsid w:val="00062726"/>
    <w:rsid w:val="00065A40"/>
    <w:rsid w:val="00065EAB"/>
    <w:rsid w:val="00067418"/>
    <w:rsid w:val="00076031"/>
    <w:rsid w:val="0008327F"/>
    <w:rsid w:val="00084741"/>
    <w:rsid w:val="00085A04"/>
    <w:rsid w:val="000A00DE"/>
    <w:rsid w:val="000A1115"/>
    <w:rsid w:val="000A2744"/>
    <w:rsid w:val="000A3EFA"/>
    <w:rsid w:val="000A5B37"/>
    <w:rsid w:val="000B0325"/>
    <w:rsid w:val="000C12D7"/>
    <w:rsid w:val="000E4CEA"/>
    <w:rsid w:val="00100D81"/>
    <w:rsid w:val="00127F97"/>
    <w:rsid w:val="00131FFF"/>
    <w:rsid w:val="0014181A"/>
    <w:rsid w:val="00150C1F"/>
    <w:rsid w:val="00150D5B"/>
    <w:rsid w:val="00160B09"/>
    <w:rsid w:val="001A0539"/>
    <w:rsid w:val="001A2AB3"/>
    <w:rsid w:val="001B5857"/>
    <w:rsid w:val="001B7C15"/>
    <w:rsid w:val="001D045A"/>
    <w:rsid w:val="001D1D99"/>
    <w:rsid w:val="001E2D6E"/>
    <w:rsid w:val="001E3475"/>
    <w:rsid w:val="001E76C4"/>
    <w:rsid w:val="001E7B65"/>
    <w:rsid w:val="001F65B0"/>
    <w:rsid w:val="00202755"/>
    <w:rsid w:val="002053FF"/>
    <w:rsid w:val="002116F8"/>
    <w:rsid w:val="00212E16"/>
    <w:rsid w:val="00216283"/>
    <w:rsid w:val="002275BA"/>
    <w:rsid w:val="00232C64"/>
    <w:rsid w:val="0023313C"/>
    <w:rsid w:val="00235441"/>
    <w:rsid w:val="00244635"/>
    <w:rsid w:val="00246401"/>
    <w:rsid w:val="0026335F"/>
    <w:rsid w:val="002671B2"/>
    <w:rsid w:val="00284FD6"/>
    <w:rsid w:val="00297FF8"/>
    <w:rsid w:val="002A1368"/>
    <w:rsid w:val="002A15B3"/>
    <w:rsid w:val="002A6E07"/>
    <w:rsid w:val="002B58B5"/>
    <w:rsid w:val="002D4839"/>
    <w:rsid w:val="00301107"/>
    <w:rsid w:val="00302442"/>
    <w:rsid w:val="00306F63"/>
    <w:rsid w:val="00310CFD"/>
    <w:rsid w:val="0032717C"/>
    <w:rsid w:val="00350BFD"/>
    <w:rsid w:val="00354A65"/>
    <w:rsid w:val="0036493D"/>
    <w:rsid w:val="00364EE8"/>
    <w:rsid w:val="0037327A"/>
    <w:rsid w:val="003858EA"/>
    <w:rsid w:val="00395631"/>
    <w:rsid w:val="003A03FB"/>
    <w:rsid w:val="003A3E83"/>
    <w:rsid w:val="003A68E6"/>
    <w:rsid w:val="003A6C37"/>
    <w:rsid w:val="003B0DF2"/>
    <w:rsid w:val="003D1CF5"/>
    <w:rsid w:val="003D1F69"/>
    <w:rsid w:val="003D3493"/>
    <w:rsid w:val="003D405D"/>
    <w:rsid w:val="003D42B2"/>
    <w:rsid w:val="003D6011"/>
    <w:rsid w:val="003D7E1A"/>
    <w:rsid w:val="003E6D49"/>
    <w:rsid w:val="003F1B74"/>
    <w:rsid w:val="003F41D7"/>
    <w:rsid w:val="003F5BF2"/>
    <w:rsid w:val="00406DF9"/>
    <w:rsid w:val="00415E6C"/>
    <w:rsid w:val="00422774"/>
    <w:rsid w:val="004231D4"/>
    <w:rsid w:val="004240DB"/>
    <w:rsid w:val="0043343A"/>
    <w:rsid w:val="0043440D"/>
    <w:rsid w:val="00447B57"/>
    <w:rsid w:val="004644FD"/>
    <w:rsid w:val="00472A33"/>
    <w:rsid w:val="0047378F"/>
    <w:rsid w:val="00481655"/>
    <w:rsid w:val="0048174C"/>
    <w:rsid w:val="004900A7"/>
    <w:rsid w:val="00491D1C"/>
    <w:rsid w:val="004945FE"/>
    <w:rsid w:val="004A18C6"/>
    <w:rsid w:val="004A47E6"/>
    <w:rsid w:val="004B2C91"/>
    <w:rsid w:val="004B37E9"/>
    <w:rsid w:val="004B5ABF"/>
    <w:rsid w:val="004B5B78"/>
    <w:rsid w:val="004B7C2C"/>
    <w:rsid w:val="004C24B2"/>
    <w:rsid w:val="004C4DAA"/>
    <w:rsid w:val="004E38C8"/>
    <w:rsid w:val="004E5F65"/>
    <w:rsid w:val="004F1CFA"/>
    <w:rsid w:val="004F6F00"/>
    <w:rsid w:val="00505CF9"/>
    <w:rsid w:val="00511527"/>
    <w:rsid w:val="00521234"/>
    <w:rsid w:val="00522497"/>
    <w:rsid w:val="00526AC3"/>
    <w:rsid w:val="005361CC"/>
    <w:rsid w:val="00552B7C"/>
    <w:rsid w:val="005579E1"/>
    <w:rsid w:val="00563F51"/>
    <w:rsid w:val="00570E07"/>
    <w:rsid w:val="0058442F"/>
    <w:rsid w:val="00597C1C"/>
    <w:rsid w:val="005B3FFA"/>
    <w:rsid w:val="005B6EB7"/>
    <w:rsid w:val="005D34E5"/>
    <w:rsid w:val="005E2522"/>
    <w:rsid w:val="005E35AD"/>
    <w:rsid w:val="005E51E8"/>
    <w:rsid w:val="00603710"/>
    <w:rsid w:val="00605C9C"/>
    <w:rsid w:val="0061154A"/>
    <w:rsid w:val="006122E5"/>
    <w:rsid w:val="00613C39"/>
    <w:rsid w:val="00615D05"/>
    <w:rsid w:val="00630869"/>
    <w:rsid w:val="00636DA8"/>
    <w:rsid w:val="0065287C"/>
    <w:rsid w:val="00654416"/>
    <w:rsid w:val="0067108F"/>
    <w:rsid w:val="0067221E"/>
    <w:rsid w:val="006761A1"/>
    <w:rsid w:val="0068639E"/>
    <w:rsid w:val="00690F9A"/>
    <w:rsid w:val="00692541"/>
    <w:rsid w:val="006A48C5"/>
    <w:rsid w:val="006D34EF"/>
    <w:rsid w:val="006D48D9"/>
    <w:rsid w:val="006E5DB2"/>
    <w:rsid w:val="006E7D02"/>
    <w:rsid w:val="006F162B"/>
    <w:rsid w:val="00701C94"/>
    <w:rsid w:val="00717EA6"/>
    <w:rsid w:val="007222FB"/>
    <w:rsid w:val="007308A1"/>
    <w:rsid w:val="00731716"/>
    <w:rsid w:val="00736314"/>
    <w:rsid w:val="00745C4F"/>
    <w:rsid w:val="00762EAE"/>
    <w:rsid w:val="00767781"/>
    <w:rsid w:val="00770DC5"/>
    <w:rsid w:val="007804CA"/>
    <w:rsid w:val="00787C17"/>
    <w:rsid w:val="00793FB9"/>
    <w:rsid w:val="007941AB"/>
    <w:rsid w:val="0079475F"/>
    <w:rsid w:val="00795A31"/>
    <w:rsid w:val="007A0203"/>
    <w:rsid w:val="007A4965"/>
    <w:rsid w:val="007B2B30"/>
    <w:rsid w:val="007B5284"/>
    <w:rsid w:val="007D0A5F"/>
    <w:rsid w:val="007D1E64"/>
    <w:rsid w:val="007D338F"/>
    <w:rsid w:val="007D7BFB"/>
    <w:rsid w:val="007F0601"/>
    <w:rsid w:val="007F6DF9"/>
    <w:rsid w:val="00800954"/>
    <w:rsid w:val="00801D9C"/>
    <w:rsid w:val="00805BAC"/>
    <w:rsid w:val="00842E5B"/>
    <w:rsid w:val="00843082"/>
    <w:rsid w:val="008471EB"/>
    <w:rsid w:val="0085454F"/>
    <w:rsid w:val="008548E4"/>
    <w:rsid w:val="00855956"/>
    <w:rsid w:val="00857B4D"/>
    <w:rsid w:val="00860409"/>
    <w:rsid w:val="00871C17"/>
    <w:rsid w:val="00872942"/>
    <w:rsid w:val="00872A51"/>
    <w:rsid w:val="00874608"/>
    <w:rsid w:val="00882706"/>
    <w:rsid w:val="00884602"/>
    <w:rsid w:val="008A1A4E"/>
    <w:rsid w:val="008A3D41"/>
    <w:rsid w:val="008A415C"/>
    <w:rsid w:val="008B0B76"/>
    <w:rsid w:val="008B4F19"/>
    <w:rsid w:val="008B524A"/>
    <w:rsid w:val="008C006B"/>
    <w:rsid w:val="008C2D29"/>
    <w:rsid w:val="008D1CB6"/>
    <w:rsid w:val="008D2EC5"/>
    <w:rsid w:val="008F35E3"/>
    <w:rsid w:val="009055B6"/>
    <w:rsid w:val="00910B64"/>
    <w:rsid w:val="00915905"/>
    <w:rsid w:val="00922DA9"/>
    <w:rsid w:val="00925D8A"/>
    <w:rsid w:val="00930D5C"/>
    <w:rsid w:val="00935794"/>
    <w:rsid w:val="009373DE"/>
    <w:rsid w:val="009437C9"/>
    <w:rsid w:val="009457A5"/>
    <w:rsid w:val="009545D9"/>
    <w:rsid w:val="0096077E"/>
    <w:rsid w:val="009618D1"/>
    <w:rsid w:val="009735AB"/>
    <w:rsid w:val="009B3835"/>
    <w:rsid w:val="009B3FFF"/>
    <w:rsid w:val="009C022B"/>
    <w:rsid w:val="009C1606"/>
    <w:rsid w:val="009D586E"/>
    <w:rsid w:val="009E23C7"/>
    <w:rsid w:val="009E3DD8"/>
    <w:rsid w:val="00A006DC"/>
    <w:rsid w:val="00A00CD3"/>
    <w:rsid w:val="00A01445"/>
    <w:rsid w:val="00A109D1"/>
    <w:rsid w:val="00A238B7"/>
    <w:rsid w:val="00A2677F"/>
    <w:rsid w:val="00A26913"/>
    <w:rsid w:val="00A32FF8"/>
    <w:rsid w:val="00A36110"/>
    <w:rsid w:val="00A40D42"/>
    <w:rsid w:val="00A4240E"/>
    <w:rsid w:val="00A46C69"/>
    <w:rsid w:val="00A67F3B"/>
    <w:rsid w:val="00A71E2A"/>
    <w:rsid w:val="00A74256"/>
    <w:rsid w:val="00AA41C8"/>
    <w:rsid w:val="00AA4F8D"/>
    <w:rsid w:val="00AB13D1"/>
    <w:rsid w:val="00AB4C6F"/>
    <w:rsid w:val="00AB4E21"/>
    <w:rsid w:val="00AC0A47"/>
    <w:rsid w:val="00AD0627"/>
    <w:rsid w:val="00AD18C8"/>
    <w:rsid w:val="00AD4E12"/>
    <w:rsid w:val="00AD58C4"/>
    <w:rsid w:val="00AD5FD4"/>
    <w:rsid w:val="00AE2979"/>
    <w:rsid w:val="00AE3274"/>
    <w:rsid w:val="00AF0493"/>
    <w:rsid w:val="00B03013"/>
    <w:rsid w:val="00B03E07"/>
    <w:rsid w:val="00B049C2"/>
    <w:rsid w:val="00B04E50"/>
    <w:rsid w:val="00B07F15"/>
    <w:rsid w:val="00B30853"/>
    <w:rsid w:val="00B34C35"/>
    <w:rsid w:val="00B40BEC"/>
    <w:rsid w:val="00B44A4E"/>
    <w:rsid w:val="00B473D6"/>
    <w:rsid w:val="00B53B34"/>
    <w:rsid w:val="00B652AF"/>
    <w:rsid w:val="00B70F45"/>
    <w:rsid w:val="00B75B13"/>
    <w:rsid w:val="00B76A13"/>
    <w:rsid w:val="00B978F3"/>
    <w:rsid w:val="00BA258B"/>
    <w:rsid w:val="00BB10EE"/>
    <w:rsid w:val="00BB30A1"/>
    <w:rsid w:val="00BB3509"/>
    <w:rsid w:val="00BB4125"/>
    <w:rsid w:val="00BB53AC"/>
    <w:rsid w:val="00BD329C"/>
    <w:rsid w:val="00BE2258"/>
    <w:rsid w:val="00BF021E"/>
    <w:rsid w:val="00BF12ED"/>
    <w:rsid w:val="00BF1DEC"/>
    <w:rsid w:val="00BF7502"/>
    <w:rsid w:val="00C013C4"/>
    <w:rsid w:val="00C04D5F"/>
    <w:rsid w:val="00C0600B"/>
    <w:rsid w:val="00C25823"/>
    <w:rsid w:val="00C33AA1"/>
    <w:rsid w:val="00C50F94"/>
    <w:rsid w:val="00C62860"/>
    <w:rsid w:val="00C75EE3"/>
    <w:rsid w:val="00C954EF"/>
    <w:rsid w:val="00C969FE"/>
    <w:rsid w:val="00C97515"/>
    <w:rsid w:val="00CB223E"/>
    <w:rsid w:val="00CB787C"/>
    <w:rsid w:val="00CC2C62"/>
    <w:rsid w:val="00CC312F"/>
    <w:rsid w:val="00CC4F05"/>
    <w:rsid w:val="00CC68D2"/>
    <w:rsid w:val="00CD2F68"/>
    <w:rsid w:val="00CD5895"/>
    <w:rsid w:val="00CE1946"/>
    <w:rsid w:val="00CF25DC"/>
    <w:rsid w:val="00D0158A"/>
    <w:rsid w:val="00D06BAF"/>
    <w:rsid w:val="00D112AF"/>
    <w:rsid w:val="00D11587"/>
    <w:rsid w:val="00D14293"/>
    <w:rsid w:val="00D21EA5"/>
    <w:rsid w:val="00D34F37"/>
    <w:rsid w:val="00D448DD"/>
    <w:rsid w:val="00D46DDF"/>
    <w:rsid w:val="00D535E3"/>
    <w:rsid w:val="00D604BE"/>
    <w:rsid w:val="00D648FA"/>
    <w:rsid w:val="00D66BB2"/>
    <w:rsid w:val="00D83BF7"/>
    <w:rsid w:val="00D925D5"/>
    <w:rsid w:val="00D952D0"/>
    <w:rsid w:val="00DA0A13"/>
    <w:rsid w:val="00DA550A"/>
    <w:rsid w:val="00DA76A6"/>
    <w:rsid w:val="00DB33C1"/>
    <w:rsid w:val="00DB3CB9"/>
    <w:rsid w:val="00DB54C0"/>
    <w:rsid w:val="00DC4F5A"/>
    <w:rsid w:val="00DD51DF"/>
    <w:rsid w:val="00DE247C"/>
    <w:rsid w:val="00DE6006"/>
    <w:rsid w:val="00DE663C"/>
    <w:rsid w:val="00DF2F9B"/>
    <w:rsid w:val="00DF6B0F"/>
    <w:rsid w:val="00E012C3"/>
    <w:rsid w:val="00E01A92"/>
    <w:rsid w:val="00E113D5"/>
    <w:rsid w:val="00E13D2B"/>
    <w:rsid w:val="00E266AD"/>
    <w:rsid w:val="00E32718"/>
    <w:rsid w:val="00E37CA8"/>
    <w:rsid w:val="00E41AE0"/>
    <w:rsid w:val="00E446D7"/>
    <w:rsid w:val="00E503E5"/>
    <w:rsid w:val="00E52484"/>
    <w:rsid w:val="00E611FB"/>
    <w:rsid w:val="00E7054B"/>
    <w:rsid w:val="00E80892"/>
    <w:rsid w:val="00E84568"/>
    <w:rsid w:val="00E91509"/>
    <w:rsid w:val="00E92E36"/>
    <w:rsid w:val="00E92E63"/>
    <w:rsid w:val="00E94F30"/>
    <w:rsid w:val="00EA1591"/>
    <w:rsid w:val="00EA4CAA"/>
    <w:rsid w:val="00EB059A"/>
    <w:rsid w:val="00ED0C6A"/>
    <w:rsid w:val="00ED3E39"/>
    <w:rsid w:val="00ED6ECE"/>
    <w:rsid w:val="00EE11B2"/>
    <w:rsid w:val="00EE3FFE"/>
    <w:rsid w:val="00EF0614"/>
    <w:rsid w:val="00F05AA7"/>
    <w:rsid w:val="00F46523"/>
    <w:rsid w:val="00F522E3"/>
    <w:rsid w:val="00F815AD"/>
    <w:rsid w:val="00F83E7E"/>
    <w:rsid w:val="00F92730"/>
    <w:rsid w:val="00F93D7B"/>
    <w:rsid w:val="00F95FEA"/>
    <w:rsid w:val="00FA3EAE"/>
    <w:rsid w:val="00FB1A0F"/>
    <w:rsid w:val="00FB3A5C"/>
    <w:rsid w:val="00FB7D2A"/>
    <w:rsid w:val="00FD1FA1"/>
    <w:rsid w:val="00FD22EE"/>
    <w:rsid w:val="00FD3804"/>
    <w:rsid w:val="00FE0B3F"/>
    <w:rsid w:val="00FE0EA4"/>
    <w:rsid w:val="00FE170A"/>
    <w:rsid w:val="00FE49F6"/>
    <w:rsid w:val="00FF6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81"/>
    <o:shapelayout v:ext="edit">
      <o:idmap v:ext="edit" data="1"/>
    </o:shapelayout>
  </w:shapeDefaults>
  <w:decimalSymbol w:val="."/>
  <w:listSeparator w:val=","/>
  <w14:docId w14:val="5A122CF6"/>
  <w15:docId w15:val="{946DA7D5-705B-49D4-951E-078E2AE0C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12ED"/>
    <w:rPr>
      <w:rFonts w:ascii="Arial" w:hAnsi="Arial"/>
      <w:sz w:val="20"/>
      <w:szCs w:val="20"/>
      <w:lang w:val="bg-BG" w:eastAsia="bg-BG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21EA5"/>
    <w:pPr>
      <w:keepNext/>
      <w:spacing w:after="60"/>
      <w:ind w:left="170"/>
      <w:outlineLvl w:val="0"/>
    </w:pPr>
    <w:rPr>
      <w:b/>
      <w:bCs/>
      <w:color w:val="16705B"/>
      <w:sz w:val="24"/>
      <w:szCs w:val="32"/>
    </w:rPr>
  </w:style>
  <w:style w:type="paragraph" w:styleId="Heading2">
    <w:name w:val="heading 2"/>
    <w:basedOn w:val="Normal"/>
    <w:next w:val="Normal"/>
    <w:link w:val="Heading2Char"/>
    <w:qFormat/>
    <w:rsid w:val="00D21EA5"/>
    <w:pPr>
      <w:keepNext/>
      <w:spacing w:before="240" w:after="60"/>
      <w:outlineLvl w:val="1"/>
    </w:pPr>
    <w:rPr>
      <w:b/>
      <w:bCs/>
      <w:iCs/>
      <w:color w:val="6DC957"/>
      <w:sz w:val="24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F12ED"/>
    <w:pPr>
      <w:keepNext/>
      <w:outlineLvl w:val="2"/>
    </w:pPr>
    <w:rPr>
      <w:bCs/>
      <w:sz w:val="42"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locked/>
    <w:rsid w:val="00526AC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7">
    <w:name w:val="heading 7"/>
    <w:basedOn w:val="Normal"/>
    <w:next w:val="Normal"/>
    <w:link w:val="Heading7Char"/>
    <w:unhideWhenUsed/>
    <w:qFormat/>
    <w:locked/>
    <w:rsid w:val="00C954E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9">
    <w:name w:val="heading 9"/>
    <w:basedOn w:val="Normal"/>
    <w:next w:val="Normal"/>
    <w:link w:val="Heading9Char"/>
    <w:unhideWhenUsed/>
    <w:qFormat/>
    <w:locked/>
    <w:rsid w:val="00C954E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21EA5"/>
    <w:rPr>
      <w:rFonts w:ascii="Arial" w:hAnsi="Arial"/>
      <w:b/>
      <w:color w:val="16705B"/>
      <w:sz w:val="32"/>
      <w:lang w:val="bg-BG" w:eastAsia="bg-BG"/>
    </w:rPr>
  </w:style>
  <w:style w:type="character" w:customStyle="1" w:styleId="Heading2Char">
    <w:name w:val="Heading 2 Char"/>
    <w:basedOn w:val="DefaultParagraphFont"/>
    <w:link w:val="Heading2"/>
    <w:locked/>
    <w:rsid w:val="00D21EA5"/>
    <w:rPr>
      <w:rFonts w:ascii="Arial" w:hAnsi="Arial"/>
      <w:b/>
      <w:color w:val="6DC957"/>
      <w:sz w:val="28"/>
      <w:lang w:val="bg-BG" w:eastAsia="bg-BG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BF12ED"/>
    <w:rPr>
      <w:rFonts w:ascii="Arial" w:hAnsi="Arial"/>
      <w:sz w:val="26"/>
      <w:lang w:val="bg-BG" w:eastAsia="bg-BG"/>
    </w:rPr>
  </w:style>
  <w:style w:type="paragraph" w:customStyle="1" w:styleId="GreenLozengeHeading1">
    <w:name w:val="Green Lozenge Heading 1"/>
    <w:basedOn w:val="Normal"/>
    <w:link w:val="GreenLozengeHeading1Char"/>
    <w:uiPriority w:val="99"/>
    <w:rsid w:val="00BF12ED"/>
    <w:pPr>
      <w:widowControl w:val="0"/>
      <w:autoSpaceDE w:val="0"/>
      <w:autoSpaceDN w:val="0"/>
      <w:adjustRightInd w:val="0"/>
      <w:spacing w:after="248" w:line="268" w:lineRule="exact"/>
      <w:ind w:right="550" w:firstLine="271"/>
    </w:pPr>
    <w:rPr>
      <w:b/>
      <w:bCs/>
      <w:color w:val="000000"/>
      <w:w w:val="99"/>
      <w:sz w:val="24"/>
      <w:szCs w:val="24"/>
    </w:rPr>
  </w:style>
  <w:style w:type="character" w:customStyle="1" w:styleId="GreenLozengeHeading1Char">
    <w:name w:val="Green Lozenge Heading 1 Char"/>
    <w:link w:val="GreenLozengeHeading1"/>
    <w:uiPriority w:val="99"/>
    <w:locked/>
    <w:rsid w:val="00BF12ED"/>
    <w:rPr>
      <w:rFonts w:ascii="Arial" w:hAnsi="Arial"/>
      <w:b/>
      <w:color w:val="000000"/>
      <w:w w:val="99"/>
      <w:sz w:val="24"/>
      <w:lang w:val="bg-BG" w:eastAsia="bg-BG"/>
    </w:rPr>
  </w:style>
  <w:style w:type="paragraph" w:customStyle="1" w:styleId="GreenHeading2">
    <w:name w:val="Green Heading 2"/>
    <w:basedOn w:val="Normal"/>
    <w:link w:val="GreenHeading2Char"/>
    <w:uiPriority w:val="99"/>
    <w:rsid w:val="00BF12ED"/>
    <w:pPr>
      <w:widowControl w:val="0"/>
      <w:autoSpaceDE w:val="0"/>
      <w:autoSpaceDN w:val="0"/>
      <w:adjustRightInd w:val="0"/>
      <w:spacing w:after="84" w:line="267" w:lineRule="exact"/>
      <w:ind w:right="550" w:firstLine="3961"/>
    </w:pPr>
    <w:rPr>
      <w:b/>
      <w:bCs/>
      <w:color w:val="C5D9A6"/>
      <w:w w:val="99"/>
      <w:sz w:val="24"/>
      <w:szCs w:val="24"/>
    </w:rPr>
  </w:style>
  <w:style w:type="character" w:customStyle="1" w:styleId="GreenHeading2Char">
    <w:name w:val="Green Heading 2 Char"/>
    <w:link w:val="GreenHeading2"/>
    <w:uiPriority w:val="99"/>
    <w:locked/>
    <w:rsid w:val="00BF12ED"/>
    <w:rPr>
      <w:rFonts w:ascii="Arial" w:hAnsi="Arial"/>
      <w:b/>
      <w:color w:val="C5D9A6"/>
      <w:w w:val="99"/>
      <w:sz w:val="24"/>
      <w:lang w:val="bg-BG" w:eastAsia="bg-BG"/>
    </w:rPr>
  </w:style>
  <w:style w:type="paragraph" w:customStyle="1" w:styleId="TOCHeading1">
    <w:name w:val="TOC Heading1"/>
    <w:basedOn w:val="Heading1"/>
    <w:next w:val="Normal"/>
    <w:link w:val="TOCHeadingChar"/>
    <w:uiPriority w:val="99"/>
    <w:rsid w:val="00BF12ED"/>
    <w:pPr>
      <w:keepLines/>
      <w:spacing w:before="480" w:after="0" w:line="276" w:lineRule="auto"/>
      <w:outlineLvl w:val="9"/>
    </w:pPr>
    <w:rPr>
      <w:color w:val="365F91"/>
      <w:sz w:val="28"/>
      <w:szCs w:val="28"/>
      <w:lang w:val="en-US" w:eastAsia="ja-JP"/>
    </w:rPr>
  </w:style>
  <w:style w:type="character" w:customStyle="1" w:styleId="TOCHeadingChar">
    <w:name w:val="TOC Heading Char"/>
    <w:link w:val="TOCHeading1"/>
    <w:uiPriority w:val="99"/>
    <w:locked/>
    <w:rsid w:val="00BF12ED"/>
    <w:rPr>
      <w:rFonts w:ascii="Arial" w:hAnsi="Arial"/>
      <w:b/>
      <w:color w:val="365F91"/>
      <w:sz w:val="28"/>
      <w:lang w:val="en-US" w:eastAsia="ja-JP"/>
    </w:rPr>
  </w:style>
  <w:style w:type="paragraph" w:customStyle="1" w:styleId="MediumShading1-Accent11">
    <w:name w:val="Medium Shading 1 - Accent 11"/>
    <w:uiPriority w:val="99"/>
    <w:rsid w:val="00BF12ED"/>
    <w:rPr>
      <w:rFonts w:ascii="Arial" w:hAnsi="Arial"/>
      <w:sz w:val="32"/>
      <w:szCs w:val="20"/>
      <w:lang w:val="bg-BG" w:eastAsia="bg-BG"/>
    </w:rPr>
  </w:style>
  <w:style w:type="paragraph" w:customStyle="1" w:styleId="WHITEDATE">
    <w:name w:val="WHITE DATE"/>
    <w:basedOn w:val="Normal"/>
    <w:link w:val="WHITEDATEChar"/>
    <w:uiPriority w:val="99"/>
    <w:rsid w:val="00BF12ED"/>
    <w:pPr>
      <w:widowControl w:val="0"/>
      <w:autoSpaceDE w:val="0"/>
      <w:autoSpaceDN w:val="0"/>
      <w:adjustRightInd w:val="0"/>
      <w:spacing w:line="306" w:lineRule="exact"/>
      <w:ind w:right="6533" w:firstLine="288"/>
    </w:pPr>
    <w:rPr>
      <w:color w:val="FFFFFF"/>
      <w:sz w:val="27"/>
      <w:szCs w:val="27"/>
    </w:rPr>
  </w:style>
  <w:style w:type="character" w:customStyle="1" w:styleId="WHITEDATEChar">
    <w:name w:val="WHITE DATE Char"/>
    <w:link w:val="WHITEDATE"/>
    <w:uiPriority w:val="99"/>
    <w:locked/>
    <w:rsid w:val="00BF12ED"/>
    <w:rPr>
      <w:rFonts w:ascii="Arial" w:hAnsi="Arial"/>
      <w:color w:val="FFFFFF"/>
      <w:sz w:val="27"/>
      <w:lang w:val="bg-BG" w:eastAsia="bg-BG"/>
    </w:rPr>
  </w:style>
  <w:style w:type="paragraph" w:customStyle="1" w:styleId="TitleCover">
    <w:name w:val="Title Cover"/>
    <w:basedOn w:val="Title"/>
    <w:link w:val="TitleCoverChar"/>
    <w:uiPriority w:val="99"/>
    <w:rsid w:val="00BF12ED"/>
    <w:pPr>
      <w:spacing w:before="0" w:after="0"/>
      <w:jc w:val="left"/>
    </w:pPr>
    <w:rPr>
      <w:rFonts w:ascii="Arial" w:hAnsi="Arial"/>
      <w:b w:val="0"/>
      <w:sz w:val="42"/>
      <w:szCs w:val="42"/>
    </w:rPr>
  </w:style>
  <w:style w:type="character" w:customStyle="1" w:styleId="TitleCoverChar">
    <w:name w:val="Title Cover Char"/>
    <w:link w:val="TitleCover"/>
    <w:uiPriority w:val="99"/>
    <w:locked/>
    <w:rsid w:val="00BF12ED"/>
    <w:rPr>
      <w:rFonts w:ascii="Arial" w:hAnsi="Arial"/>
      <w:kern w:val="28"/>
      <w:sz w:val="42"/>
      <w:lang w:val="bg-BG" w:eastAsia="bg-BG"/>
    </w:rPr>
  </w:style>
  <w:style w:type="paragraph" w:styleId="Title">
    <w:name w:val="Title"/>
    <w:basedOn w:val="Normal"/>
    <w:next w:val="Normal"/>
    <w:link w:val="TitleChar"/>
    <w:uiPriority w:val="99"/>
    <w:qFormat/>
    <w:rsid w:val="00BF12E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BF12ED"/>
    <w:rPr>
      <w:rFonts w:ascii="Cambria" w:hAnsi="Cambria"/>
      <w:b/>
      <w:kern w:val="28"/>
      <w:sz w:val="32"/>
      <w:lang w:val="bg-BG" w:eastAsia="bg-BG"/>
    </w:rPr>
  </w:style>
  <w:style w:type="paragraph" w:customStyle="1" w:styleId="DividerPageText">
    <w:name w:val="Divider Page Text"/>
    <w:basedOn w:val="Normal"/>
    <w:link w:val="DividerPageTextChar"/>
    <w:uiPriority w:val="99"/>
    <w:rsid w:val="00BF12ED"/>
    <w:pPr>
      <w:widowControl w:val="0"/>
      <w:autoSpaceDE w:val="0"/>
      <w:autoSpaceDN w:val="0"/>
      <w:adjustRightInd w:val="0"/>
      <w:spacing w:after="72" w:line="268" w:lineRule="exact"/>
      <w:ind w:right="1501" w:firstLine="535"/>
    </w:pPr>
    <w:rPr>
      <w:b/>
      <w:bCs/>
      <w:color w:val="000000"/>
      <w:sz w:val="24"/>
      <w:szCs w:val="24"/>
    </w:rPr>
  </w:style>
  <w:style w:type="character" w:customStyle="1" w:styleId="DividerPageTextChar">
    <w:name w:val="Divider Page Text Char"/>
    <w:link w:val="DividerPageText"/>
    <w:uiPriority w:val="99"/>
    <w:locked/>
    <w:rsid w:val="00BF12ED"/>
    <w:rPr>
      <w:rFonts w:ascii="Arial" w:hAnsi="Arial"/>
      <w:b/>
      <w:color w:val="000000"/>
      <w:sz w:val="24"/>
      <w:lang w:val="bg-BG" w:eastAsia="bg-BG"/>
    </w:rPr>
  </w:style>
  <w:style w:type="paragraph" w:customStyle="1" w:styleId="TermsandConditionsText">
    <w:name w:val="Terms and Conditions Text"/>
    <w:basedOn w:val="Normal"/>
    <w:link w:val="TermsandConditionsTextChar"/>
    <w:uiPriority w:val="99"/>
    <w:rsid w:val="00BF12ED"/>
    <w:pPr>
      <w:widowControl w:val="0"/>
      <w:autoSpaceDE w:val="0"/>
      <w:autoSpaceDN w:val="0"/>
      <w:adjustRightInd w:val="0"/>
      <w:spacing w:after="14" w:line="190" w:lineRule="exact"/>
      <w:ind w:right="550" w:firstLine="552"/>
    </w:pPr>
    <w:rPr>
      <w:color w:val="000000"/>
      <w:sz w:val="17"/>
      <w:szCs w:val="17"/>
    </w:rPr>
  </w:style>
  <w:style w:type="character" w:customStyle="1" w:styleId="TermsandConditionsTextChar">
    <w:name w:val="Terms and Conditions Text Char"/>
    <w:link w:val="TermsandConditionsText"/>
    <w:uiPriority w:val="99"/>
    <w:locked/>
    <w:rsid w:val="00BF12ED"/>
    <w:rPr>
      <w:rFonts w:ascii="Arial" w:hAnsi="Arial"/>
      <w:color w:val="000000"/>
      <w:sz w:val="17"/>
      <w:lang w:val="bg-BG" w:eastAsia="bg-BG"/>
    </w:rPr>
  </w:style>
  <w:style w:type="paragraph" w:customStyle="1" w:styleId="CONTENTS">
    <w:name w:val="CONTENTS"/>
    <w:basedOn w:val="TOCHeading1"/>
    <w:link w:val="CONTENTSChar"/>
    <w:uiPriority w:val="99"/>
    <w:rsid w:val="00BF12ED"/>
    <w:pPr>
      <w:ind w:left="0"/>
    </w:pPr>
    <w:rPr>
      <w:color w:val="auto"/>
      <w:sz w:val="24"/>
    </w:rPr>
  </w:style>
  <w:style w:type="character" w:customStyle="1" w:styleId="CONTENTSChar">
    <w:name w:val="CONTENTS Char"/>
    <w:link w:val="CONTENTS"/>
    <w:uiPriority w:val="99"/>
    <w:locked/>
    <w:rsid w:val="00BF12ED"/>
    <w:rPr>
      <w:rFonts w:ascii="Arial" w:hAnsi="Arial"/>
      <w:b/>
      <w:sz w:val="28"/>
      <w:lang w:val="en-US" w:eastAsia="ja-JP"/>
    </w:rPr>
  </w:style>
  <w:style w:type="paragraph" w:customStyle="1" w:styleId="BenHeader">
    <w:name w:val="BenHeader"/>
    <w:basedOn w:val="Normal"/>
    <w:next w:val="Normal"/>
    <w:autoRedefine/>
    <w:uiPriority w:val="99"/>
    <w:rsid w:val="00BF12ED"/>
    <w:pPr>
      <w:numPr>
        <w:numId w:val="1"/>
      </w:numPr>
      <w:shd w:val="clear" w:color="auto" w:fill="C2D69B"/>
      <w:spacing w:before="240" w:line="276" w:lineRule="auto"/>
    </w:pPr>
    <w:rPr>
      <w:rFonts w:cs="Arial"/>
      <w:b/>
      <w:sz w:val="28"/>
      <w:szCs w:val="28"/>
      <w:lang w:val="en-GB" w:eastAsia="en-GB"/>
    </w:rPr>
  </w:style>
  <w:style w:type="paragraph" w:customStyle="1" w:styleId="SectionDividerPageHeading">
    <w:name w:val="Section Divider Page Heading"/>
    <w:basedOn w:val="Normal"/>
    <w:uiPriority w:val="99"/>
    <w:rsid w:val="00BF12ED"/>
    <w:pPr>
      <w:widowControl w:val="0"/>
      <w:autoSpaceDE w:val="0"/>
      <w:autoSpaceDN w:val="0"/>
      <w:adjustRightInd w:val="0"/>
      <w:spacing w:line="480" w:lineRule="auto"/>
      <w:ind w:right="1501"/>
    </w:pPr>
    <w:rPr>
      <w:rFonts w:cs="Arial"/>
      <w:b/>
      <w:bCs/>
      <w:kern w:val="28"/>
      <w:sz w:val="42"/>
      <w:szCs w:val="42"/>
    </w:rPr>
  </w:style>
  <w:style w:type="paragraph" w:customStyle="1" w:styleId="Copyright">
    <w:name w:val="Copyright"/>
    <w:basedOn w:val="Heading1"/>
    <w:link w:val="CopyrightChar"/>
    <w:uiPriority w:val="99"/>
    <w:rsid w:val="00BF12ED"/>
    <w:rPr>
      <w:color w:val="000000"/>
    </w:rPr>
  </w:style>
  <w:style w:type="character" w:customStyle="1" w:styleId="CopyrightChar">
    <w:name w:val="Copyright Char"/>
    <w:link w:val="Copyright"/>
    <w:uiPriority w:val="99"/>
    <w:locked/>
    <w:rsid w:val="00BF12ED"/>
    <w:rPr>
      <w:rFonts w:ascii="Arial" w:hAnsi="Arial"/>
      <w:b/>
      <w:color w:val="000000"/>
      <w:sz w:val="32"/>
      <w:lang w:val="bg-BG" w:eastAsia="bg-BG"/>
    </w:rPr>
  </w:style>
  <w:style w:type="paragraph" w:customStyle="1" w:styleId="TOCHeading2">
    <w:name w:val="TOC Heading2"/>
    <w:basedOn w:val="Heading1"/>
    <w:next w:val="Normal"/>
    <w:uiPriority w:val="99"/>
    <w:rsid w:val="00BF12ED"/>
    <w:pPr>
      <w:keepLines/>
      <w:spacing w:before="480" w:after="0" w:line="276" w:lineRule="auto"/>
      <w:ind w:left="0"/>
      <w:outlineLvl w:val="9"/>
    </w:pPr>
    <w:rPr>
      <w:rFonts w:ascii="Calibri" w:eastAsia="MS Gothic" w:hAnsi="Calibri"/>
      <w:color w:val="365F91"/>
      <w:sz w:val="28"/>
      <w:szCs w:val="28"/>
      <w:lang w:val="en-US" w:eastAsia="en-US"/>
    </w:rPr>
  </w:style>
  <w:style w:type="paragraph" w:customStyle="1" w:styleId="NumberedSubhead">
    <w:name w:val="Numbered Subhead"/>
    <w:basedOn w:val="Heading1"/>
    <w:uiPriority w:val="99"/>
    <w:rsid w:val="00BF12ED"/>
    <w:pPr>
      <w:numPr>
        <w:ilvl w:val="1"/>
        <w:numId w:val="2"/>
      </w:numPr>
      <w:jc w:val="both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AC0A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C0A47"/>
    <w:rPr>
      <w:rFonts w:ascii="Tahoma" w:hAnsi="Tahoma" w:cs="Tahoma"/>
      <w:sz w:val="16"/>
      <w:szCs w:val="16"/>
      <w:lang w:val="bg-BG" w:eastAsia="bg-BG"/>
    </w:rPr>
  </w:style>
  <w:style w:type="paragraph" w:styleId="TOC1">
    <w:name w:val="toc 1"/>
    <w:basedOn w:val="Normal"/>
    <w:next w:val="Normal"/>
    <w:autoRedefine/>
    <w:uiPriority w:val="99"/>
    <w:rsid w:val="00874608"/>
    <w:pPr>
      <w:spacing w:after="100"/>
    </w:pPr>
  </w:style>
  <w:style w:type="character" w:styleId="Hyperlink">
    <w:name w:val="Hyperlink"/>
    <w:basedOn w:val="DefaultParagraphFont"/>
    <w:uiPriority w:val="99"/>
    <w:rsid w:val="00874608"/>
    <w:rPr>
      <w:rFonts w:cs="Times New Roman"/>
      <w:color w:val="D25814"/>
      <w:u w:val="single"/>
    </w:rPr>
  </w:style>
  <w:style w:type="paragraph" w:styleId="Header">
    <w:name w:val="header"/>
    <w:basedOn w:val="Normal"/>
    <w:link w:val="HeaderChar"/>
    <w:rsid w:val="0087460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locked/>
    <w:rsid w:val="00874608"/>
    <w:rPr>
      <w:rFonts w:ascii="Arial" w:hAnsi="Arial" w:cs="Times New Roman"/>
      <w:lang w:val="bg-BG" w:eastAsia="bg-BG"/>
    </w:rPr>
  </w:style>
  <w:style w:type="paragraph" w:styleId="Footer">
    <w:name w:val="footer"/>
    <w:basedOn w:val="Normal"/>
    <w:link w:val="FooterChar"/>
    <w:rsid w:val="0087460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locked/>
    <w:rsid w:val="00874608"/>
    <w:rPr>
      <w:rFonts w:ascii="Arial" w:hAnsi="Arial" w:cs="Times New Roman"/>
      <w:lang w:val="bg-BG" w:eastAsia="bg-BG"/>
    </w:rPr>
  </w:style>
  <w:style w:type="character" w:styleId="FollowedHyperlink">
    <w:name w:val="FollowedHyperlink"/>
    <w:basedOn w:val="DefaultParagraphFont"/>
    <w:uiPriority w:val="99"/>
    <w:semiHidden/>
    <w:rsid w:val="00915905"/>
    <w:rPr>
      <w:rFonts w:cs="Times New Roman"/>
      <w:color w:val="849A0A"/>
      <w:u w:val="single"/>
    </w:rPr>
  </w:style>
  <w:style w:type="paragraph" w:styleId="ListParagraph">
    <w:name w:val="List Paragraph"/>
    <w:basedOn w:val="Normal"/>
    <w:uiPriority w:val="34"/>
    <w:qFormat/>
    <w:rsid w:val="00DA0A13"/>
    <w:pPr>
      <w:ind w:left="720"/>
      <w:contextualSpacing/>
    </w:pPr>
  </w:style>
  <w:style w:type="paragraph" w:customStyle="1" w:styleId="BorderedHeadline">
    <w:name w:val="Bordered Headline"/>
    <w:basedOn w:val="Normal"/>
    <w:next w:val="TNR12"/>
    <w:uiPriority w:val="99"/>
    <w:rsid w:val="00872942"/>
    <w:pPr>
      <w:pBdr>
        <w:top w:val="single" w:sz="4" w:space="1" w:color="203B71"/>
        <w:bottom w:val="single" w:sz="4" w:space="1" w:color="203B71"/>
      </w:pBdr>
    </w:pPr>
    <w:rPr>
      <w:rFonts w:cs="Arial"/>
      <w:color w:val="203B71"/>
      <w:sz w:val="32"/>
      <w:szCs w:val="32"/>
      <w:lang w:val="en-GB" w:eastAsia="en-US"/>
    </w:rPr>
  </w:style>
  <w:style w:type="paragraph" w:customStyle="1" w:styleId="TNR12">
    <w:name w:val="TNR 12"/>
    <w:basedOn w:val="Normal"/>
    <w:uiPriority w:val="99"/>
    <w:rsid w:val="00872942"/>
    <w:rPr>
      <w:rFonts w:ascii="Times New Roman" w:hAnsi="Times New Roman" w:cs="Arial"/>
      <w:sz w:val="24"/>
      <w:lang w:val="en-GB" w:eastAsia="en-US"/>
    </w:rPr>
  </w:style>
  <w:style w:type="paragraph" w:customStyle="1" w:styleId="Headlines">
    <w:name w:val="Headlines"/>
    <w:basedOn w:val="TNR12"/>
    <w:next w:val="TNR12"/>
    <w:uiPriority w:val="99"/>
    <w:rsid w:val="00872942"/>
    <w:rPr>
      <w:rFonts w:ascii="Arial" w:hAnsi="Arial"/>
      <w:b/>
      <w:color w:val="203B71"/>
      <w:sz w:val="28"/>
      <w:szCs w:val="28"/>
    </w:rPr>
  </w:style>
  <w:style w:type="paragraph" w:customStyle="1" w:styleId="TNR11">
    <w:name w:val="TNR 11"/>
    <w:basedOn w:val="Normal"/>
    <w:uiPriority w:val="99"/>
    <w:rsid w:val="00872942"/>
    <w:rPr>
      <w:rFonts w:ascii="Times New Roman" w:hAnsi="Times New Roman"/>
      <w:sz w:val="22"/>
      <w:lang w:val="en-GB" w:eastAsia="en-US"/>
    </w:rPr>
  </w:style>
  <w:style w:type="paragraph" w:styleId="CommentText">
    <w:name w:val="annotation text"/>
    <w:basedOn w:val="Normal"/>
    <w:link w:val="CommentTextChar"/>
    <w:uiPriority w:val="99"/>
    <w:semiHidden/>
    <w:rsid w:val="00872942"/>
    <w:rPr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872942"/>
    <w:rPr>
      <w:rFonts w:ascii="Arial" w:hAnsi="Arial" w:cs="Times New Roman"/>
    </w:rPr>
  </w:style>
  <w:style w:type="paragraph" w:styleId="NormalWeb">
    <w:name w:val="Normal (Web)"/>
    <w:basedOn w:val="Normal"/>
    <w:uiPriority w:val="99"/>
    <w:unhideWhenUsed/>
    <w:rsid w:val="002D4839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  <w:lang w:val="en-GB" w:eastAsia="en-GB"/>
    </w:rPr>
  </w:style>
  <w:style w:type="character" w:customStyle="1" w:styleId="Heading4Char">
    <w:name w:val="Heading 4 Char"/>
    <w:basedOn w:val="DefaultParagraphFont"/>
    <w:link w:val="Heading4"/>
    <w:rsid w:val="00526AC3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bg-BG" w:eastAsia="bg-BG"/>
    </w:rPr>
  </w:style>
  <w:style w:type="character" w:styleId="CommentReference">
    <w:name w:val="annotation reference"/>
    <w:basedOn w:val="DefaultParagraphFont"/>
    <w:uiPriority w:val="99"/>
    <w:semiHidden/>
    <w:unhideWhenUsed/>
    <w:rsid w:val="00FA3EA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3EAE"/>
    <w:rPr>
      <w:b/>
      <w:bCs/>
      <w:lang w:val="bg-BG" w:eastAsia="bg-BG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3EAE"/>
    <w:rPr>
      <w:rFonts w:ascii="Arial" w:hAnsi="Arial" w:cs="Times New Roman"/>
      <w:b/>
      <w:bCs/>
      <w:sz w:val="20"/>
      <w:szCs w:val="20"/>
      <w:lang w:val="bg-BG" w:eastAsia="bg-BG"/>
    </w:rPr>
  </w:style>
  <w:style w:type="paragraph" w:customStyle="1" w:styleId="Default">
    <w:name w:val="Default"/>
    <w:rsid w:val="00EE3FF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odyText3">
    <w:name w:val="Body Text 3"/>
    <w:basedOn w:val="Normal"/>
    <w:link w:val="BodyText3Char"/>
    <w:rsid w:val="00C954EF"/>
    <w:rPr>
      <w:b/>
      <w:sz w:val="22"/>
      <w:lang w:val="en-GB" w:eastAsia="en-US"/>
    </w:rPr>
  </w:style>
  <w:style w:type="character" w:customStyle="1" w:styleId="BodyText3Char">
    <w:name w:val="Body Text 3 Char"/>
    <w:basedOn w:val="DefaultParagraphFont"/>
    <w:link w:val="BodyText3"/>
    <w:rsid w:val="00C954EF"/>
    <w:rPr>
      <w:rFonts w:ascii="Arial" w:hAnsi="Arial"/>
      <w:b/>
      <w:szCs w:val="20"/>
      <w:lang w:eastAsia="en-US"/>
    </w:rPr>
  </w:style>
  <w:style w:type="character" w:customStyle="1" w:styleId="Heading7Char">
    <w:name w:val="Heading 7 Char"/>
    <w:basedOn w:val="DefaultParagraphFont"/>
    <w:link w:val="Heading7"/>
    <w:rsid w:val="00C954EF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val="bg-BG" w:eastAsia="bg-BG"/>
    </w:rPr>
  </w:style>
  <w:style w:type="character" w:customStyle="1" w:styleId="Heading9Char">
    <w:name w:val="Heading 9 Char"/>
    <w:basedOn w:val="DefaultParagraphFont"/>
    <w:link w:val="Heading9"/>
    <w:rsid w:val="00C954E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bg-BG" w:eastAsia="bg-BG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C954E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C954EF"/>
    <w:rPr>
      <w:rFonts w:ascii="Arial" w:hAnsi="Arial"/>
      <w:sz w:val="16"/>
      <w:szCs w:val="16"/>
      <w:lang w:val="bg-BG" w:eastAsia="bg-BG"/>
    </w:rPr>
  </w:style>
  <w:style w:type="paragraph" w:styleId="BodyText">
    <w:name w:val="Body Text"/>
    <w:basedOn w:val="Normal"/>
    <w:link w:val="BodyTextChar"/>
    <w:rsid w:val="001B5857"/>
    <w:pPr>
      <w:spacing w:after="120"/>
    </w:pPr>
    <w:rPr>
      <w:rFonts w:ascii="Times New Roman" w:hAnsi="Times New Roman"/>
      <w:sz w:val="24"/>
      <w:szCs w:val="24"/>
      <w:lang w:val="en-GB" w:eastAsia="en-GB"/>
    </w:rPr>
  </w:style>
  <w:style w:type="character" w:customStyle="1" w:styleId="BodyTextChar">
    <w:name w:val="Body Text Char"/>
    <w:basedOn w:val="DefaultParagraphFont"/>
    <w:link w:val="BodyText"/>
    <w:rsid w:val="001B5857"/>
    <w:rPr>
      <w:sz w:val="24"/>
      <w:szCs w:val="24"/>
    </w:rPr>
  </w:style>
  <w:style w:type="paragraph" w:styleId="NoSpacing">
    <w:name w:val="No Spacing"/>
    <w:uiPriority w:val="1"/>
    <w:qFormat/>
    <w:rsid w:val="001B585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4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3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6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9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9ECB27462E374A99A5BF6911BB2A1E" ma:contentTypeVersion="4" ma:contentTypeDescription="Create a new document." ma:contentTypeScope="" ma:versionID="f8b6da414f0f194f956d71444670652e">
  <xsd:schema xmlns:xsd="http://www.w3.org/2001/XMLSchema" xmlns:xs="http://www.w3.org/2001/XMLSchema" xmlns:p="http://schemas.microsoft.com/office/2006/metadata/properties" xmlns:ns2="6e02396b-8daa-4c22-aad3-deedf4f657f6" xmlns:ns3="b738e7d3-6285-43c2-a678-7ce908fed3bd" targetNamespace="http://schemas.microsoft.com/office/2006/metadata/properties" ma:root="true" ma:fieldsID="a6e26b5eba7586e78e6c96217a65b8ec" ns2:_="" ns3:_="">
    <xsd:import namespace="6e02396b-8daa-4c22-aad3-deedf4f657f6"/>
    <xsd:import namespace="b738e7d3-6285-43c2-a678-7ce908fed3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02396b-8daa-4c22-aad3-deedf4f657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38e7d3-6285-43c2-a678-7ce908fed3b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66482C-41B5-448F-AD59-C0CCD471E1B9}">
  <ds:schemaRefs>
    <ds:schemaRef ds:uri="http://schemas.microsoft.com/office/2006/metadata/properties"/>
    <ds:schemaRef ds:uri="http://schemas.microsoft.com/office/infopath/2007/PartnerControls"/>
    <ds:schemaRef ds:uri="1f4dac7b-3c83-4288-bc82-09b9bc0a0988"/>
    <ds:schemaRef ds:uri="2431709c-d863-453f-a801-43c14265dbe7"/>
  </ds:schemaRefs>
</ds:datastoreItem>
</file>

<file path=customXml/itemProps2.xml><?xml version="1.0" encoding="utf-8"?>
<ds:datastoreItem xmlns:ds="http://schemas.openxmlformats.org/officeDocument/2006/customXml" ds:itemID="{EE539D3F-E7B5-4D86-A1F5-578AC05A4A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0A3421-6697-4347-A6AD-58A178A862E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3902B3A-26F1-49F0-9C5C-D33C4D6D214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608</Words>
  <Characters>3998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Cambridgeshire County Council</Company>
  <LinksUpToDate>false</LinksUpToDate>
  <CharactersWithSpaces>4597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Sally Howe</dc:creator>
  <cp:lastModifiedBy>Tara Sutton (she/her)</cp:lastModifiedBy>
  <cp:revision>6</cp:revision>
  <cp:lastPrinted>2012-10-09T16:05:00Z</cp:lastPrinted>
  <dcterms:created xsi:type="dcterms:W3CDTF">2017-01-23T13:06:00Z</dcterms:created>
  <dcterms:modified xsi:type="dcterms:W3CDTF">2023-01-13T17:07:00Z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0x010100E99ECB27462E374A99A5BF6911BB2A1E</vt:lpwstr>
  </property>
  <property fmtid="{D5CDD505-2E9C-101B-9397-08002B2CF9AE}" pid="3" name="Order">
    <vt:r8>466300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