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FAA1" w14:textId="77777777" w:rsidR="00EF38BC" w:rsidRPr="00746CB6" w:rsidRDefault="00746CB6" w:rsidP="00746CB6">
      <w:pPr>
        <w:jc w:val="center"/>
        <w:rPr>
          <w:rFonts w:ascii="Arial" w:hAnsi="Arial" w:cs="Arial"/>
          <w:b/>
        </w:rPr>
      </w:pPr>
      <w:r w:rsidRPr="00746CB6">
        <w:rPr>
          <w:rFonts w:ascii="Arial" w:hAnsi="Arial" w:cs="Arial"/>
          <w:b/>
        </w:rPr>
        <w:t>Job Description</w:t>
      </w:r>
    </w:p>
    <w:p w14:paraId="4BD4F636" w14:textId="77777777" w:rsidR="00A804DD" w:rsidRDefault="00A804DD" w:rsidP="00EF38BC"/>
    <w:tbl>
      <w:tblPr>
        <w:tblW w:w="5000" w:type="pct"/>
        <w:tblLook w:val="0000" w:firstRow="0" w:lastRow="0" w:firstColumn="0" w:lastColumn="0" w:noHBand="0" w:noVBand="0"/>
      </w:tblPr>
      <w:tblGrid>
        <w:gridCol w:w="9354"/>
      </w:tblGrid>
      <w:tr w:rsidR="00A804DD" w:rsidRPr="00EF38BC" w14:paraId="7A62CE5E" w14:textId="77777777" w:rsidTr="00BF63E2">
        <w:tc>
          <w:tcPr>
            <w:tcW w:w="5000" w:type="pct"/>
            <w:vAlign w:val="center"/>
          </w:tcPr>
          <w:p w14:paraId="43F65C0B" w14:textId="77777777" w:rsidR="00A804DD" w:rsidRDefault="00A804DD" w:rsidP="00BF63E2">
            <w:pPr>
              <w:pStyle w:val="Header"/>
              <w:tabs>
                <w:tab w:val="clear" w:pos="4153"/>
                <w:tab w:val="clear" w:pos="8306"/>
              </w:tabs>
              <w:rPr>
                <w:rFonts w:cs="Arial"/>
                <w:sz w:val="22"/>
                <w:szCs w:val="22"/>
              </w:rPr>
            </w:pPr>
            <w:r w:rsidRPr="00A804DD">
              <w:rPr>
                <w:rFonts w:cs="Arial"/>
                <w:sz w:val="22"/>
                <w:szCs w:val="22"/>
              </w:rPr>
              <w:t>Job Title</w:t>
            </w:r>
            <w:r w:rsidR="00C2647A">
              <w:rPr>
                <w:rFonts w:cs="Arial"/>
                <w:sz w:val="22"/>
                <w:szCs w:val="22"/>
              </w:rPr>
              <w:t>:</w:t>
            </w:r>
            <w:r w:rsidR="009C71B9">
              <w:rPr>
                <w:rFonts w:cs="Arial"/>
                <w:sz w:val="22"/>
                <w:szCs w:val="22"/>
              </w:rPr>
              <w:t xml:space="preserve"> </w:t>
            </w:r>
            <w:r w:rsidR="005A6F5E">
              <w:rPr>
                <w:rFonts w:cs="Arial"/>
                <w:sz w:val="22"/>
                <w:szCs w:val="22"/>
              </w:rPr>
              <w:t xml:space="preserve">Road Safety </w:t>
            </w:r>
            <w:r w:rsidR="00E02E4F">
              <w:rPr>
                <w:rFonts w:cs="Arial"/>
                <w:sz w:val="22"/>
                <w:szCs w:val="22"/>
              </w:rPr>
              <w:t>Officer</w:t>
            </w:r>
          </w:p>
          <w:p w14:paraId="5D35F773"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645F589A" w14:textId="77777777" w:rsidTr="00BF63E2">
        <w:tc>
          <w:tcPr>
            <w:tcW w:w="5000" w:type="pct"/>
            <w:vAlign w:val="center"/>
          </w:tcPr>
          <w:p w14:paraId="3B93D2F3" w14:textId="77777777" w:rsidR="00A804DD" w:rsidRDefault="00816CE1" w:rsidP="00BF63E2">
            <w:pPr>
              <w:pStyle w:val="Header"/>
              <w:tabs>
                <w:tab w:val="clear" w:pos="4153"/>
                <w:tab w:val="clear" w:pos="8306"/>
              </w:tabs>
              <w:rPr>
                <w:rFonts w:cs="Arial"/>
                <w:sz w:val="22"/>
                <w:szCs w:val="22"/>
              </w:rPr>
            </w:pPr>
            <w:r>
              <w:rPr>
                <w:rFonts w:cs="Arial"/>
                <w:sz w:val="22"/>
                <w:szCs w:val="22"/>
              </w:rPr>
              <w:t>POSCODE</w:t>
            </w:r>
            <w:r w:rsidR="00C2647A">
              <w:rPr>
                <w:rFonts w:cs="Arial"/>
                <w:sz w:val="22"/>
                <w:szCs w:val="22"/>
              </w:rPr>
              <w:t>:</w:t>
            </w:r>
            <w:r w:rsidR="005A6F5E">
              <w:rPr>
                <w:rFonts w:cs="Arial"/>
                <w:sz w:val="22"/>
                <w:szCs w:val="22"/>
              </w:rPr>
              <w:t xml:space="preserve"> </w:t>
            </w:r>
            <w:r w:rsidR="006F20BC">
              <w:rPr>
                <w:rFonts w:cs="Arial"/>
                <w:sz w:val="22"/>
                <w:szCs w:val="22"/>
              </w:rPr>
              <w:t>CCC0</w:t>
            </w:r>
            <w:r w:rsidR="00571A60">
              <w:rPr>
                <w:rFonts w:cs="Arial"/>
                <w:sz w:val="22"/>
                <w:szCs w:val="22"/>
              </w:rPr>
              <w:t>885</w:t>
            </w:r>
          </w:p>
          <w:p w14:paraId="31109636"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46A1430B" w14:textId="77777777" w:rsidTr="00BF63E2">
        <w:tc>
          <w:tcPr>
            <w:tcW w:w="5000" w:type="pct"/>
            <w:vAlign w:val="center"/>
          </w:tcPr>
          <w:p w14:paraId="38D6F49F" w14:textId="77777777" w:rsidR="00A804DD" w:rsidRDefault="00A804DD" w:rsidP="00BF63E2">
            <w:pPr>
              <w:pStyle w:val="Header"/>
              <w:tabs>
                <w:tab w:val="clear" w:pos="4153"/>
                <w:tab w:val="clear" w:pos="8306"/>
                <w:tab w:val="left" w:pos="709"/>
              </w:tabs>
              <w:rPr>
                <w:rFonts w:cs="Arial"/>
                <w:bCs/>
                <w:sz w:val="22"/>
                <w:szCs w:val="22"/>
              </w:rPr>
            </w:pPr>
            <w:r w:rsidRPr="00A804DD">
              <w:rPr>
                <w:rFonts w:cs="Arial"/>
                <w:bCs/>
                <w:sz w:val="22"/>
                <w:szCs w:val="22"/>
              </w:rPr>
              <w:t>Grade</w:t>
            </w:r>
            <w:r w:rsidR="00C2647A">
              <w:rPr>
                <w:rFonts w:cs="Arial"/>
                <w:bCs/>
                <w:sz w:val="22"/>
                <w:szCs w:val="22"/>
              </w:rPr>
              <w:t>:</w:t>
            </w:r>
            <w:r w:rsidR="007739E8">
              <w:rPr>
                <w:rFonts w:cs="Arial"/>
                <w:bCs/>
                <w:sz w:val="22"/>
                <w:szCs w:val="22"/>
              </w:rPr>
              <w:t xml:space="preserve"> </w:t>
            </w:r>
            <w:r w:rsidR="003D2F3C">
              <w:rPr>
                <w:rFonts w:cs="Arial"/>
                <w:bCs/>
                <w:sz w:val="22"/>
                <w:szCs w:val="22"/>
              </w:rPr>
              <w:t xml:space="preserve">Scale </w:t>
            </w:r>
            <w:r w:rsidR="00D32331">
              <w:rPr>
                <w:rFonts w:cs="Arial"/>
                <w:bCs/>
                <w:sz w:val="22"/>
                <w:szCs w:val="22"/>
              </w:rPr>
              <w:t>6</w:t>
            </w:r>
            <w:r w:rsidR="003D2F3C">
              <w:rPr>
                <w:rFonts w:cs="Arial"/>
                <w:bCs/>
                <w:sz w:val="22"/>
                <w:szCs w:val="22"/>
              </w:rPr>
              <w:t xml:space="preserve"> – SO2</w:t>
            </w:r>
            <w:r w:rsidR="006B7854">
              <w:rPr>
                <w:rFonts w:cs="Arial"/>
                <w:bCs/>
                <w:sz w:val="22"/>
                <w:szCs w:val="22"/>
              </w:rPr>
              <w:t xml:space="preserve"> </w:t>
            </w:r>
          </w:p>
          <w:p w14:paraId="29734816" w14:textId="77777777" w:rsidR="00A804DD" w:rsidRPr="00A804DD" w:rsidRDefault="00A804DD" w:rsidP="00BF63E2">
            <w:pPr>
              <w:pStyle w:val="Header"/>
              <w:tabs>
                <w:tab w:val="clear" w:pos="4153"/>
                <w:tab w:val="clear" w:pos="8306"/>
                <w:tab w:val="left" w:pos="709"/>
              </w:tabs>
              <w:rPr>
                <w:rFonts w:cs="Arial"/>
                <w:bCs/>
                <w:sz w:val="22"/>
                <w:szCs w:val="22"/>
              </w:rPr>
            </w:pPr>
          </w:p>
        </w:tc>
      </w:tr>
    </w:tbl>
    <w:p w14:paraId="3395C8AD" w14:textId="77777777" w:rsidR="00746CB6" w:rsidRPr="00EF38BC"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144059DC" w14:textId="77777777" w:rsidR="00746CB6" w:rsidRDefault="00746CB6" w:rsidP="00746CB6">
      <w:pPr>
        <w:tabs>
          <w:tab w:val="left" w:pos="-720"/>
          <w:tab w:val="left" w:pos="0"/>
        </w:tabs>
        <w:suppressAutoHyphens/>
        <w:rPr>
          <w:rFonts w:ascii="Arial" w:hAnsi="Arial" w:cs="Arial"/>
          <w:spacing w:val="-2"/>
          <w:sz w:val="22"/>
          <w:szCs w:val="22"/>
        </w:rPr>
      </w:pPr>
      <w:r w:rsidRPr="00EF38BC">
        <w:rPr>
          <w:rFonts w:ascii="Arial" w:hAnsi="Arial" w:cs="Arial"/>
          <w:spacing w:val="-2"/>
          <w:sz w:val="22"/>
          <w:szCs w:val="22"/>
        </w:rPr>
        <w:t xml:space="preserve">Please write one or two sentences about why the job exists. Focus on the achievement of the key end results of the job. </w:t>
      </w:r>
    </w:p>
    <w:p w14:paraId="03C40B91" w14:textId="77777777" w:rsidR="00746CB6" w:rsidRDefault="00746CB6" w:rsidP="00746CB6">
      <w:pPr>
        <w:tabs>
          <w:tab w:val="left" w:pos="-720"/>
          <w:tab w:val="left" w:pos="0"/>
        </w:tabs>
        <w:suppressAutoHyphens/>
        <w:rPr>
          <w:rFonts w:ascii="Arial" w:hAnsi="Arial" w:cs="Arial"/>
          <w:spacing w:val="-2"/>
          <w:sz w:val="22"/>
          <w:szCs w:val="22"/>
        </w:rPr>
      </w:pPr>
    </w:p>
    <w:p w14:paraId="12FC6776" w14:textId="77777777" w:rsidR="007E78C7" w:rsidRDefault="00FB17E9" w:rsidP="007E78C7">
      <w:pPr>
        <w:tabs>
          <w:tab w:val="left" w:pos="-720"/>
          <w:tab w:val="left" w:pos="0"/>
        </w:tabs>
        <w:suppressAutoHyphens/>
        <w:rPr>
          <w:rFonts w:ascii="Arial" w:hAnsi="Arial" w:cs="Arial"/>
          <w:spacing w:val="-2"/>
          <w:sz w:val="22"/>
          <w:szCs w:val="22"/>
        </w:rPr>
      </w:pPr>
      <w:r>
        <w:rPr>
          <w:rFonts w:ascii="Arial" w:hAnsi="Arial" w:cs="Arial"/>
          <w:spacing w:val="-2"/>
          <w:sz w:val="22"/>
          <w:szCs w:val="22"/>
        </w:rPr>
        <w:t>These roles are</w:t>
      </w:r>
      <w:r w:rsidR="002F3D2D">
        <w:rPr>
          <w:rFonts w:ascii="Arial" w:hAnsi="Arial" w:cs="Arial"/>
          <w:spacing w:val="-2"/>
          <w:sz w:val="22"/>
          <w:szCs w:val="22"/>
        </w:rPr>
        <w:t xml:space="preserve"> the front-facing part of the </w:t>
      </w:r>
      <w:r>
        <w:rPr>
          <w:rFonts w:ascii="Arial" w:hAnsi="Arial" w:cs="Arial"/>
          <w:spacing w:val="-2"/>
          <w:sz w:val="22"/>
          <w:szCs w:val="22"/>
        </w:rPr>
        <w:t xml:space="preserve">road safety </w:t>
      </w:r>
      <w:r w:rsidR="002F3D2D">
        <w:rPr>
          <w:rFonts w:ascii="Arial" w:hAnsi="Arial" w:cs="Arial"/>
          <w:spacing w:val="-2"/>
          <w:sz w:val="22"/>
          <w:szCs w:val="22"/>
        </w:rPr>
        <w:t xml:space="preserve">team with local communities. </w:t>
      </w:r>
      <w:r>
        <w:rPr>
          <w:rFonts w:ascii="Arial" w:hAnsi="Arial" w:cs="Arial"/>
          <w:spacing w:val="-2"/>
          <w:sz w:val="22"/>
          <w:szCs w:val="22"/>
        </w:rPr>
        <w:t>The Road Safety Officers</w:t>
      </w:r>
      <w:r w:rsidR="002F3D2D">
        <w:rPr>
          <w:rFonts w:ascii="Arial" w:hAnsi="Arial" w:cs="Arial"/>
          <w:spacing w:val="-2"/>
          <w:sz w:val="22"/>
          <w:szCs w:val="22"/>
        </w:rPr>
        <w:t xml:space="preserve"> will have expertise in</w:t>
      </w:r>
      <w:r w:rsidR="006F20BC">
        <w:rPr>
          <w:rFonts w:ascii="Arial" w:hAnsi="Arial" w:cs="Arial"/>
          <w:spacing w:val="-2"/>
          <w:sz w:val="22"/>
          <w:szCs w:val="22"/>
        </w:rPr>
        <w:t xml:space="preserve"> </w:t>
      </w:r>
      <w:r w:rsidR="000732E1">
        <w:rPr>
          <w:rFonts w:ascii="Arial" w:hAnsi="Arial" w:cs="Arial"/>
          <w:spacing w:val="-2"/>
          <w:sz w:val="22"/>
          <w:szCs w:val="22"/>
        </w:rPr>
        <w:t>road safety e</w:t>
      </w:r>
      <w:r w:rsidR="002F3D2D">
        <w:rPr>
          <w:rFonts w:ascii="Arial" w:hAnsi="Arial" w:cs="Arial"/>
          <w:spacing w:val="-2"/>
          <w:sz w:val="22"/>
          <w:szCs w:val="22"/>
        </w:rPr>
        <w:t>ducation and engagement and</w:t>
      </w:r>
      <w:r w:rsidR="006F20BC">
        <w:rPr>
          <w:rFonts w:ascii="Arial" w:hAnsi="Arial" w:cs="Arial"/>
          <w:spacing w:val="-2"/>
          <w:sz w:val="22"/>
          <w:szCs w:val="22"/>
        </w:rPr>
        <w:t xml:space="preserve"> </w:t>
      </w:r>
      <w:r>
        <w:rPr>
          <w:rFonts w:ascii="Arial" w:hAnsi="Arial" w:cs="Arial"/>
          <w:spacing w:val="-2"/>
          <w:sz w:val="22"/>
          <w:szCs w:val="22"/>
        </w:rPr>
        <w:t>are</w:t>
      </w:r>
      <w:r w:rsidR="006F20BC">
        <w:rPr>
          <w:rFonts w:ascii="Arial" w:hAnsi="Arial" w:cs="Arial"/>
          <w:spacing w:val="-2"/>
          <w:sz w:val="22"/>
          <w:szCs w:val="22"/>
        </w:rPr>
        <w:t xml:space="preserve"> responsible for the </w:t>
      </w:r>
      <w:r w:rsidR="002F3D2D">
        <w:rPr>
          <w:rFonts w:ascii="Arial" w:hAnsi="Arial" w:cs="Arial"/>
          <w:spacing w:val="-2"/>
          <w:sz w:val="22"/>
          <w:szCs w:val="22"/>
        </w:rPr>
        <w:t>delivery of community-based interventions targeting road user behaviour</w:t>
      </w:r>
      <w:r w:rsidR="0061495B">
        <w:rPr>
          <w:rFonts w:ascii="Arial" w:hAnsi="Arial" w:cs="Arial"/>
          <w:spacing w:val="-2"/>
          <w:sz w:val="22"/>
          <w:szCs w:val="22"/>
        </w:rPr>
        <w:t xml:space="preserve"> and active travel</w:t>
      </w:r>
      <w:r>
        <w:rPr>
          <w:rFonts w:ascii="Arial" w:hAnsi="Arial" w:cs="Arial"/>
          <w:spacing w:val="-2"/>
          <w:sz w:val="22"/>
          <w:szCs w:val="22"/>
        </w:rPr>
        <w:t xml:space="preserve"> in an area of the county</w:t>
      </w:r>
      <w:r w:rsidR="002F3D2D">
        <w:rPr>
          <w:rFonts w:ascii="Arial" w:hAnsi="Arial" w:cs="Arial"/>
          <w:spacing w:val="-2"/>
          <w:sz w:val="22"/>
          <w:szCs w:val="22"/>
        </w:rPr>
        <w:t>. This will include engaging with multiple partners and stakeholders across the emergency services, businesses, schools and other Council departments.</w:t>
      </w:r>
    </w:p>
    <w:p w14:paraId="7819CCAA" w14:textId="77777777" w:rsidR="007E78C7" w:rsidRDefault="007E78C7" w:rsidP="00746CB6">
      <w:pPr>
        <w:tabs>
          <w:tab w:val="left" w:pos="-720"/>
          <w:tab w:val="left" w:pos="0"/>
        </w:tabs>
        <w:suppressAutoHyphens/>
        <w:rPr>
          <w:rFonts w:ascii="Arial" w:hAnsi="Arial" w:cs="Arial"/>
          <w:spacing w:val="-2"/>
          <w:sz w:val="22"/>
          <w:szCs w:val="22"/>
        </w:rPr>
      </w:pPr>
    </w:p>
    <w:p w14:paraId="10CD9BCF" w14:textId="77777777" w:rsidR="00FA7E99" w:rsidRDefault="00FA7E99" w:rsidP="00746CB6">
      <w:pPr>
        <w:tabs>
          <w:tab w:val="left" w:pos="-720"/>
          <w:tab w:val="left" w:pos="0"/>
        </w:tabs>
        <w:suppressAutoHyphens/>
        <w:rPr>
          <w:rFonts w:ascii="Arial" w:hAnsi="Arial" w:cs="Arial"/>
          <w:spacing w:val="-2"/>
          <w:sz w:val="22"/>
          <w:szCs w:val="22"/>
        </w:rPr>
      </w:pPr>
    </w:p>
    <w:p w14:paraId="3ADF0607" w14:textId="77777777" w:rsidR="00746CB6" w:rsidRPr="00EF38BC" w:rsidRDefault="00746CB6" w:rsidP="00746CB6">
      <w:pPr>
        <w:tabs>
          <w:tab w:val="left" w:pos="-720"/>
          <w:tab w:val="left" w:pos="0"/>
        </w:tabs>
        <w:suppressAutoHyphens/>
        <w:rPr>
          <w:rFonts w:ascii="Arial" w:hAnsi="Arial" w:cs="Arial"/>
          <w:spacing w:val="-2"/>
          <w:sz w:val="22"/>
          <w:szCs w:val="22"/>
        </w:rPr>
      </w:pPr>
    </w:p>
    <w:p w14:paraId="18F70C5E" w14:textId="77777777" w:rsidR="00746CB6" w:rsidRDefault="00746CB6" w:rsidP="00EF38BC"/>
    <w:p w14:paraId="58A2331C" w14:textId="77777777" w:rsidR="00BD59E4" w:rsidRPr="00EF38BC" w:rsidRDefault="003220BA" w:rsidP="00A4048E">
      <w:pPr>
        <w:pStyle w:val="Heading1"/>
        <w:shd w:val="clear" w:color="auto" w:fill="000000"/>
        <w:ind w:left="-540"/>
        <w:rPr>
          <w:rFonts w:ascii="Arial" w:hAnsi="Arial" w:cs="Arial"/>
          <w:bCs/>
          <w:color w:val="FFFFFF"/>
          <w:szCs w:val="22"/>
        </w:rPr>
      </w:pPr>
      <w:r w:rsidRPr="00EF38BC">
        <w:rPr>
          <w:rFonts w:ascii="Arial" w:hAnsi="Arial" w:cs="Arial"/>
          <w:bCs/>
          <w:color w:val="FFFFFF"/>
          <w:szCs w:val="22"/>
        </w:rPr>
        <w:t>Main accountabilities</w:t>
      </w:r>
    </w:p>
    <w:p w14:paraId="618FA584" w14:textId="77777777" w:rsidR="003220BA" w:rsidRPr="00EF38BC" w:rsidRDefault="003220BA" w:rsidP="003220BA">
      <w:pPr>
        <w:rPr>
          <w:rFonts w:ascii="Arial" w:hAnsi="Arial" w:cs="Arial"/>
          <w:sz w:val="22"/>
          <w:szCs w:val="22"/>
        </w:rPr>
      </w:pPr>
    </w:p>
    <w:p w14:paraId="5ECDABD1" w14:textId="77777777" w:rsidR="00BD59E4" w:rsidRDefault="00BD59E4" w:rsidP="003220BA">
      <w:pPr>
        <w:pStyle w:val="BodyText"/>
        <w:rPr>
          <w:rFonts w:ascii="Arial" w:hAnsi="Arial" w:cs="Arial"/>
          <w:sz w:val="22"/>
          <w:szCs w:val="22"/>
        </w:rPr>
      </w:pPr>
      <w:r w:rsidRPr="00EF38BC">
        <w:rPr>
          <w:rFonts w:ascii="Arial" w:hAnsi="Arial" w:cs="Arial"/>
          <w:sz w:val="22"/>
          <w:szCs w:val="22"/>
        </w:rPr>
        <w:t>Please list the accountabilities in descending order</w:t>
      </w:r>
      <w:r w:rsidR="003220BA" w:rsidRPr="00EF38BC">
        <w:rPr>
          <w:rFonts w:ascii="Arial" w:hAnsi="Arial" w:cs="Arial"/>
          <w:sz w:val="22"/>
          <w:szCs w:val="22"/>
        </w:rPr>
        <w:t xml:space="preserve"> of priority</w:t>
      </w:r>
      <w:r w:rsidR="00064EC4">
        <w:rPr>
          <w:rFonts w:ascii="Arial" w:hAnsi="Arial" w:cs="Arial"/>
          <w:sz w:val="22"/>
          <w:szCs w:val="22"/>
        </w:rPr>
        <w:t xml:space="preserve">.  </w:t>
      </w:r>
      <w:r w:rsidR="000369A5" w:rsidRPr="00EF38BC">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9236"/>
      </w:tblGrid>
      <w:tr w:rsidR="00064EC4" w:rsidRPr="0098714C" w14:paraId="19C1554B" w14:textId="77777777" w:rsidTr="009A3F66">
        <w:tc>
          <w:tcPr>
            <w:tcW w:w="288" w:type="pct"/>
            <w:shd w:val="clear" w:color="auto" w:fill="C0C0C0"/>
          </w:tcPr>
          <w:p w14:paraId="13455C3A" w14:textId="77777777" w:rsidR="00064EC4" w:rsidRPr="0098714C"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66EFD4BD" w14:textId="77777777" w:rsidR="00064EC4" w:rsidRPr="0098714C" w:rsidRDefault="00064EC4" w:rsidP="004E55EA">
            <w:pPr>
              <w:pStyle w:val="Header"/>
              <w:tabs>
                <w:tab w:val="clear" w:pos="4153"/>
                <w:tab w:val="clear" w:pos="8306"/>
              </w:tabs>
              <w:rPr>
                <w:rFonts w:cs="Arial"/>
                <w:sz w:val="22"/>
                <w:szCs w:val="22"/>
              </w:rPr>
            </w:pPr>
            <w:r w:rsidRPr="0098714C">
              <w:rPr>
                <w:rFonts w:cs="Arial"/>
                <w:b/>
                <w:bCs/>
                <w:sz w:val="22"/>
                <w:szCs w:val="22"/>
              </w:rPr>
              <w:t>Main accountabilities</w:t>
            </w:r>
          </w:p>
        </w:tc>
      </w:tr>
      <w:tr w:rsidR="00064EC4" w:rsidRPr="0098714C" w14:paraId="34675BA6" w14:textId="77777777" w:rsidTr="009A3F66">
        <w:tc>
          <w:tcPr>
            <w:tcW w:w="288" w:type="pct"/>
          </w:tcPr>
          <w:p w14:paraId="28F1D0AD" w14:textId="77777777" w:rsidR="00064EC4" w:rsidRPr="0098714C"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5FDF39B0" w14:textId="77777777" w:rsidR="00FA7E99" w:rsidRPr="0098714C" w:rsidRDefault="007B4A71" w:rsidP="00FA7E99">
            <w:pPr>
              <w:pStyle w:val="Header"/>
              <w:rPr>
                <w:rFonts w:cs="Arial"/>
                <w:b/>
                <w:sz w:val="22"/>
                <w:szCs w:val="22"/>
              </w:rPr>
            </w:pPr>
            <w:r w:rsidRPr="0098714C">
              <w:rPr>
                <w:rFonts w:cs="Arial"/>
                <w:b/>
                <w:sz w:val="22"/>
                <w:szCs w:val="22"/>
              </w:rPr>
              <w:t>Road Safety Expertise</w:t>
            </w:r>
          </w:p>
          <w:p w14:paraId="11B501A9" w14:textId="77777777" w:rsidR="00FA7E99" w:rsidRPr="0098714C" w:rsidRDefault="00FA7E99" w:rsidP="00FA7E99">
            <w:pPr>
              <w:pStyle w:val="Header"/>
              <w:rPr>
                <w:rFonts w:cs="Arial"/>
                <w:sz w:val="22"/>
                <w:szCs w:val="22"/>
              </w:rPr>
            </w:pPr>
          </w:p>
          <w:p w14:paraId="680D795F" w14:textId="77777777" w:rsidR="00B30215" w:rsidRPr="0098714C" w:rsidRDefault="005F3D40" w:rsidP="00B30215">
            <w:pPr>
              <w:pStyle w:val="Header"/>
              <w:rPr>
                <w:rFonts w:cs="Arial"/>
                <w:sz w:val="22"/>
                <w:szCs w:val="22"/>
              </w:rPr>
            </w:pPr>
            <w:r w:rsidRPr="0098714C">
              <w:rPr>
                <w:rFonts w:cs="Arial"/>
                <w:sz w:val="22"/>
                <w:szCs w:val="22"/>
              </w:rPr>
              <w:t>Develop and m</w:t>
            </w:r>
            <w:r w:rsidR="00B30215" w:rsidRPr="0098714C">
              <w:rPr>
                <w:rFonts w:cs="Arial"/>
                <w:sz w:val="22"/>
                <w:szCs w:val="22"/>
              </w:rPr>
              <w:t>aintain</w:t>
            </w:r>
            <w:r w:rsidRPr="0098714C">
              <w:rPr>
                <w:rFonts w:cs="Arial"/>
                <w:sz w:val="22"/>
                <w:szCs w:val="22"/>
              </w:rPr>
              <w:t xml:space="preserve"> a high level of</w:t>
            </w:r>
            <w:r w:rsidR="00B30215" w:rsidRPr="0098714C">
              <w:rPr>
                <w:rFonts w:cs="Arial"/>
                <w:sz w:val="22"/>
                <w:szCs w:val="22"/>
              </w:rPr>
              <w:t xml:space="preserve"> knowledge and expertise </w:t>
            </w:r>
            <w:r w:rsidRPr="0098714C">
              <w:rPr>
                <w:rFonts w:cs="Arial"/>
                <w:sz w:val="22"/>
                <w:szCs w:val="22"/>
              </w:rPr>
              <w:t>in at least one area within road safety while developing a broad understanding across wider local, national and international best practice</w:t>
            </w:r>
          </w:p>
          <w:p w14:paraId="67F62E91" w14:textId="77777777" w:rsidR="00B30215" w:rsidRPr="0098714C" w:rsidRDefault="00B30215" w:rsidP="00B30215">
            <w:pPr>
              <w:pStyle w:val="Header"/>
              <w:rPr>
                <w:rFonts w:cs="Arial"/>
                <w:sz w:val="22"/>
                <w:szCs w:val="22"/>
              </w:rPr>
            </w:pPr>
          </w:p>
          <w:p w14:paraId="6A655095" w14:textId="77777777" w:rsidR="00B30215" w:rsidRPr="0098714C" w:rsidRDefault="00B30215" w:rsidP="00B30215">
            <w:pPr>
              <w:pStyle w:val="Header"/>
              <w:rPr>
                <w:rFonts w:cs="Arial"/>
                <w:sz w:val="22"/>
                <w:szCs w:val="22"/>
              </w:rPr>
            </w:pPr>
            <w:r w:rsidRPr="0098714C">
              <w:rPr>
                <w:rFonts w:cs="Arial"/>
                <w:sz w:val="22"/>
                <w:szCs w:val="22"/>
              </w:rPr>
              <w:t xml:space="preserve">Ensure all activities are based on appropriate evidence and evaluated appropriately, including the production of publishable reports </w:t>
            </w:r>
            <w:r w:rsidR="003A5804" w:rsidRPr="0098714C">
              <w:rPr>
                <w:rFonts w:cs="Arial"/>
                <w:sz w:val="22"/>
                <w:szCs w:val="22"/>
              </w:rPr>
              <w:t>of successes and failures to disseminate within and outside the Council.</w:t>
            </w:r>
          </w:p>
          <w:p w14:paraId="4BD15126" w14:textId="77777777" w:rsidR="003A5804" w:rsidRPr="0098714C" w:rsidRDefault="003A5804" w:rsidP="00B30215">
            <w:pPr>
              <w:pStyle w:val="Header"/>
              <w:rPr>
                <w:rFonts w:cs="Arial"/>
                <w:sz w:val="22"/>
                <w:szCs w:val="22"/>
              </w:rPr>
            </w:pPr>
          </w:p>
          <w:p w14:paraId="382303A9" w14:textId="77777777" w:rsidR="003A5804" w:rsidRDefault="005F3D40" w:rsidP="003A5804">
            <w:pPr>
              <w:pStyle w:val="Header"/>
              <w:rPr>
                <w:rFonts w:cs="Arial"/>
                <w:sz w:val="22"/>
                <w:szCs w:val="22"/>
              </w:rPr>
            </w:pPr>
            <w:r w:rsidRPr="0098714C">
              <w:rPr>
                <w:rFonts w:cs="Arial"/>
                <w:sz w:val="22"/>
                <w:szCs w:val="22"/>
              </w:rPr>
              <w:t>Support the team in translating detailed technical reports into plain English in order to provide the information to communities and non-technical stakeholders.</w:t>
            </w:r>
          </w:p>
          <w:p w14:paraId="3250309A" w14:textId="77777777" w:rsidR="009E6BA1" w:rsidRDefault="009E6BA1" w:rsidP="003A5804">
            <w:pPr>
              <w:pStyle w:val="Header"/>
              <w:rPr>
                <w:rFonts w:cs="Arial"/>
                <w:sz w:val="22"/>
                <w:szCs w:val="22"/>
              </w:rPr>
            </w:pPr>
          </w:p>
          <w:p w14:paraId="4965655A" w14:textId="77777777" w:rsidR="009E6BA1" w:rsidRPr="00C300C1" w:rsidRDefault="009E6BA1" w:rsidP="009E6BA1">
            <w:pPr>
              <w:pStyle w:val="Header"/>
              <w:rPr>
                <w:rFonts w:cs="Arial"/>
                <w:sz w:val="22"/>
                <w:szCs w:val="22"/>
              </w:rPr>
            </w:pPr>
            <w:r w:rsidRPr="00D47AF8">
              <w:rPr>
                <w:rFonts w:cs="Arial"/>
                <w:sz w:val="22"/>
                <w:szCs w:val="22"/>
              </w:rPr>
              <w:t>Provide specialist advice and information about safety problems and remedial measures and techniques to support casualty reduction across all highway related services</w:t>
            </w:r>
          </w:p>
          <w:p w14:paraId="51EE0CA1" w14:textId="77777777" w:rsidR="00064EC4" w:rsidRPr="0098714C" w:rsidRDefault="00064EC4" w:rsidP="004E55EA">
            <w:pPr>
              <w:pStyle w:val="Header"/>
              <w:tabs>
                <w:tab w:val="clear" w:pos="4153"/>
                <w:tab w:val="clear" w:pos="8306"/>
              </w:tabs>
              <w:rPr>
                <w:rFonts w:cs="Arial"/>
                <w:sz w:val="22"/>
                <w:szCs w:val="22"/>
              </w:rPr>
            </w:pPr>
          </w:p>
        </w:tc>
      </w:tr>
      <w:tr w:rsidR="007D5447" w:rsidRPr="0098714C" w14:paraId="4968B989" w14:textId="77777777" w:rsidTr="009A3F66">
        <w:tc>
          <w:tcPr>
            <w:tcW w:w="288" w:type="pct"/>
          </w:tcPr>
          <w:p w14:paraId="7C33BD01" w14:textId="77777777" w:rsidR="007D5447" w:rsidRPr="0098714C" w:rsidRDefault="007D5447"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67E6B710" w14:textId="77777777" w:rsidR="00CB7644" w:rsidRPr="0098714C" w:rsidRDefault="00CB7644" w:rsidP="00CB7644">
            <w:pPr>
              <w:tabs>
                <w:tab w:val="left" w:pos="709"/>
              </w:tabs>
              <w:rPr>
                <w:rFonts w:ascii="Arial" w:hAnsi="Arial" w:cs="Arial"/>
                <w:b/>
                <w:sz w:val="22"/>
                <w:szCs w:val="22"/>
              </w:rPr>
            </w:pPr>
            <w:r w:rsidRPr="0098714C">
              <w:rPr>
                <w:rFonts w:ascii="Arial" w:hAnsi="Arial" w:cs="Arial"/>
                <w:b/>
                <w:sz w:val="22"/>
                <w:szCs w:val="22"/>
              </w:rPr>
              <w:t>Communication and Community Engagement</w:t>
            </w:r>
          </w:p>
          <w:p w14:paraId="1909C9A4" w14:textId="77777777" w:rsidR="00CB7644" w:rsidRPr="0098714C" w:rsidRDefault="00CB7644" w:rsidP="00CB7644">
            <w:pPr>
              <w:tabs>
                <w:tab w:val="left" w:pos="709"/>
              </w:tabs>
              <w:rPr>
                <w:rFonts w:ascii="Arial" w:hAnsi="Arial" w:cs="Arial"/>
                <w:bCs/>
                <w:sz w:val="22"/>
                <w:szCs w:val="22"/>
              </w:rPr>
            </w:pPr>
          </w:p>
          <w:p w14:paraId="2789507A" w14:textId="77777777" w:rsidR="00CB7644" w:rsidRPr="0098714C" w:rsidRDefault="005F3D40" w:rsidP="00CB7644">
            <w:pPr>
              <w:tabs>
                <w:tab w:val="left" w:pos="709"/>
              </w:tabs>
              <w:rPr>
                <w:rFonts w:ascii="Arial" w:hAnsi="Arial" w:cs="Arial"/>
                <w:bCs/>
                <w:sz w:val="22"/>
                <w:szCs w:val="22"/>
              </w:rPr>
            </w:pPr>
            <w:r w:rsidRPr="0098714C">
              <w:rPr>
                <w:rFonts w:ascii="Arial" w:hAnsi="Arial" w:cs="Arial"/>
                <w:bCs/>
                <w:sz w:val="22"/>
                <w:szCs w:val="22"/>
              </w:rPr>
              <w:t>Ensure</w:t>
            </w:r>
            <w:r w:rsidR="00CB7644" w:rsidRPr="0098714C">
              <w:rPr>
                <w:rFonts w:ascii="Arial" w:hAnsi="Arial" w:cs="Arial"/>
                <w:bCs/>
                <w:sz w:val="22"/>
                <w:szCs w:val="22"/>
              </w:rPr>
              <w:t xml:space="preserve"> effective communication with the public and stakeholders to proactively promote the Council’s road safety strategy using all available and relevant formats. </w:t>
            </w:r>
          </w:p>
          <w:p w14:paraId="59E11F20" w14:textId="77777777" w:rsidR="00CB7644" w:rsidRPr="0098714C" w:rsidRDefault="00CB7644" w:rsidP="00CB7644">
            <w:pPr>
              <w:tabs>
                <w:tab w:val="left" w:pos="709"/>
              </w:tabs>
              <w:rPr>
                <w:rFonts w:ascii="Arial" w:hAnsi="Arial" w:cs="Arial"/>
                <w:bCs/>
                <w:sz w:val="22"/>
                <w:szCs w:val="22"/>
              </w:rPr>
            </w:pPr>
          </w:p>
          <w:p w14:paraId="2C74016B"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Ensure the community, businesses, Councillors, the media, partners and stakeholders are involved and kept informed on the delivery of projects and work programmes.</w:t>
            </w:r>
          </w:p>
          <w:p w14:paraId="796723D5" w14:textId="77777777" w:rsidR="00CB7644" w:rsidRPr="0098714C" w:rsidRDefault="00CB7644" w:rsidP="00CB7644">
            <w:pPr>
              <w:tabs>
                <w:tab w:val="left" w:pos="709"/>
              </w:tabs>
              <w:rPr>
                <w:rFonts w:ascii="Arial" w:hAnsi="Arial" w:cs="Arial"/>
                <w:bCs/>
                <w:sz w:val="22"/>
                <w:szCs w:val="22"/>
              </w:rPr>
            </w:pPr>
          </w:p>
          <w:p w14:paraId="04D6AAE7"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Enable community groups to tackle local issues themselves by providing the relevant expertise and resources through the road safety team.</w:t>
            </w:r>
          </w:p>
          <w:p w14:paraId="3A671199" w14:textId="77777777" w:rsidR="00CB7644" w:rsidRPr="0098714C" w:rsidRDefault="00CB7644" w:rsidP="00CB7644">
            <w:pPr>
              <w:tabs>
                <w:tab w:val="left" w:pos="709"/>
              </w:tabs>
              <w:rPr>
                <w:rFonts w:ascii="Arial" w:hAnsi="Arial" w:cs="Arial"/>
                <w:bCs/>
                <w:sz w:val="22"/>
                <w:szCs w:val="22"/>
              </w:rPr>
            </w:pPr>
          </w:p>
          <w:p w14:paraId="1F1ADE78"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Ensure queries are dealt with sympathetically and within agreed response times.</w:t>
            </w:r>
          </w:p>
          <w:p w14:paraId="64D56ACC" w14:textId="77777777" w:rsidR="00CB7644" w:rsidRPr="0098714C" w:rsidRDefault="00CB7644" w:rsidP="00CB7644">
            <w:pPr>
              <w:tabs>
                <w:tab w:val="left" w:pos="709"/>
              </w:tabs>
              <w:rPr>
                <w:rFonts w:ascii="Arial" w:hAnsi="Arial" w:cs="Arial"/>
                <w:bCs/>
                <w:sz w:val="22"/>
                <w:szCs w:val="22"/>
              </w:rPr>
            </w:pPr>
          </w:p>
          <w:p w14:paraId="6A6EFFB4"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lastRenderedPageBreak/>
              <w:t>Work with the media and other channels to ensure clear and appropriate information reaches the target audience in the most efficient and effective way.</w:t>
            </w:r>
          </w:p>
          <w:p w14:paraId="3F54964D" w14:textId="77777777" w:rsidR="00CB7644" w:rsidRPr="0098714C" w:rsidRDefault="00CB7644" w:rsidP="00CB7644">
            <w:pPr>
              <w:tabs>
                <w:tab w:val="left" w:pos="709"/>
              </w:tabs>
              <w:rPr>
                <w:rFonts w:ascii="Arial" w:hAnsi="Arial" w:cs="Arial"/>
                <w:bCs/>
                <w:sz w:val="22"/>
                <w:szCs w:val="22"/>
              </w:rPr>
            </w:pPr>
          </w:p>
          <w:p w14:paraId="2B16CFC1"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Respond to client/service user feedback to inform continuous service improvements</w:t>
            </w:r>
          </w:p>
          <w:p w14:paraId="252CF967" w14:textId="77777777" w:rsidR="007D5447" w:rsidRPr="0098714C" w:rsidRDefault="007D5447" w:rsidP="005F3D40">
            <w:pPr>
              <w:pStyle w:val="Header"/>
              <w:rPr>
                <w:rFonts w:cs="Arial"/>
                <w:b/>
                <w:sz w:val="22"/>
                <w:szCs w:val="22"/>
              </w:rPr>
            </w:pPr>
          </w:p>
        </w:tc>
      </w:tr>
      <w:tr w:rsidR="00CB7644" w:rsidRPr="0098714C" w14:paraId="27A75EB9" w14:textId="77777777" w:rsidTr="009A3F66">
        <w:tc>
          <w:tcPr>
            <w:tcW w:w="288" w:type="pct"/>
          </w:tcPr>
          <w:p w14:paraId="51A2A3CC" w14:textId="77777777" w:rsidR="00CB7644" w:rsidRPr="0098714C" w:rsidRDefault="00CB764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67729995" w14:textId="77777777" w:rsidR="00CB7644" w:rsidRPr="0098714C" w:rsidRDefault="00CB7644" w:rsidP="00CB7644">
            <w:pPr>
              <w:tabs>
                <w:tab w:val="left" w:pos="709"/>
              </w:tabs>
              <w:rPr>
                <w:rFonts w:ascii="Arial" w:hAnsi="Arial" w:cs="Arial"/>
                <w:b/>
                <w:sz w:val="22"/>
                <w:szCs w:val="22"/>
              </w:rPr>
            </w:pPr>
            <w:r w:rsidRPr="0098714C">
              <w:rPr>
                <w:rFonts w:ascii="Arial" w:hAnsi="Arial" w:cs="Arial"/>
                <w:b/>
                <w:sz w:val="22"/>
                <w:szCs w:val="22"/>
              </w:rPr>
              <w:t>Partnership Working</w:t>
            </w:r>
          </w:p>
          <w:p w14:paraId="327AC61E" w14:textId="77777777" w:rsidR="00CB7644" w:rsidRPr="0098714C" w:rsidRDefault="00CB7644" w:rsidP="00CB7644">
            <w:pPr>
              <w:tabs>
                <w:tab w:val="left" w:pos="709"/>
              </w:tabs>
              <w:rPr>
                <w:rFonts w:ascii="Arial" w:hAnsi="Arial" w:cs="Arial"/>
                <w:bCs/>
                <w:sz w:val="22"/>
                <w:szCs w:val="22"/>
              </w:rPr>
            </w:pPr>
          </w:p>
          <w:p w14:paraId="2B0F3056" w14:textId="77777777" w:rsidR="00256B33" w:rsidRPr="0098714C" w:rsidRDefault="00256B33" w:rsidP="00CB7644">
            <w:pPr>
              <w:tabs>
                <w:tab w:val="left" w:pos="709"/>
              </w:tabs>
              <w:rPr>
                <w:rFonts w:ascii="Arial" w:hAnsi="Arial" w:cs="Arial"/>
                <w:bCs/>
                <w:sz w:val="22"/>
                <w:szCs w:val="22"/>
              </w:rPr>
            </w:pPr>
            <w:r w:rsidRPr="0098714C">
              <w:rPr>
                <w:rFonts w:ascii="Arial" w:hAnsi="Arial" w:cs="Arial"/>
                <w:bCs/>
                <w:sz w:val="22"/>
                <w:szCs w:val="22"/>
              </w:rPr>
              <w:t>Work within the Vision Zero Partnership strategy in support of all relevant workstreams, particularly Safe People.</w:t>
            </w:r>
          </w:p>
          <w:p w14:paraId="00BE1901" w14:textId="77777777" w:rsidR="00256B33" w:rsidRPr="0098714C" w:rsidRDefault="00256B33" w:rsidP="00CB7644">
            <w:pPr>
              <w:tabs>
                <w:tab w:val="left" w:pos="709"/>
              </w:tabs>
              <w:rPr>
                <w:rFonts w:ascii="Arial" w:hAnsi="Arial" w:cs="Arial"/>
                <w:bCs/>
                <w:sz w:val="22"/>
                <w:szCs w:val="22"/>
              </w:rPr>
            </w:pPr>
          </w:p>
          <w:p w14:paraId="17D1F2F6"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Promote, develop and maintain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6C6298AA" w14:textId="77777777" w:rsidR="00CB7644" w:rsidRPr="0098714C" w:rsidRDefault="00CB7644" w:rsidP="00CB7644">
            <w:pPr>
              <w:tabs>
                <w:tab w:val="left" w:pos="709"/>
              </w:tabs>
              <w:rPr>
                <w:rFonts w:ascii="Arial" w:hAnsi="Arial" w:cs="Arial"/>
                <w:bCs/>
                <w:sz w:val="22"/>
                <w:szCs w:val="22"/>
              </w:rPr>
            </w:pPr>
          </w:p>
          <w:p w14:paraId="1D879A2C"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Seek opportunities to develop new partnerships locally</w:t>
            </w:r>
            <w:r w:rsidR="005F3D40" w:rsidRPr="0098714C">
              <w:rPr>
                <w:rFonts w:ascii="Arial" w:hAnsi="Arial" w:cs="Arial"/>
                <w:bCs/>
                <w:sz w:val="22"/>
                <w:szCs w:val="22"/>
              </w:rPr>
              <w:t xml:space="preserve"> </w:t>
            </w:r>
            <w:r w:rsidRPr="0098714C">
              <w:rPr>
                <w:rFonts w:ascii="Arial" w:hAnsi="Arial" w:cs="Arial"/>
                <w:bCs/>
                <w:sz w:val="22"/>
                <w:szCs w:val="22"/>
              </w:rPr>
              <w:t>in order to work more effectively to deliver casualty reduction interventions.</w:t>
            </w:r>
          </w:p>
          <w:p w14:paraId="76325522" w14:textId="77777777" w:rsidR="00CB7644" w:rsidRPr="0098714C" w:rsidRDefault="00CB7644" w:rsidP="00CB7644">
            <w:pPr>
              <w:tabs>
                <w:tab w:val="left" w:pos="709"/>
              </w:tabs>
              <w:rPr>
                <w:rFonts w:ascii="Arial" w:hAnsi="Arial" w:cs="Arial"/>
                <w:bCs/>
                <w:sz w:val="22"/>
                <w:szCs w:val="22"/>
              </w:rPr>
            </w:pPr>
          </w:p>
          <w:p w14:paraId="03F900AD" w14:textId="77777777" w:rsidR="00CB7644" w:rsidRPr="0098714C" w:rsidRDefault="00CB7644" w:rsidP="00CB7644">
            <w:pPr>
              <w:tabs>
                <w:tab w:val="left" w:pos="709"/>
              </w:tabs>
              <w:rPr>
                <w:rFonts w:ascii="Arial" w:hAnsi="Arial" w:cs="Arial"/>
                <w:bCs/>
                <w:sz w:val="22"/>
                <w:szCs w:val="22"/>
              </w:rPr>
            </w:pPr>
            <w:r w:rsidRPr="0098714C">
              <w:rPr>
                <w:rFonts w:ascii="Arial" w:hAnsi="Arial" w:cs="Arial"/>
                <w:bCs/>
                <w:sz w:val="22"/>
                <w:szCs w:val="22"/>
              </w:rPr>
              <w:t xml:space="preserve">Work closely with </w:t>
            </w:r>
            <w:r w:rsidR="005F3D40" w:rsidRPr="0098714C">
              <w:rPr>
                <w:rFonts w:ascii="Arial" w:hAnsi="Arial" w:cs="Arial"/>
                <w:bCs/>
                <w:sz w:val="22"/>
                <w:szCs w:val="22"/>
              </w:rPr>
              <w:t>other place-based staff across the Council and other partner services, such as Think Communities, Neighbourhood Policing Teams, local Fire Stations, Locality Teams and schools.</w:t>
            </w:r>
          </w:p>
          <w:p w14:paraId="029BA220" w14:textId="77777777" w:rsidR="00CB7644" w:rsidRPr="0098714C" w:rsidRDefault="00CB7644" w:rsidP="00CB7644">
            <w:pPr>
              <w:pStyle w:val="Header"/>
              <w:tabs>
                <w:tab w:val="left" w:pos="709"/>
              </w:tabs>
              <w:rPr>
                <w:rFonts w:cs="Arial"/>
                <w:b/>
                <w:bCs/>
                <w:sz w:val="22"/>
                <w:szCs w:val="22"/>
              </w:rPr>
            </w:pPr>
          </w:p>
        </w:tc>
      </w:tr>
      <w:tr w:rsidR="00064EC4" w:rsidRPr="0098714C" w14:paraId="73236EE0" w14:textId="77777777" w:rsidTr="009A3F66">
        <w:trPr>
          <w:trHeight w:val="70"/>
        </w:trPr>
        <w:tc>
          <w:tcPr>
            <w:tcW w:w="288" w:type="pct"/>
          </w:tcPr>
          <w:p w14:paraId="5AE9A26B"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008D117" w14:textId="77777777" w:rsidR="00CB7644" w:rsidRPr="0098714C" w:rsidRDefault="00CB7644" w:rsidP="00CB7644">
            <w:pPr>
              <w:pStyle w:val="Header"/>
              <w:tabs>
                <w:tab w:val="clear" w:pos="4153"/>
                <w:tab w:val="clear" w:pos="8306"/>
                <w:tab w:val="left" w:pos="709"/>
              </w:tabs>
              <w:rPr>
                <w:rFonts w:cs="Arial"/>
                <w:b/>
                <w:bCs/>
                <w:sz w:val="22"/>
                <w:szCs w:val="22"/>
              </w:rPr>
            </w:pPr>
            <w:r w:rsidRPr="0098714C">
              <w:rPr>
                <w:rFonts w:cs="Arial"/>
                <w:b/>
                <w:bCs/>
                <w:sz w:val="22"/>
                <w:szCs w:val="22"/>
              </w:rPr>
              <w:t>Project Management</w:t>
            </w:r>
          </w:p>
          <w:p w14:paraId="7D4A409C" w14:textId="77777777" w:rsidR="00CB7644" w:rsidRPr="0098714C" w:rsidRDefault="00CB7644" w:rsidP="00CB7644">
            <w:pPr>
              <w:pStyle w:val="Header"/>
              <w:tabs>
                <w:tab w:val="left" w:pos="709"/>
              </w:tabs>
              <w:rPr>
                <w:rFonts w:cs="Arial"/>
                <w:bCs/>
                <w:sz w:val="22"/>
                <w:szCs w:val="22"/>
              </w:rPr>
            </w:pPr>
          </w:p>
          <w:p w14:paraId="249D9809" w14:textId="77777777" w:rsidR="00CB7644" w:rsidRPr="0098714C" w:rsidRDefault="00CB7644" w:rsidP="00CB7644">
            <w:pPr>
              <w:pStyle w:val="Header"/>
              <w:tabs>
                <w:tab w:val="left" w:pos="709"/>
              </w:tabs>
              <w:rPr>
                <w:rFonts w:cs="Arial"/>
                <w:bCs/>
                <w:sz w:val="22"/>
                <w:szCs w:val="22"/>
              </w:rPr>
            </w:pPr>
            <w:r w:rsidRPr="0098714C">
              <w:rPr>
                <w:rFonts w:cs="Arial"/>
                <w:bCs/>
                <w:sz w:val="22"/>
                <w:szCs w:val="22"/>
              </w:rPr>
              <w:t>Support the development of a data led road safety intervention programme in support of the Vision Zero Partnership strategy and any additional Council priorities in an holistic way, combining and coordinating the relevant road safety disciplines.</w:t>
            </w:r>
          </w:p>
          <w:p w14:paraId="4CDE5262" w14:textId="77777777" w:rsidR="00CB7644" w:rsidRPr="0098714C" w:rsidRDefault="00CB7644" w:rsidP="00CB7644">
            <w:pPr>
              <w:pStyle w:val="Header"/>
              <w:tabs>
                <w:tab w:val="left" w:pos="709"/>
              </w:tabs>
              <w:rPr>
                <w:rFonts w:cs="Arial"/>
                <w:bCs/>
                <w:sz w:val="22"/>
                <w:szCs w:val="22"/>
              </w:rPr>
            </w:pPr>
          </w:p>
          <w:p w14:paraId="080B4D86" w14:textId="77777777" w:rsidR="00CB7644" w:rsidRPr="0098714C" w:rsidRDefault="00C74567" w:rsidP="00CB7644">
            <w:pPr>
              <w:pStyle w:val="Header"/>
              <w:tabs>
                <w:tab w:val="left" w:pos="709"/>
              </w:tabs>
              <w:rPr>
                <w:rFonts w:cs="Arial"/>
                <w:bCs/>
                <w:sz w:val="22"/>
                <w:szCs w:val="22"/>
              </w:rPr>
            </w:pPr>
            <w:r w:rsidRPr="0098714C">
              <w:rPr>
                <w:rFonts w:cs="Arial"/>
                <w:bCs/>
                <w:sz w:val="22"/>
                <w:szCs w:val="22"/>
              </w:rPr>
              <w:t>Deliver</w:t>
            </w:r>
            <w:r w:rsidR="00CB7644" w:rsidRPr="0098714C">
              <w:rPr>
                <w:rFonts w:cs="Arial"/>
                <w:bCs/>
                <w:sz w:val="22"/>
                <w:szCs w:val="22"/>
              </w:rPr>
              <w:t xml:space="preserve"> </w:t>
            </w:r>
            <w:r w:rsidR="00256B33" w:rsidRPr="0098714C">
              <w:rPr>
                <w:rFonts w:cs="Arial"/>
                <w:bCs/>
                <w:sz w:val="22"/>
                <w:szCs w:val="22"/>
              </w:rPr>
              <w:t xml:space="preserve">elements of the </w:t>
            </w:r>
            <w:r w:rsidR="00CB7644" w:rsidRPr="0098714C">
              <w:rPr>
                <w:rFonts w:cs="Arial"/>
                <w:bCs/>
                <w:sz w:val="22"/>
                <w:szCs w:val="22"/>
              </w:rPr>
              <w:t>road safety programme</w:t>
            </w:r>
            <w:r w:rsidRPr="0098714C">
              <w:rPr>
                <w:rFonts w:cs="Arial"/>
                <w:bCs/>
                <w:sz w:val="22"/>
                <w:szCs w:val="22"/>
              </w:rPr>
              <w:t>, including</w:t>
            </w:r>
            <w:r w:rsidR="00CB7644" w:rsidRPr="0098714C">
              <w:rPr>
                <w:rFonts w:cs="Arial"/>
                <w:bCs/>
                <w:sz w:val="22"/>
                <w:szCs w:val="22"/>
              </w:rPr>
              <w:t xml:space="preserve"> through partnership working and the commissioning of internal and external support resources </w:t>
            </w:r>
            <w:r w:rsidRPr="0098714C">
              <w:rPr>
                <w:rFonts w:cs="Arial"/>
                <w:bCs/>
                <w:sz w:val="22"/>
                <w:szCs w:val="22"/>
              </w:rPr>
              <w:t>such as</w:t>
            </w:r>
            <w:r w:rsidR="00CB7644" w:rsidRPr="0098714C">
              <w:rPr>
                <w:rFonts w:cs="Arial"/>
                <w:bCs/>
                <w:sz w:val="22"/>
                <w:szCs w:val="22"/>
              </w:rPr>
              <w:t xml:space="preserve"> the need for any research, </w:t>
            </w:r>
            <w:r w:rsidR="00256B33" w:rsidRPr="0098714C">
              <w:rPr>
                <w:rFonts w:cs="Arial"/>
                <w:bCs/>
                <w:sz w:val="22"/>
                <w:szCs w:val="22"/>
              </w:rPr>
              <w:t>training</w:t>
            </w:r>
            <w:r w:rsidR="00CB7644" w:rsidRPr="0098714C">
              <w:rPr>
                <w:rFonts w:cs="Arial"/>
                <w:bCs/>
                <w:sz w:val="22"/>
                <w:szCs w:val="22"/>
              </w:rPr>
              <w:t xml:space="preserve"> or specialist intervention support.</w:t>
            </w:r>
          </w:p>
          <w:p w14:paraId="34A9D1F1" w14:textId="77777777" w:rsidR="00C74567" w:rsidRPr="0098714C" w:rsidRDefault="00C74567" w:rsidP="00CB7644">
            <w:pPr>
              <w:pStyle w:val="Header"/>
              <w:tabs>
                <w:tab w:val="left" w:pos="709"/>
              </w:tabs>
              <w:rPr>
                <w:rFonts w:cs="Arial"/>
                <w:bCs/>
                <w:sz w:val="22"/>
                <w:szCs w:val="22"/>
              </w:rPr>
            </w:pPr>
          </w:p>
          <w:p w14:paraId="71E7D03B" w14:textId="77777777" w:rsidR="00C74567" w:rsidRPr="0098714C" w:rsidRDefault="00C74567" w:rsidP="00CB7644">
            <w:pPr>
              <w:pStyle w:val="Header"/>
              <w:tabs>
                <w:tab w:val="left" w:pos="709"/>
              </w:tabs>
              <w:rPr>
                <w:rFonts w:cs="Arial"/>
                <w:bCs/>
                <w:sz w:val="22"/>
                <w:szCs w:val="22"/>
              </w:rPr>
            </w:pPr>
            <w:r w:rsidRPr="0098714C">
              <w:rPr>
                <w:rFonts w:cs="Arial"/>
                <w:bCs/>
                <w:sz w:val="22"/>
                <w:szCs w:val="22"/>
              </w:rPr>
              <w:t>Undertake supervisory visits and risk assessments for School Crossing Patrollers, school streets and any other similar schemes.</w:t>
            </w:r>
          </w:p>
          <w:p w14:paraId="652C64C9" w14:textId="77777777" w:rsidR="00064EC4" w:rsidRPr="0098714C" w:rsidRDefault="00064EC4" w:rsidP="005F3D40">
            <w:pPr>
              <w:pStyle w:val="Header"/>
              <w:tabs>
                <w:tab w:val="left" w:pos="709"/>
              </w:tabs>
              <w:rPr>
                <w:rFonts w:cs="Arial"/>
                <w:bCs/>
                <w:sz w:val="22"/>
                <w:szCs w:val="22"/>
              </w:rPr>
            </w:pPr>
          </w:p>
        </w:tc>
      </w:tr>
      <w:tr w:rsidR="00064EC4" w:rsidRPr="0098714C" w14:paraId="18F18ED9" w14:textId="77777777" w:rsidTr="009A3F66">
        <w:tc>
          <w:tcPr>
            <w:tcW w:w="288" w:type="pct"/>
          </w:tcPr>
          <w:p w14:paraId="31616AE2"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14E1BF9" w14:textId="77777777" w:rsidR="006A2E7E" w:rsidRPr="0098714C" w:rsidRDefault="006A2E7E" w:rsidP="006A2E7E">
            <w:pPr>
              <w:tabs>
                <w:tab w:val="left" w:pos="709"/>
              </w:tabs>
              <w:rPr>
                <w:rFonts w:ascii="Arial" w:hAnsi="Arial" w:cs="Arial"/>
                <w:b/>
                <w:bCs/>
                <w:sz w:val="22"/>
                <w:szCs w:val="22"/>
              </w:rPr>
            </w:pPr>
            <w:r w:rsidRPr="0098714C">
              <w:rPr>
                <w:rFonts w:ascii="Arial" w:hAnsi="Arial" w:cs="Arial"/>
                <w:b/>
                <w:bCs/>
                <w:sz w:val="22"/>
                <w:szCs w:val="22"/>
              </w:rPr>
              <w:t>Performance, Contract and Financial Management</w:t>
            </w:r>
          </w:p>
          <w:p w14:paraId="2C93D7F4" w14:textId="77777777" w:rsidR="006A2E7E" w:rsidRPr="0098714C" w:rsidRDefault="006A2E7E" w:rsidP="006A2E7E">
            <w:pPr>
              <w:tabs>
                <w:tab w:val="left" w:pos="709"/>
              </w:tabs>
              <w:rPr>
                <w:rFonts w:ascii="Arial" w:hAnsi="Arial" w:cs="Arial"/>
                <w:bCs/>
                <w:sz w:val="22"/>
                <w:szCs w:val="22"/>
              </w:rPr>
            </w:pPr>
          </w:p>
          <w:p w14:paraId="3ED083D5" w14:textId="77777777" w:rsidR="00C74567" w:rsidRPr="0098714C" w:rsidRDefault="00C74567" w:rsidP="00C74567">
            <w:pPr>
              <w:tabs>
                <w:tab w:val="left" w:pos="709"/>
              </w:tabs>
              <w:rPr>
                <w:rFonts w:ascii="Arial" w:hAnsi="Arial" w:cs="Arial"/>
                <w:bCs/>
                <w:sz w:val="22"/>
                <w:szCs w:val="22"/>
              </w:rPr>
            </w:pPr>
            <w:r w:rsidRPr="0098714C">
              <w:rPr>
                <w:rFonts w:ascii="Arial" w:hAnsi="Arial" w:cs="Arial"/>
                <w:bCs/>
                <w:sz w:val="22"/>
                <w:szCs w:val="22"/>
              </w:rPr>
              <w:t>Monitor project expenditure to achieve out-turns within budget allocations.</w:t>
            </w:r>
          </w:p>
          <w:p w14:paraId="605E5FB3" w14:textId="77777777" w:rsidR="00C74567" w:rsidRPr="0098714C" w:rsidRDefault="00C74567" w:rsidP="00C74567">
            <w:pPr>
              <w:tabs>
                <w:tab w:val="left" w:pos="709"/>
              </w:tabs>
              <w:rPr>
                <w:rFonts w:ascii="Arial" w:hAnsi="Arial" w:cs="Arial"/>
                <w:bCs/>
                <w:sz w:val="22"/>
                <w:szCs w:val="22"/>
              </w:rPr>
            </w:pPr>
          </w:p>
          <w:p w14:paraId="1F8A4BF7" w14:textId="77777777" w:rsidR="00C74567" w:rsidRPr="0098714C" w:rsidRDefault="00C74567" w:rsidP="00C74567">
            <w:pPr>
              <w:tabs>
                <w:tab w:val="left" w:pos="709"/>
              </w:tabs>
              <w:rPr>
                <w:rFonts w:ascii="Arial" w:hAnsi="Arial" w:cs="Arial"/>
                <w:bCs/>
                <w:sz w:val="22"/>
                <w:szCs w:val="22"/>
              </w:rPr>
            </w:pPr>
            <w:r w:rsidRPr="0098714C">
              <w:rPr>
                <w:rFonts w:ascii="Arial" w:hAnsi="Arial" w:cs="Arial"/>
                <w:bCs/>
                <w:sz w:val="22"/>
                <w:szCs w:val="22"/>
              </w:rPr>
              <w:t>Seek opportunities to supplement budgets through third party investment.</w:t>
            </w:r>
          </w:p>
          <w:p w14:paraId="179118D3" w14:textId="77777777" w:rsidR="00CB7644" w:rsidRPr="0098714C" w:rsidRDefault="00CB7644" w:rsidP="006A2E7E">
            <w:pPr>
              <w:tabs>
                <w:tab w:val="left" w:pos="709"/>
              </w:tabs>
              <w:rPr>
                <w:rFonts w:ascii="Arial" w:hAnsi="Arial" w:cs="Arial"/>
                <w:bCs/>
                <w:sz w:val="22"/>
                <w:szCs w:val="22"/>
              </w:rPr>
            </w:pPr>
          </w:p>
          <w:p w14:paraId="3472252E" w14:textId="77777777" w:rsidR="006A2E7E" w:rsidRPr="0098714C" w:rsidRDefault="006A2E7E" w:rsidP="006A2E7E">
            <w:pPr>
              <w:tabs>
                <w:tab w:val="left" w:pos="709"/>
              </w:tabs>
              <w:rPr>
                <w:rFonts w:ascii="Arial" w:hAnsi="Arial" w:cs="Arial"/>
                <w:bCs/>
                <w:sz w:val="22"/>
                <w:szCs w:val="22"/>
              </w:rPr>
            </w:pPr>
            <w:r w:rsidRPr="0098714C">
              <w:rPr>
                <w:rFonts w:ascii="Arial" w:hAnsi="Arial" w:cs="Arial"/>
                <w:bCs/>
                <w:sz w:val="22"/>
                <w:szCs w:val="22"/>
              </w:rPr>
              <w:t>Ensure compliance with all relevant Health and Safety legislation and best practice in the planning, design and delivery of projects and work programmes.</w:t>
            </w:r>
          </w:p>
          <w:p w14:paraId="1A0916FA" w14:textId="77777777" w:rsidR="006A2E7E" w:rsidRPr="0098714C" w:rsidRDefault="006A2E7E" w:rsidP="006A2E7E">
            <w:pPr>
              <w:tabs>
                <w:tab w:val="left" w:pos="709"/>
              </w:tabs>
              <w:rPr>
                <w:rFonts w:ascii="Arial" w:hAnsi="Arial" w:cs="Arial"/>
                <w:bCs/>
                <w:sz w:val="22"/>
                <w:szCs w:val="22"/>
              </w:rPr>
            </w:pPr>
          </w:p>
          <w:p w14:paraId="69C33050" w14:textId="77777777" w:rsidR="006A2E7E" w:rsidRPr="0098714C" w:rsidRDefault="006A2E7E" w:rsidP="006A2E7E">
            <w:pPr>
              <w:tabs>
                <w:tab w:val="left" w:pos="709"/>
              </w:tabs>
              <w:rPr>
                <w:rFonts w:ascii="Arial" w:hAnsi="Arial" w:cs="Arial"/>
                <w:bCs/>
                <w:sz w:val="22"/>
                <w:szCs w:val="22"/>
              </w:rPr>
            </w:pPr>
            <w:r w:rsidRPr="0098714C">
              <w:rPr>
                <w:rFonts w:ascii="Arial" w:hAnsi="Arial" w:cs="Arial"/>
                <w:bCs/>
                <w:sz w:val="22"/>
                <w:szCs w:val="22"/>
              </w:rPr>
              <w:t>Ensure all procurement and contractual processes are fully complied with and followed throughout the team.</w:t>
            </w:r>
          </w:p>
          <w:p w14:paraId="00214F73" w14:textId="77777777" w:rsidR="004B5DB3" w:rsidRPr="0098714C" w:rsidRDefault="004B5DB3" w:rsidP="006A2E7E">
            <w:pPr>
              <w:tabs>
                <w:tab w:val="left" w:pos="709"/>
              </w:tabs>
              <w:rPr>
                <w:rFonts w:ascii="Arial" w:hAnsi="Arial" w:cs="Arial"/>
                <w:bCs/>
                <w:sz w:val="22"/>
                <w:szCs w:val="22"/>
              </w:rPr>
            </w:pPr>
          </w:p>
        </w:tc>
      </w:tr>
      <w:tr w:rsidR="009E6BA1" w:rsidRPr="0098714C" w14:paraId="3800999D" w14:textId="77777777" w:rsidTr="009A3F66">
        <w:tc>
          <w:tcPr>
            <w:tcW w:w="288" w:type="pct"/>
          </w:tcPr>
          <w:p w14:paraId="0601EAC9" w14:textId="77777777" w:rsidR="009E6BA1" w:rsidRPr="0098714C" w:rsidRDefault="009E6BA1"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1298DB99" w14:textId="77777777" w:rsidR="009E6BA1" w:rsidRDefault="009E6BA1" w:rsidP="009E6BA1">
            <w:pPr>
              <w:pStyle w:val="Header"/>
              <w:tabs>
                <w:tab w:val="left" w:pos="709"/>
              </w:tabs>
              <w:rPr>
                <w:rFonts w:cs="Arial"/>
                <w:b/>
                <w:sz w:val="22"/>
                <w:szCs w:val="22"/>
              </w:rPr>
            </w:pPr>
            <w:r>
              <w:rPr>
                <w:rFonts w:cs="Arial"/>
                <w:b/>
                <w:sz w:val="22"/>
                <w:szCs w:val="22"/>
              </w:rPr>
              <w:t>Leadership</w:t>
            </w:r>
          </w:p>
          <w:p w14:paraId="0D2D398F" w14:textId="77777777" w:rsidR="009E6BA1" w:rsidRDefault="009E6BA1" w:rsidP="009E6BA1">
            <w:pPr>
              <w:pStyle w:val="Header"/>
              <w:tabs>
                <w:tab w:val="left" w:pos="709"/>
              </w:tabs>
              <w:rPr>
                <w:rFonts w:cs="Arial"/>
                <w:b/>
                <w:sz w:val="22"/>
                <w:szCs w:val="22"/>
              </w:rPr>
            </w:pPr>
          </w:p>
          <w:p w14:paraId="1B05D8BB" w14:textId="77777777" w:rsidR="009E6BA1" w:rsidRDefault="009E6BA1" w:rsidP="009E6BA1">
            <w:pPr>
              <w:rPr>
                <w:rFonts w:ascii="Arial" w:hAnsi="Arial" w:cs="Arial"/>
                <w:spacing w:val="-2"/>
                <w:sz w:val="22"/>
                <w:szCs w:val="22"/>
              </w:rPr>
            </w:pPr>
            <w:r>
              <w:rPr>
                <w:rFonts w:ascii="Arial" w:hAnsi="Arial" w:cs="Arial"/>
                <w:spacing w:val="-2"/>
                <w:sz w:val="22"/>
                <w:szCs w:val="22"/>
              </w:rPr>
              <w:t>Adopt and facilitate a “one team” approach and the cross-team working to ensure a holistic approach to road safety and to provide team resilience and enhance team capability.</w:t>
            </w:r>
          </w:p>
          <w:p w14:paraId="4A58494B" w14:textId="77777777" w:rsidR="009E6BA1" w:rsidRPr="0098714C" w:rsidRDefault="009E6BA1" w:rsidP="006A2E7E">
            <w:pPr>
              <w:tabs>
                <w:tab w:val="left" w:pos="709"/>
              </w:tabs>
              <w:rPr>
                <w:rFonts w:ascii="Arial" w:hAnsi="Arial" w:cs="Arial"/>
                <w:b/>
                <w:bCs/>
                <w:sz w:val="22"/>
                <w:szCs w:val="22"/>
              </w:rPr>
            </w:pPr>
          </w:p>
        </w:tc>
      </w:tr>
      <w:tr w:rsidR="00064EC4" w:rsidRPr="0098714C" w14:paraId="296D2157" w14:textId="77777777" w:rsidTr="009A3F66">
        <w:tc>
          <w:tcPr>
            <w:tcW w:w="288" w:type="pct"/>
          </w:tcPr>
          <w:p w14:paraId="0A11EDEF" w14:textId="77777777" w:rsidR="00064EC4" w:rsidRPr="0098714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CE1B1C1" w14:textId="77777777" w:rsidR="000D1006" w:rsidRPr="0098714C" w:rsidRDefault="00CB7644" w:rsidP="0061495B">
            <w:pPr>
              <w:tabs>
                <w:tab w:val="left" w:pos="709"/>
              </w:tabs>
              <w:rPr>
                <w:rFonts w:ascii="Arial" w:hAnsi="Arial" w:cs="Arial"/>
                <w:bCs/>
                <w:sz w:val="22"/>
                <w:szCs w:val="22"/>
              </w:rPr>
            </w:pPr>
            <w:r w:rsidRPr="0098714C">
              <w:rPr>
                <w:rFonts w:ascii="Arial" w:eastAsia="Calibri" w:hAnsi="Arial" w:cs="Arial"/>
                <w:sz w:val="22"/>
                <w:szCs w:val="22"/>
                <w:lang w:eastAsia="en-US"/>
              </w:rPr>
              <w:t>To demonstrate awareness/understanding of equal opportunities and other people’s behavioural, physical, social and welfare needs.</w:t>
            </w:r>
            <w:r w:rsidRPr="0098714C">
              <w:rPr>
                <w:sz w:val="23"/>
                <w:szCs w:val="23"/>
              </w:rPr>
              <w:t xml:space="preserve">  </w:t>
            </w:r>
          </w:p>
        </w:tc>
      </w:tr>
    </w:tbl>
    <w:p w14:paraId="5AA4D38E" w14:textId="77777777" w:rsidR="00746CB6" w:rsidRDefault="000369A5" w:rsidP="00880FAD">
      <w:pPr>
        <w:spacing w:after="120"/>
        <w:jc w:val="center"/>
        <w:rPr>
          <w:rFonts w:ascii="Arial" w:hAnsi="Arial" w:cs="Arial"/>
          <w:b/>
          <w:color w:val="FFFFFF"/>
          <w:sz w:val="22"/>
          <w:szCs w:val="22"/>
        </w:rPr>
      </w:pPr>
      <w:r>
        <w:rPr>
          <w:rFonts w:ascii="Arial" w:hAnsi="Arial" w:cs="Arial"/>
          <w:b/>
          <w:sz w:val="22"/>
          <w:szCs w:val="22"/>
        </w:rPr>
        <w:br w:type="page"/>
      </w:r>
      <w:r w:rsidR="00746CB6" w:rsidRPr="00746CB6">
        <w:rPr>
          <w:rFonts w:ascii="Arial" w:hAnsi="Arial" w:cs="Arial"/>
          <w:b/>
        </w:rPr>
        <w:lastRenderedPageBreak/>
        <w:t>Person Specification</w:t>
      </w:r>
    </w:p>
    <w:p w14:paraId="0054DD56" w14:textId="77777777" w:rsidR="00BD59E4" w:rsidRPr="000D5624" w:rsidRDefault="000D5624" w:rsidP="00541983">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sidR="00A4048E">
        <w:rPr>
          <w:rFonts w:ascii="Arial" w:hAnsi="Arial" w:cs="Arial"/>
          <w:b/>
          <w:color w:val="FFFFFF"/>
          <w:sz w:val="22"/>
          <w:szCs w:val="22"/>
        </w:rPr>
        <w:t xml:space="preserve">, knowledge, </w:t>
      </w:r>
      <w:r w:rsidR="000369A5">
        <w:rPr>
          <w:rFonts w:ascii="Arial" w:hAnsi="Arial" w:cs="Arial"/>
          <w:b/>
          <w:color w:val="FFFFFF"/>
          <w:sz w:val="22"/>
          <w:szCs w:val="22"/>
        </w:rPr>
        <w:t>skills</w:t>
      </w:r>
      <w:r w:rsidR="00A4048E">
        <w:rPr>
          <w:rFonts w:ascii="Arial" w:hAnsi="Arial" w:cs="Arial"/>
          <w:b/>
          <w:color w:val="FFFFFF"/>
          <w:sz w:val="22"/>
          <w:szCs w:val="22"/>
        </w:rPr>
        <w:t xml:space="preserve"> and experience</w:t>
      </w:r>
    </w:p>
    <w:p w14:paraId="52BBCB30" w14:textId="77777777" w:rsidR="00D02DF7" w:rsidRDefault="00D02DF7" w:rsidP="00C94259">
      <w:pPr>
        <w:rPr>
          <w:rFonts w:ascii="Arial" w:hAnsi="Arial" w:cs="Arial"/>
          <w:sz w:val="22"/>
          <w:szCs w:val="22"/>
        </w:rPr>
      </w:pPr>
    </w:p>
    <w:p w14:paraId="096ECAF5" w14:textId="77777777" w:rsidR="00C94259" w:rsidRPr="003220BA" w:rsidRDefault="000D5624" w:rsidP="00C94259">
      <w:pPr>
        <w:rPr>
          <w:rFonts w:ascii="Arial" w:hAnsi="Arial" w:cs="Arial"/>
          <w:sz w:val="22"/>
          <w:szCs w:val="22"/>
        </w:rPr>
      </w:pPr>
      <w:r w:rsidRPr="000D5624">
        <w:rPr>
          <w:rFonts w:ascii="Arial" w:hAnsi="Arial" w:cs="Arial"/>
          <w:sz w:val="22"/>
          <w:szCs w:val="22"/>
        </w:rPr>
        <w:t>Minimum level of qualifications required for this job</w:t>
      </w:r>
    </w:p>
    <w:tbl>
      <w:tblPr>
        <w:tblW w:w="9923" w:type="dxa"/>
        <w:tblInd w:w="-459" w:type="dxa"/>
        <w:tblLayout w:type="fixed"/>
        <w:tblLook w:val="0000" w:firstRow="0" w:lastRow="0" w:firstColumn="0" w:lastColumn="0" w:noHBand="0" w:noVBand="0"/>
      </w:tblPr>
      <w:tblGrid>
        <w:gridCol w:w="3807"/>
        <w:gridCol w:w="4500"/>
        <w:gridCol w:w="1616"/>
      </w:tblGrid>
      <w:tr w:rsidR="004E55EA" w:rsidRPr="003220BA" w14:paraId="2FDE62B7" w14:textId="77777777" w:rsidTr="009A3F66">
        <w:tc>
          <w:tcPr>
            <w:tcW w:w="3807" w:type="dxa"/>
            <w:tcBorders>
              <w:top w:val="single" w:sz="4" w:space="0" w:color="auto"/>
              <w:left w:val="single" w:sz="4" w:space="0" w:color="auto"/>
              <w:bottom w:val="single" w:sz="4" w:space="0" w:color="auto"/>
              <w:right w:val="single" w:sz="4" w:space="0" w:color="auto"/>
            </w:tcBorders>
            <w:shd w:val="clear" w:color="auto" w:fill="auto"/>
          </w:tcPr>
          <w:p w14:paraId="7A6CC4AF" w14:textId="77777777" w:rsidR="004E55EA" w:rsidRPr="003220BA" w:rsidRDefault="000369A5" w:rsidP="004E55EA">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39C269CE" w14:textId="77777777" w:rsidR="000369A5" w:rsidRDefault="000369A5" w:rsidP="004E55EA">
            <w:pPr>
              <w:rPr>
                <w:rFonts w:ascii="Arial" w:hAnsi="Arial" w:cs="Arial"/>
                <w:b/>
                <w:sz w:val="22"/>
                <w:szCs w:val="22"/>
              </w:rPr>
            </w:pPr>
          </w:p>
          <w:p w14:paraId="7261E3F7" w14:textId="77777777" w:rsidR="004E55EA" w:rsidRPr="003220BA" w:rsidRDefault="004E55EA" w:rsidP="004E55EA">
            <w:pPr>
              <w:rPr>
                <w:rFonts w:ascii="Arial" w:hAnsi="Arial" w:cs="Arial"/>
                <w:b/>
                <w:sz w:val="22"/>
                <w:szCs w:val="22"/>
              </w:rPr>
            </w:pPr>
            <w:r w:rsidRPr="003220BA">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30737CA8" w14:textId="77777777" w:rsidR="000369A5" w:rsidRDefault="000369A5" w:rsidP="004E55EA">
            <w:pPr>
              <w:rPr>
                <w:rFonts w:ascii="Arial" w:hAnsi="Arial" w:cs="Arial"/>
                <w:b/>
                <w:sz w:val="22"/>
                <w:szCs w:val="22"/>
              </w:rPr>
            </w:pPr>
          </w:p>
          <w:p w14:paraId="598211AC" w14:textId="77777777" w:rsidR="00036ACA" w:rsidRDefault="004E55EA" w:rsidP="004E55EA">
            <w:pPr>
              <w:rPr>
                <w:rFonts w:ascii="Arial" w:hAnsi="Arial" w:cs="Arial"/>
                <w:b/>
                <w:sz w:val="22"/>
                <w:szCs w:val="22"/>
              </w:rPr>
            </w:pPr>
            <w:r>
              <w:rPr>
                <w:rFonts w:ascii="Arial" w:hAnsi="Arial" w:cs="Arial"/>
                <w:b/>
                <w:sz w:val="22"/>
                <w:szCs w:val="22"/>
              </w:rPr>
              <w:t>Essential/</w:t>
            </w:r>
          </w:p>
          <w:p w14:paraId="6DECC8C0" w14:textId="77777777" w:rsidR="004E55EA" w:rsidRPr="003220BA" w:rsidRDefault="004E55EA" w:rsidP="004E55EA">
            <w:pPr>
              <w:rPr>
                <w:rFonts w:ascii="Arial" w:hAnsi="Arial" w:cs="Arial"/>
                <w:b/>
                <w:sz w:val="22"/>
                <w:szCs w:val="22"/>
              </w:rPr>
            </w:pPr>
            <w:r>
              <w:rPr>
                <w:rFonts w:ascii="Arial" w:hAnsi="Arial" w:cs="Arial"/>
                <w:b/>
                <w:sz w:val="22"/>
                <w:szCs w:val="22"/>
              </w:rPr>
              <w:t>Desirable</w:t>
            </w:r>
          </w:p>
        </w:tc>
      </w:tr>
      <w:tr w:rsidR="007E0E46" w:rsidRPr="003220BA" w14:paraId="6CB76937" w14:textId="77777777" w:rsidTr="007E0E46">
        <w:tc>
          <w:tcPr>
            <w:tcW w:w="3807" w:type="dxa"/>
            <w:tcBorders>
              <w:top w:val="single" w:sz="4" w:space="0" w:color="auto"/>
              <w:left w:val="single" w:sz="4" w:space="0" w:color="auto"/>
              <w:bottom w:val="single" w:sz="4" w:space="0" w:color="auto"/>
              <w:right w:val="single" w:sz="4" w:space="0" w:color="auto"/>
            </w:tcBorders>
            <w:shd w:val="clear" w:color="auto" w:fill="auto"/>
          </w:tcPr>
          <w:p w14:paraId="017DCECA" w14:textId="77777777" w:rsidR="007E0E46" w:rsidRPr="007E0E46" w:rsidRDefault="007E0E46" w:rsidP="007E0E46">
            <w:pPr>
              <w:pStyle w:val="Heading4"/>
              <w:rPr>
                <w:rFonts w:ascii="Arial" w:hAnsi="Arial" w:cs="Arial"/>
                <w:b w:val="0"/>
                <w:bCs w:val="0"/>
                <w:sz w:val="22"/>
                <w:szCs w:val="22"/>
              </w:rPr>
            </w:pPr>
            <w:r w:rsidRPr="007E0E46">
              <w:rPr>
                <w:rFonts w:ascii="Arial" w:hAnsi="Arial" w:cs="Arial"/>
                <w:b w:val="0"/>
                <w:bCs w:val="0"/>
                <w:sz w:val="22"/>
                <w:szCs w:val="22"/>
              </w:rPr>
              <w:t>A-levels or equivalent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272D9B9" w14:textId="77777777" w:rsidR="007E0E46" w:rsidRPr="007E0E46" w:rsidRDefault="007E0E46" w:rsidP="007E0E46">
            <w:pPr>
              <w:rPr>
                <w:rFonts w:ascii="Arial" w:hAnsi="Arial" w:cs="Arial"/>
                <w:bCs/>
                <w:sz w:val="22"/>
                <w:szCs w:val="22"/>
              </w:rPr>
            </w:pP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76CD8" w14:textId="77777777" w:rsidR="007E0E46" w:rsidRPr="007E0E46" w:rsidRDefault="007E0E46" w:rsidP="007E0E46">
            <w:pPr>
              <w:rPr>
                <w:rFonts w:ascii="Arial" w:hAnsi="Arial" w:cs="Arial"/>
                <w:bCs/>
                <w:sz w:val="22"/>
                <w:szCs w:val="22"/>
              </w:rPr>
            </w:pPr>
            <w:r w:rsidRPr="007E0E46">
              <w:rPr>
                <w:rFonts w:ascii="Arial" w:hAnsi="Arial" w:cs="Arial"/>
                <w:bCs/>
                <w:sz w:val="22"/>
                <w:szCs w:val="22"/>
              </w:rPr>
              <w:t>E</w:t>
            </w:r>
          </w:p>
        </w:tc>
      </w:tr>
      <w:tr w:rsidR="004E55EA" w:rsidRPr="003220BA" w14:paraId="52D65D5D" w14:textId="77777777" w:rsidTr="009A3F66">
        <w:trPr>
          <w:trHeight w:val="427"/>
        </w:trPr>
        <w:tc>
          <w:tcPr>
            <w:tcW w:w="3807" w:type="dxa"/>
            <w:tcBorders>
              <w:top w:val="single" w:sz="4" w:space="0" w:color="auto"/>
              <w:left w:val="single" w:sz="6" w:space="0" w:color="auto"/>
              <w:bottom w:val="single" w:sz="6" w:space="0" w:color="auto"/>
            </w:tcBorders>
            <w:vAlign w:val="center"/>
          </w:tcPr>
          <w:p w14:paraId="534C5F83" w14:textId="77777777" w:rsidR="004E55EA" w:rsidRPr="00C612E9" w:rsidRDefault="001D15CC" w:rsidP="00D53C06">
            <w:pPr>
              <w:rPr>
                <w:rFonts w:ascii="Arial" w:hAnsi="Arial" w:cs="Arial"/>
                <w:sz w:val="22"/>
                <w:szCs w:val="22"/>
              </w:rPr>
            </w:pPr>
            <w:r>
              <w:rPr>
                <w:rFonts w:ascii="Arial" w:hAnsi="Arial" w:cs="Arial"/>
                <w:sz w:val="22"/>
                <w:szCs w:val="22"/>
              </w:rPr>
              <w:t xml:space="preserve">Level 4 e.g. </w:t>
            </w:r>
            <w:proofErr w:type="gramStart"/>
            <w:r>
              <w:rPr>
                <w:rFonts w:ascii="Arial" w:hAnsi="Arial" w:cs="Arial"/>
                <w:sz w:val="22"/>
                <w:szCs w:val="22"/>
              </w:rPr>
              <w:t>Bachelor’s Degree</w:t>
            </w:r>
            <w:proofErr w:type="gramEnd"/>
            <w:r>
              <w:rPr>
                <w:rFonts w:ascii="Arial" w:hAnsi="Arial" w:cs="Arial"/>
                <w:sz w:val="22"/>
                <w:szCs w:val="22"/>
              </w:rPr>
              <w:t>, NVQ 4 or demonstrable equivalent experience</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33F8FA3C" w14:textId="77777777" w:rsidR="004E55EA" w:rsidRPr="00C612E9" w:rsidRDefault="001D15CC" w:rsidP="00880FAD">
            <w:pPr>
              <w:spacing w:before="120"/>
              <w:rPr>
                <w:rFonts w:ascii="Arial" w:hAnsi="Arial" w:cs="Arial"/>
                <w:sz w:val="22"/>
                <w:szCs w:val="22"/>
              </w:rPr>
            </w:pPr>
            <w:r>
              <w:rPr>
                <w:rFonts w:ascii="Arial" w:hAnsi="Arial" w:cs="Arial"/>
                <w:sz w:val="22"/>
                <w:szCs w:val="22"/>
              </w:rPr>
              <w:t>Education, psychology, behaviour change, marketing or another relevant discipline</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71A49ADF" w14:textId="77777777" w:rsidR="004E55EA" w:rsidRPr="00C612E9" w:rsidRDefault="007E0E46" w:rsidP="00880FAD">
            <w:pPr>
              <w:spacing w:before="120"/>
              <w:rPr>
                <w:rFonts w:ascii="Arial" w:hAnsi="Arial" w:cs="Arial"/>
                <w:sz w:val="22"/>
                <w:szCs w:val="22"/>
              </w:rPr>
            </w:pPr>
            <w:r>
              <w:rPr>
                <w:rFonts w:ascii="Arial" w:hAnsi="Arial" w:cs="Arial"/>
                <w:sz w:val="22"/>
                <w:szCs w:val="22"/>
              </w:rPr>
              <w:t>D</w:t>
            </w:r>
          </w:p>
        </w:tc>
      </w:tr>
      <w:tr w:rsidR="00D53C06" w:rsidRPr="003220BA" w14:paraId="7BC5888A" w14:textId="77777777" w:rsidTr="009A3F66">
        <w:trPr>
          <w:trHeight w:val="427"/>
        </w:trPr>
        <w:tc>
          <w:tcPr>
            <w:tcW w:w="3807" w:type="dxa"/>
            <w:tcBorders>
              <w:top w:val="single" w:sz="4" w:space="0" w:color="auto"/>
              <w:left w:val="single" w:sz="6" w:space="0" w:color="auto"/>
              <w:bottom w:val="single" w:sz="6" w:space="0" w:color="auto"/>
            </w:tcBorders>
            <w:vAlign w:val="center"/>
          </w:tcPr>
          <w:p w14:paraId="04C89879" w14:textId="77777777" w:rsidR="00D53C06" w:rsidRDefault="001D15CC" w:rsidP="00D53C06">
            <w:pPr>
              <w:rPr>
                <w:rFonts w:ascii="Arial" w:hAnsi="Arial" w:cs="Arial"/>
                <w:sz w:val="22"/>
                <w:szCs w:val="22"/>
              </w:rPr>
            </w:pPr>
            <w:r>
              <w:rPr>
                <w:rFonts w:ascii="Arial" w:hAnsi="Arial" w:cs="Arial"/>
                <w:sz w:val="22"/>
                <w:szCs w:val="22"/>
              </w:rPr>
              <w:t>Relevant professional qualification e.g. Road Safety GB Practitioner’s Course</w:t>
            </w:r>
            <w:r w:rsidR="0049452E">
              <w:rPr>
                <w:rFonts w:ascii="Arial" w:hAnsi="Arial" w:cs="Arial"/>
                <w:sz w:val="22"/>
                <w:szCs w:val="22"/>
              </w:rPr>
              <w:t xml:space="preserve"> or Road Safety Engineering Course</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E8E0BB6" w14:textId="77777777" w:rsidR="00D53C06" w:rsidRPr="00C612E9" w:rsidRDefault="001D15CC" w:rsidP="00880FAD">
            <w:pPr>
              <w:spacing w:before="120"/>
              <w:rPr>
                <w:rFonts w:ascii="Arial" w:hAnsi="Arial" w:cs="Arial"/>
                <w:sz w:val="22"/>
                <w:szCs w:val="22"/>
              </w:rPr>
            </w:pPr>
            <w:r>
              <w:rPr>
                <w:rFonts w:ascii="Arial" w:hAnsi="Arial" w:cs="Arial"/>
                <w:sz w:val="22"/>
                <w:szCs w:val="22"/>
              </w:rPr>
              <w:t>Road Safety</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4A640FF8" w14:textId="77777777" w:rsidR="00D53C06" w:rsidRDefault="007E0E46" w:rsidP="00880FAD">
            <w:pPr>
              <w:spacing w:before="120"/>
              <w:rPr>
                <w:rFonts w:ascii="Arial" w:hAnsi="Arial" w:cs="Arial"/>
                <w:sz w:val="22"/>
                <w:szCs w:val="22"/>
              </w:rPr>
            </w:pPr>
            <w:r>
              <w:rPr>
                <w:rFonts w:ascii="Arial" w:hAnsi="Arial" w:cs="Arial"/>
                <w:sz w:val="22"/>
                <w:szCs w:val="22"/>
              </w:rPr>
              <w:t>D</w:t>
            </w:r>
          </w:p>
        </w:tc>
      </w:tr>
    </w:tbl>
    <w:p w14:paraId="6414021A" w14:textId="77777777" w:rsidR="00880FAD" w:rsidRDefault="00880FAD" w:rsidP="00EE3934">
      <w:pPr>
        <w:spacing w:before="120"/>
        <w:rPr>
          <w:rFonts w:ascii="Arial" w:hAnsi="Arial" w:cs="Arial"/>
          <w:b/>
          <w:sz w:val="22"/>
          <w:szCs w:val="22"/>
        </w:rPr>
      </w:pPr>
      <w:r w:rsidRPr="00EF38BC">
        <w:rPr>
          <w:rFonts w:ascii="Arial" w:hAnsi="Arial" w:cs="Arial"/>
          <w:sz w:val="22"/>
          <w:szCs w:val="22"/>
        </w:rPr>
        <w:t xml:space="preserve">Minimum </w:t>
      </w:r>
      <w:r>
        <w:rPr>
          <w:rFonts w:ascii="Arial" w:hAnsi="Arial" w:cs="Arial"/>
          <w:sz w:val="22"/>
          <w:szCs w:val="22"/>
        </w:rPr>
        <w:t xml:space="preserve">levels of </w:t>
      </w:r>
      <w:r w:rsidRPr="00EF38BC">
        <w:rPr>
          <w:rFonts w:ascii="Arial" w:hAnsi="Arial" w:cs="Arial"/>
          <w:sz w:val="22"/>
          <w:szCs w:val="22"/>
        </w:rPr>
        <w:t>knowledge, skills and experience required for this job</w:t>
      </w:r>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880FAD" w:rsidRPr="00EF38BC" w14:paraId="73961140" w14:textId="77777777" w:rsidTr="009A3F66">
        <w:trPr>
          <w:cantSplit/>
          <w:trHeight w:val="368"/>
        </w:trPr>
        <w:tc>
          <w:tcPr>
            <w:tcW w:w="4112" w:type="dxa"/>
            <w:tcBorders>
              <w:right w:val="nil"/>
            </w:tcBorders>
            <w:shd w:val="clear" w:color="auto" w:fill="auto"/>
          </w:tcPr>
          <w:p w14:paraId="6EA195E8" w14:textId="77777777" w:rsidR="00880FAD" w:rsidRPr="00EF38BC" w:rsidRDefault="00880FAD" w:rsidP="009A3F66">
            <w:pPr>
              <w:pStyle w:val="Heading2"/>
              <w:tabs>
                <w:tab w:val="right" w:leader="dot" w:pos="8080"/>
              </w:tabs>
              <w:rPr>
                <w:bCs w:val="0"/>
                <w:i w:val="0"/>
                <w:sz w:val="22"/>
                <w:szCs w:val="22"/>
              </w:rPr>
            </w:pPr>
            <w:r w:rsidRPr="00EF38BC">
              <w:rPr>
                <w:bCs w:val="0"/>
                <w:i w:val="0"/>
                <w:sz w:val="22"/>
                <w:szCs w:val="22"/>
              </w:rPr>
              <w:t xml:space="preserve">Identify </w:t>
            </w:r>
          </w:p>
        </w:tc>
        <w:tc>
          <w:tcPr>
            <w:tcW w:w="4195" w:type="dxa"/>
            <w:tcBorders>
              <w:left w:val="nil"/>
            </w:tcBorders>
            <w:shd w:val="clear" w:color="auto" w:fill="auto"/>
          </w:tcPr>
          <w:p w14:paraId="4800C5CA" w14:textId="77777777" w:rsidR="00880FAD" w:rsidRPr="00EF38BC" w:rsidRDefault="00880FAD" w:rsidP="009A3F66">
            <w:pPr>
              <w:pStyle w:val="Heading2"/>
              <w:tabs>
                <w:tab w:val="right" w:leader="dot" w:pos="8080"/>
              </w:tabs>
              <w:rPr>
                <w:bCs w:val="0"/>
                <w:i w:val="0"/>
                <w:sz w:val="22"/>
                <w:szCs w:val="22"/>
              </w:rPr>
            </w:pPr>
            <w:r w:rsidRPr="00EF38BC">
              <w:rPr>
                <w:bCs w:val="0"/>
                <w:i w:val="0"/>
                <w:sz w:val="22"/>
                <w:szCs w:val="22"/>
              </w:rPr>
              <w:t>Describe</w:t>
            </w:r>
          </w:p>
        </w:tc>
        <w:tc>
          <w:tcPr>
            <w:tcW w:w="1616" w:type="dxa"/>
            <w:tcBorders>
              <w:left w:val="nil"/>
            </w:tcBorders>
          </w:tcPr>
          <w:p w14:paraId="60B0AE6C"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Essential/</w:t>
            </w:r>
          </w:p>
          <w:p w14:paraId="75204F7B" w14:textId="77777777" w:rsidR="00880FAD" w:rsidRPr="00EF38BC" w:rsidRDefault="00880FAD" w:rsidP="009A3F66">
            <w:pPr>
              <w:pStyle w:val="Heading2"/>
              <w:tabs>
                <w:tab w:val="right" w:leader="dot" w:pos="8080"/>
              </w:tabs>
              <w:spacing w:before="0" w:after="0"/>
              <w:rPr>
                <w:bCs w:val="0"/>
                <w:i w:val="0"/>
                <w:sz w:val="22"/>
                <w:szCs w:val="22"/>
              </w:rPr>
            </w:pPr>
            <w:r w:rsidRPr="00EF38BC">
              <w:rPr>
                <w:bCs w:val="0"/>
                <w:i w:val="0"/>
                <w:sz w:val="22"/>
                <w:szCs w:val="22"/>
              </w:rPr>
              <w:t>Desirable</w:t>
            </w:r>
          </w:p>
        </w:tc>
      </w:tr>
      <w:tr w:rsidR="00880FAD" w:rsidRPr="00EF38BC" w14:paraId="0D804434" w14:textId="77777777" w:rsidTr="009A3F66">
        <w:tc>
          <w:tcPr>
            <w:tcW w:w="4112" w:type="dxa"/>
            <w:shd w:val="clear" w:color="auto" w:fill="auto"/>
          </w:tcPr>
          <w:p w14:paraId="5F20AFEC" w14:textId="77777777" w:rsidR="00880FAD" w:rsidRPr="00EF38BC" w:rsidRDefault="00880FAD" w:rsidP="009A3F66">
            <w:pPr>
              <w:tabs>
                <w:tab w:val="right" w:leader="dot" w:pos="8080"/>
              </w:tabs>
              <w:rPr>
                <w:rFonts w:ascii="Arial" w:hAnsi="Arial" w:cs="Arial"/>
                <w:sz w:val="22"/>
                <w:szCs w:val="22"/>
              </w:rPr>
            </w:pPr>
            <w:r w:rsidRPr="00EF38BC">
              <w:rPr>
                <w:rFonts w:ascii="Arial" w:hAnsi="Arial" w:cs="Arial"/>
                <w:b/>
                <w:sz w:val="22"/>
                <w:szCs w:val="22"/>
              </w:rPr>
              <w:t>Knowledge</w:t>
            </w:r>
          </w:p>
        </w:tc>
        <w:tc>
          <w:tcPr>
            <w:tcW w:w="4195" w:type="dxa"/>
            <w:shd w:val="clear" w:color="auto" w:fill="auto"/>
          </w:tcPr>
          <w:p w14:paraId="0409CB54" w14:textId="77777777" w:rsidR="00880FAD" w:rsidRPr="00EF38BC" w:rsidRDefault="00880FAD" w:rsidP="009A3F66">
            <w:pPr>
              <w:tabs>
                <w:tab w:val="right" w:leader="dot" w:pos="8080"/>
              </w:tabs>
              <w:rPr>
                <w:rFonts w:ascii="Arial" w:hAnsi="Arial" w:cs="Arial"/>
                <w:sz w:val="22"/>
                <w:szCs w:val="22"/>
              </w:rPr>
            </w:pPr>
          </w:p>
        </w:tc>
        <w:tc>
          <w:tcPr>
            <w:tcW w:w="1616" w:type="dxa"/>
          </w:tcPr>
          <w:p w14:paraId="06C9F9C9" w14:textId="77777777" w:rsidR="00880FAD" w:rsidRPr="00EF38BC" w:rsidRDefault="00880FAD" w:rsidP="009A3F66">
            <w:pPr>
              <w:tabs>
                <w:tab w:val="right" w:leader="dot" w:pos="8080"/>
              </w:tabs>
              <w:rPr>
                <w:rFonts w:ascii="Arial" w:hAnsi="Arial" w:cs="Arial"/>
                <w:sz w:val="22"/>
                <w:szCs w:val="22"/>
              </w:rPr>
            </w:pPr>
          </w:p>
        </w:tc>
      </w:tr>
      <w:tr w:rsidR="001D15CC" w:rsidRPr="00EF38BC" w14:paraId="775E00B2" w14:textId="77777777" w:rsidTr="009A3F66">
        <w:trPr>
          <w:trHeight w:val="332"/>
        </w:trPr>
        <w:tc>
          <w:tcPr>
            <w:tcW w:w="4112" w:type="dxa"/>
            <w:vMerge w:val="restart"/>
          </w:tcPr>
          <w:p w14:paraId="0CC52A81" w14:textId="77777777" w:rsidR="001D15CC" w:rsidRPr="00EF38BC" w:rsidRDefault="001D15CC" w:rsidP="001C6A59">
            <w:pPr>
              <w:pStyle w:val="Header"/>
              <w:tabs>
                <w:tab w:val="clear" w:pos="4153"/>
                <w:tab w:val="clear" w:pos="8306"/>
                <w:tab w:val="right" w:leader="dot" w:pos="8080"/>
              </w:tabs>
              <w:rPr>
                <w:rFonts w:cs="Arial"/>
                <w:sz w:val="22"/>
                <w:szCs w:val="22"/>
              </w:rPr>
            </w:pPr>
            <w:r>
              <w:rPr>
                <w:rFonts w:cs="Arial"/>
                <w:sz w:val="22"/>
                <w:szCs w:val="22"/>
              </w:rPr>
              <w:t>Road user behaviour</w:t>
            </w:r>
          </w:p>
        </w:tc>
        <w:tc>
          <w:tcPr>
            <w:tcW w:w="4195" w:type="dxa"/>
          </w:tcPr>
          <w:p w14:paraId="02FC3F67" w14:textId="77777777" w:rsidR="001D15CC" w:rsidRDefault="00734155" w:rsidP="001C6A59">
            <w:pPr>
              <w:numPr>
                <w:ilvl w:val="0"/>
                <w:numId w:val="11"/>
              </w:numPr>
              <w:tabs>
                <w:tab w:val="left" w:pos="283"/>
                <w:tab w:val="right" w:leader="dot" w:pos="8080"/>
              </w:tabs>
              <w:ind w:left="283" w:hanging="219"/>
              <w:rPr>
                <w:rFonts w:ascii="Arial" w:hAnsi="Arial" w:cs="Arial"/>
                <w:sz w:val="22"/>
                <w:szCs w:val="22"/>
              </w:rPr>
            </w:pPr>
            <w:r>
              <w:rPr>
                <w:rFonts w:ascii="Arial" w:hAnsi="Arial" w:cs="Arial"/>
                <w:sz w:val="22"/>
                <w:szCs w:val="22"/>
              </w:rPr>
              <w:t>K</w:t>
            </w:r>
            <w:r w:rsidR="001D15CC">
              <w:rPr>
                <w:rFonts w:ascii="Arial" w:hAnsi="Arial" w:cs="Arial"/>
                <w:sz w:val="22"/>
                <w:szCs w:val="22"/>
              </w:rPr>
              <w:t xml:space="preserve">nowledge </w:t>
            </w:r>
            <w:r>
              <w:rPr>
                <w:rFonts w:ascii="Arial" w:hAnsi="Arial" w:cs="Arial"/>
                <w:sz w:val="22"/>
                <w:szCs w:val="22"/>
              </w:rPr>
              <w:t>of a range of</w:t>
            </w:r>
            <w:r w:rsidR="001D15CC">
              <w:rPr>
                <w:rFonts w:ascii="Arial" w:hAnsi="Arial" w:cs="Arial"/>
                <w:sz w:val="22"/>
                <w:szCs w:val="22"/>
              </w:rPr>
              <w:t xml:space="preserve"> </w:t>
            </w:r>
            <w:r w:rsidR="001D15CC" w:rsidRPr="00FD40E2">
              <w:rPr>
                <w:rFonts w:ascii="Arial" w:hAnsi="Arial" w:cs="Arial"/>
                <w:sz w:val="22"/>
                <w:szCs w:val="22"/>
              </w:rPr>
              <w:t>road user behaviour and training techniques</w:t>
            </w:r>
            <w:r w:rsidR="001D15CC">
              <w:rPr>
                <w:rFonts w:ascii="Arial" w:hAnsi="Arial" w:cs="Arial"/>
                <w:sz w:val="22"/>
                <w:szCs w:val="22"/>
              </w:rPr>
              <w:t>, sustainable transport and health improvements, including local, national and international examples</w:t>
            </w:r>
          </w:p>
          <w:p w14:paraId="22191029" w14:textId="77777777" w:rsidR="001D15CC" w:rsidRPr="00765E26" w:rsidRDefault="001D15CC" w:rsidP="001D15CC">
            <w:pPr>
              <w:tabs>
                <w:tab w:val="left" w:pos="283"/>
                <w:tab w:val="right" w:leader="dot" w:pos="8080"/>
              </w:tabs>
              <w:ind w:left="283"/>
              <w:rPr>
                <w:rFonts w:ascii="Arial" w:hAnsi="Arial" w:cs="Arial"/>
                <w:sz w:val="22"/>
                <w:szCs w:val="22"/>
              </w:rPr>
            </w:pPr>
          </w:p>
        </w:tc>
        <w:tc>
          <w:tcPr>
            <w:tcW w:w="1616" w:type="dxa"/>
          </w:tcPr>
          <w:p w14:paraId="368DC226" w14:textId="77777777" w:rsidR="001D15CC" w:rsidRPr="00EF38BC" w:rsidRDefault="001D15CC" w:rsidP="001C6A59">
            <w:pPr>
              <w:tabs>
                <w:tab w:val="right" w:leader="dot" w:pos="8080"/>
              </w:tabs>
              <w:rPr>
                <w:rFonts w:ascii="Arial" w:hAnsi="Arial" w:cs="Arial"/>
                <w:sz w:val="22"/>
                <w:szCs w:val="22"/>
              </w:rPr>
            </w:pPr>
            <w:r>
              <w:rPr>
                <w:rFonts w:ascii="Arial" w:hAnsi="Arial" w:cs="Arial"/>
                <w:sz w:val="22"/>
                <w:szCs w:val="22"/>
              </w:rPr>
              <w:t>E</w:t>
            </w:r>
          </w:p>
        </w:tc>
      </w:tr>
      <w:tr w:rsidR="001D15CC" w:rsidRPr="00EF38BC" w14:paraId="5989D542" w14:textId="77777777" w:rsidTr="009A3F66">
        <w:trPr>
          <w:trHeight w:val="332"/>
        </w:trPr>
        <w:tc>
          <w:tcPr>
            <w:tcW w:w="4112" w:type="dxa"/>
            <w:vMerge/>
          </w:tcPr>
          <w:p w14:paraId="6C4DA525" w14:textId="77777777" w:rsidR="001D15CC" w:rsidRDefault="001D15CC" w:rsidP="001C6A59">
            <w:pPr>
              <w:pStyle w:val="Header"/>
              <w:tabs>
                <w:tab w:val="clear" w:pos="4153"/>
                <w:tab w:val="clear" w:pos="8306"/>
                <w:tab w:val="right" w:leader="dot" w:pos="8080"/>
              </w:tabs>
              <w:rPr>
                <w:rFonts w:cs="Arial"/>
                <w:sz w:val="22"/>
                <w:szCs w:val="22"/>
              </w:rPr>
            </w:pPr>
          </w:p>
        </w:tc>
        <w:tc>
          <w:tcPr>
            <w:tcW w:w="4195" w:type="dxa"/>
          </w:tcPr>
          <w:p w14:paraId="79C57FA3" w14:textId="77777777" w:rsidR="001D15CC" w:rsidRDefault="001D15CC" w:rsidP="001D15CC">
            <w:pPr>
              <w:numPr>
                <w:ilvl w:val="0"/>
                <w:numId w:val="11"/>
              </w:numPr>
              <w:tabs>
                <w:tab w:val="left" w:pos="283"/>
                <w:tab w:val="right" w:leader="dot" w:pos="8080"/>
              </w:tabs>
              <w:ind w:left="283" w:hanging="219"/>
              <w:rPr>
                <w:rFonts w:ascii="Arial" w:hAnsi="Arial" w:cs="Arial"/>
                <w:sz w:val="22"/>
                <w:szCs w:val="22"/>
              </w:rPr>
            </w:pPr>
            <w:r w:rsidRPr="001D15CC">
              <w:rPr>
                <w:rFonts w:ascii="Arial" w:hAnsi="Arial" w:cs="Arial"/>
                <w:sz w:val="22"/>
                <w:szCs w:val="22"/>
              </w:rPr>
              <w:t>Knowledge of the travel needs of a diverse range of children and adult</w:t>
            </w:r>
            <w:r>
              <w:rPr>
                <w:rFonts w:ascii="Arial" w:hAnsi="Arial" w:cs="Arial"/>
                <w:sz w:val="22"/>
                <w:szCs w:val="22"/>
              </w:rPr>
              <w:t>s</w:t>
            </w:r>
          </w:p>
          <w:p w14:paraId="28BE9284" w14:textId="77777777" w:rsidR="001D15CC" w:rsidRPr="001D15CC" w:rsidRDefault="001D15CC" w:rsidP="001D15CC">
            <w:pPr>
              <w:numPr>
                <w:ilvl w:val="0"/>
                <w:numId w:val="11"/>
              </w:numPr>
              <w:tabs>
                <w:tab w:val="left" w:pos="283"/>
                <w:tab w:val="right" w:leader="dot" w:pos="8080"/>
              </w:tabs>
              <w:ind w:left="283" w:hanging="219"/>
              <w:rPr>
                <w:rFonts w:ascii="Arial" w:hAnsi="Arial" w:cs="Arial"/>
                <w:sz w:val="22"/>
                <w:szCs w:val="22"/>
              </w:rPr>
            </w:pPr>
            <w:r w:rsidRPr="001D15CC">
              <w:rPr>
                <w:rFonts w:ascii="Arial" w:hAnsi="Arial" w:cs="Arial"/>
                <w:sz w:val="22"/>
                <w:szCs w:val="22"/>
              </w:rPr>
              <w:t>Knowledge of school travel plans and the planning process and regulations</w:t>
            </w:r>
          </w:p>
          <w:p w14:paraId="3207A6FF" w14:textId="77777777" w:rsidR="001D15CC" w:rsidRDefault="001D15CC" w:rsidP="001D15CC">
            <w:pPr>
              <w:tabs>
                <w:tab w:val="left" w:pos="283"/>
                <w:tab w:val="right" w:leader="dot" w:pos="8080"/>
              </w:tabs>
              <w:ind w:left="283"/>
              <w:rPr>
                <w:rFonts w:ascii="Arial" w:hAnsi="Arial" w:cs="Arial"/>
                <w:sz w:val="22"/>
                <w:szCs w:val="22"/>
              </w:rPr>
            </w:pPr>
          </w:p>
        </w:tc>
        <w:tc>
          <w:tcPr>
            <w:tcW w:w="1616" w:type="dxa"/>
          </w:tcPr>
          <w:p w14:paraId="6A9E64B1" w14:textId="77777777" w:rsidR="001D15CC" w:rsidRDefault="001D15CC" w:rsidP="001C6A59">
            <w:pPr>
              <w:tabs>
                <w:tab w:val="right" w:leader="dot" w:pos="8080"/>
              </w:tabs>
              <w:rPr>
                <w:rFonts w:ascii="Arial" w:hAnsi="Arial" w:cs="Arial"/>
                <w:sz w:val="22"/>
                <w:szCs w:val="22"/>
              </w:rPr>
            </w:pPr>
            <w:r>
              <w:rPr>
                <w:rFonts w:ascii="Arial" w:hAnsi="Arial" w:cs="Arial"/>
                <w:sz w:val="22"/>
                <w:szCs w:val="22"/>
              </w:rPr>
              <w:t>D</w:t>
            </w:r>
          </w:p>
        </w:tc>
      </w:tr>
      <w:tr w:rsidR="0058725A" w:rsidRPr="00EF38BC" w14:paraId="7729AEFA" w14:textId="77777777" w:rsidTr="009A3F66">
        <w:trPr>
          <w:trHeight w:val="332"/>
        </w:trPr>
        <w:tc>
          <w:tcPr>
            <w:tcW w:w="4112" w:type="dxa"/>
            <w:vMerge w:val="restart"/>
          </w:tcPr>
          <w:p w14:paraId="17C72197" w14:textId="77777777" w:rsidR="0058725A" w:rsidRDefault="0058725A" w:rsidP="0058725A">
            <w:pPr>
              <w:pStyle w:val="Header"/>
              <w:tabs>
                <w:tab w:val="clear" w:pos="4153"/>
                <w:tab w:val="clear" w:pos="8306"/>
                <w:tab w:val="right" w:leader="dot" w:pos="8080"/>
              </w:tabs>
              <w:rPr>
                <w:rFonts w:cs="Arial"/>
                <w:sz w:val="22"/>
                <w:szCs w:val="22"/>
              </w:rPr>
            </w:pPr>
            <w:r>
              <w:rPr>
                <w:rFonts w:cs="Arial"/>
                <w:sz w:val="22"/>
                <w:szCs w:val="22"/>
              </w:rPr>
              <w:t>Community Engagement</w:t>
            </w:r>
          </w:p>
        </w:tc>
        <w:tc>
          <w:tcPr>
            <w:tcW w:w="4195" w:type="dxa"/>
          </w:tcPr>
          <w:p w14:paraId="4D6064D0" w14:textId="77777777" w:rsidR="0058725A" w:rsidRPr="0058725A" w:rsidRDefault="0058725A" w:rsidP="0058725A">
            <w:pPr>
              <w:numPr>
                <w:ilvl w:val="0"/>
                <w:numId w:val="12"/>
              </w:numPr>
              <w:ind w:left="283" w:hanging="219"/>
              <w:rPr>
                <w:rFonts w:ascii="Arial" w:hAnsi="Arial" w:cs="Arial"/>
                <w:sz w:val="22"/>
                <w:szCs w:val="22"/>
              </w:rPr>
            </w:pPr>
            <w:r w:rsidRPr="0058725A">
              <w:rPr>
                <w:rFonts w:ascii="Arial" w:hAnsi="Arial" w:cs="Arial"/>
                <w:sz w:val="22"/>
                <w:szCs w:val="22"/>
              </w:rPr>
              <w:t>Knowledge of Safeguarding policies and procedures</w:t>
            </w:r>
          </w:p>
          <w:p w14:paraId="060859EE" w14:textId="77777777" w:rsidR="0058725A" w:rsidRDefault="0058725A" w:rsidP="0058725A">
            <w:pPr>
              <w:tabs>
                <w:tab w:val="left" w:pos="283"/>
                <w:tab w:val="right" w:leader="dot" w:pos="8080"/>
              </w:tabs>
              <w:ind w:left="283"/>
              <w:rPr>
                <w:rFonts w:ascii="Arial" w:hAnsi="Arial" w:cs="Arial"/>
                <w:sz w:val="22"/>
                <w:szCs w:val="22"/>
              </w:rPr>
            </w:pPr>
          </w:p>
        </w:tc>
        <w:tc>
          <w:tcPr>
            <w:tcW w:w="1616" w:type="dxa"/>
          </w:tcPr>
          <w:p w14:paraId="096EB530" w14:textId="77777777" w:rsidR="0058725A" w:rsidRDefault="00734155"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5DA21E46" w14:textId="77777777" w:rsidTr="009A3F66">
        <w:trPr>
          <w:trHeight w:val="332"/>
        </w:trPr>
        <w:tc>
          <w:tcPr>
            <w:tcW w:w="4112" w:type="dxa"/>
            <w:vMerge/>
          </w:tcPr>
          <w:p w14:paraId="152AA409" w14:textId="77777777" w:rsidR="0058725A" w:rsidRDefault="0058725A" w:rsidP="0058725A">
            <w:pPr>
              <w:pStyle w:val="Header"/>
              <w:tabs>
                <w:tab w:val="clear" w:pos="4153"/>
                <w:tab w:val="clear" w:pos="8306"/>
                <w:tab w:val="right" w:leader="dot" w:pos="8080"/>
              </w:tabs>
              <w:rPr>
                <w:rFonts w:cs="Arial"/>
                <w:sz w:val="22"/>
                <w:szCs w:val="22"/>
              </w:rPr>
            </w:pPr>
          </w:p>
        </w:tc>
        <w:tc>
          <w:tcPr>
            <w:tcW w:w="4195" w:type="dxa"/>
          </w:tcPr>
          <w:p w14:paraId="1FE3A073" w14:textId="77777777" w:rsidR="0058725A" w:rsidRPr="0058725A" w:rsidRDefault="0058725A" w:rsidP="0058725A">
            <w:pPr>
              <w:numPr>
                <w:ilvl w:val="0"/>
                <w:numId w:val="12"/>
              </w:numPr>
              <w:ind w:left="283" w:hanging="219"/>
              <w:rPr>
                <w:rFonts w:ascii="Arial" w:hAnsi="Arial" w:cs="Arial"/>
                <w:sz w:val="22"/>
                <w:szCs w:val="22"/>
              </w:rPr>
            </w:pPr>
            <w:r>
              <w:rPr>
                <w:rFonts w:ascii="Arial" w:hAnsi="Arial" w:cs="Arial"/>
                <w:sz w:val="22"/>
                <w:szCs w:val="22"/>
              </w:rPr>
              <w:t>Knowledge of Think Communities or other community resilience / enablement approaches</w:t>
            </w:r>
          </w:p>
        </w:tc>
        <w:tc>
          <w:tcPr>
            <w:tcW w:w="1616" w:type="dxa"/>
          </w:tcPr>
          <w:p w14:paraId="7A8F1193"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071971C1" w14:textId="77777777" w:rsidTr="009A3F66">
        <w:tc>
          <w:tcPr>
            <w:tcW w:w="4112" w:type="dxa"/>
          </w:tcPr>
          <w:p w14:paraId="2F705699"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Safe Systems</w:t>
            </w:r>
          </w:p>
        </w:tc>
        <w:tc>
          <w:tcPr>
            <w:tcW w:w="4195" w:type="dxa"/>
          </w:tcPr>
          <w:p w14:paraId="03B6E608" w14:textId="77777777" w:rsidR="0058725A" w:rsidRDefault="0058725A" w:rsidP="0058725A">
            <w:pPr>
              <w:numPr>
                <w:ilvl w:val="0"/>
                <w:numId w:val="12"/>
              </w:numPr>
              <w:ind w:left="283" w:hanging="219"/>
              <w:rPr>
                <w:rFonts w:ascii="Arial" w:hAnsi="Arial" w:cs="Arial"/>
                <w:sz w:val="22"/>
                <w:szCs w:val="22"/>
              </w:rPr>
            </w:pPr>
            <w:r>
              <w:rPr>
                <w:rFonts w:ascii="Arial" w:hAnsi="Arial" w:cs="Arial"/>
                <w:sz w:val="22"/>
                <w:szCs w:val="22"/>
              </w:rPr>
              <w:t>An understanding of the Safe Systems approach and how it translates into intervention delivery</w:t>
            </w:r>
          </w:p>
          <w:p w14:paraId="1AA36819" w14:textId="77777777" w:rsidR="0058725A" w:rsidRPr="00EF38BC" w:rsidRDefault="0058725A" w:rsidP="0058725A">
            <w:pPr>
              <w:ind w:left="283"/>
              <w:rPr>
                <w:rFonts w:ascii="Arial" w:hAnsi="Arial" w:cs="Arial"/>
                <w:sz w:val="22"/>
                <w:szCs w:val="22"/>
              </w:rPr>
            </w:pPr>
          </w:p>
        </w:tc>
        <w:tc>
          <w:tcPr>
            <w:tcW w:w="1616" w:type="dxa"/>
          </w:tcPr>
          <w:p w14:paraId="09DD3A7D"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49FACC5B" w14:textId="77777777" w:rsidTr="009A3F66">
        <w:tc>
          <w:tcPr>
            <w:tcW w:w="4112" w:type="dxa"/>
          </w:tcPr>
          <w:p w14:paraId="762DB042"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b/>
                <w:sz w:val="22"/>
                <w:szCs w:val="22"/>
              </w:rPr>
              <w:t>Skills</w:t>
            </w:r>
          </w:p>
        </w:tc>
        <w:tc>
          <w:tcPr>
            <w:tcW w:w="4195" w:type="dxa"/>
          </w:tcPr>
          <w:p w14:paraId="51CFC831" w14:textId="77777777" w:rsidR="0058725A" w:rsidRPr="00EF38BC" w:rsidRDefault="0058725A" w:rsidP="0058725A">
            <w:pPr>
              <w:tabs>
                <w:tab w:val="right" w:leader="dot" w:pos="8080"/>
              </w:tabs>
              <w:rPr>
                <w:rFonts w:ascii="Arial" w:hAnsi="Arial" w:cs="Arial"/>
                <w:sz w:val="22"/>
                <w:szCs w:val="22"/>
              </w:rPr>
            </w:pPr>
          </w:p>
        </w:tc>
        <w:tc>
          <w:tcPr>
            <w:tcW w:w="1616" w:type="dxa"/>
          </w:tcPr>
          <w:p w14:paraId="2B3FCF27" w14:textId="77777777" w:rsidR="0058725A" w:rsidRPr="00EF38BC" w:rsidRDefault="0058725A" w:rsidP="0058725A">
            <w:pPr>
              <w:tabs>
                <w:tab w:val="right" w:leader="dot" w:pos="8080"/>
              </w:tabs>
              <w:rPr>
                <w:rFonts w:ascii="Arial" w:hAnsi="Arial" w:cs="Arial"/>
                <w:sz w:val="22"/>
                <w:szCs w:val="22"/>
              </w:rPr>
            </w:pPr>
          </w:p>
        </w:tc>
      </w:tr>
      <w:tr w:rsidR="0058725A" w:rsidRPr="00EF38BC" w14:paraId="23C412A0" w14:textId="77777777" w:rsidTr="009A3F66">
        <w:tc>
          <w:tcPr>
            <w:tcW w:w="4112" w:type="dxa"/>
          </w:tcPr>
          <w:p w14:paraId="357E99F3"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Communication</w:t>
            </w:r>
          </w:p>
        </w:tc>
        <w:tc>
          <w:tcPr>
            <w:tcW w:w="4195" w:type="dxa"/>
          </w:tcPr>
          <w:p w14:paraId="54E4BF6A" w14:textId="77777777" w:rsidR="0058725A" w:rsidRPr="00D84F0B" w:rsidRDefault="0058725A"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Excellent</w:t>
            </w:r>
            <w:r w:rsidRPr="00D84F0B">
              <w:rPr>
                <w:rFonts w:ascii="Arial" w:hAnsi="Arial" w:cs="Arial"/>
                <w:sz w:val="22"/>
                <w:szCs w:val="22"/>
              </w:rPr>
              <w:t xml:space="preserve"> communication skills both oral, written and presentational</w:t>
            </w:r>
            <w:r w:rsidR="009E49EB">
              <w:rPr>
                <w:rFonts w:ascii="Arial" w:hAnsi="Arial" w:cs="Arial"/>
                <w:sz w:val="22"/>
                <w:szCs w:val="22"/>
              </w:rPr>
              <w:t xml:space="preserve"> and ability to vary style according to the audience</w:t>
            </w:r>
          </w:p>
          <w:p w14:paraId="669031ED" w14:textId="77777777" w:rsidR="0058725A" w:rsidRDefault="00734155"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Good</w:t>
            </w:r>
            <w:r w:rsidR="0058725A" w:rsidRPr="00D84F0B">
              <w:rPr>
                <w:rFonts w:ascii="Arial" w:hAnsi="Arial" w:cs="Arial"/>
                <w:sz w:val="22"/>
                <w:szCs w:val="22"/>
              </w:rPr>
              <w:t xml:space="preserve"> interpersonal skills with negotiating and persuasion abilities</w:t>
            </w:r>
          </w:p>
          <w:p w14:paraId="44D84AEE" w14:textId="77777777" w:rsidR="0058725A" w:rsidRPr="00EF38BC" w:rsidRDefault="0058725A" w:rsidP="00734155">
            <w:pPr>
              <w:ind w:left="283"/>
              <w:rPr>
                <w:rFonts w:ascii="Arial" w:hAnsi="Arial" w:cs="Arial"/>
                <w:sz w:val="22"/>
                <w:szCs w:val="22"/>
              </w:rPr>
            </w:pPr>
          </w:p>
        </w:tc>
        <w:tc>
          <w:tcPr>
            <w:tcW w:w="1616" w:type="dxa"/>
          </w:tcPr>
          <w:p w14:paraId="38BF73A3"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5BAB3A83" w14:textId="77777777" w:rsidTr="009A3F66">
        <w:tc>
          <w:tcPr>
            <w:tcW w:w="4112" w:type="dxa"/>
            <w:vMerge w:val="restart"/>
          </w:tcPr>
          <w:p w14:paraId="340B58DF"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Pro</w:t>
            </w:r>
            <w:r w:rsidR="00734155">
              <w:rPr>
                <w:rFonts w:ascii="Arial" w:hAnsi="Arial" w:cs="Arial"/>
                <w:sz w:val="22"/>
                <w:szCs w:val="22"/>
              </w:rPr>
              <w:t>ject</w:t>
            </w:r>
            <w:r>
              <w:rPr>
                <w:rFonts w:ascii="Arial" w:hAnsi="Arial" w:cs="Arial"/>
                <w:sz w:val="22"/>
                <w:szCs w:val="22"/>
              </w:rPr>
              <w:t xml:space="preserve"> Management</w:t>
            </w:r>
          </w:p>
        </w:tc>
        <w:tc>
          <w:tcPr>
            <w:tcW w:w="4195" w:type="dxa"/>
          </w:tcPr>
          <w:p w14:paraId="325D2733"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Ability to </w:t>
            </w:r>
            <w:r w:rsidR="00734155">
              <w:rPr>
                <w:rFonts w:ascii="Arial" w:hAnsi="Arial" w:cs="Arial"/>
                <w:sz w:val="22"/>
                <w:szCs w:val="22"/>
              </w:rPr>
              <w:t>prioritise work and work on own initiative</w:t>
            </w:r>
          </w:p>
          <w:p w14:paraId="3AB58E3E" w14:textId="77777777" w:rsidR="0058725A" w:rsidRPr="0058725A" w:rsidRDefault="0058725A" w:rsidP="0058725A">
            <w:pPr>
              <w:numPr>
                <w:ilvl w:val="0"/>
                <w:numId w:val="13"/>
              </w:numPr>
              <w:tabs>
                <w:tab w:val="clear" w:pos="720"/>
              </w:tabs>
              <w:ind w:left="283" w:hanging="284"/>
              <w:rPr>
                <w:rFonts w:ascii="Arial" w:hAnsi="Arial" w:cs="Arial"/>
                <w:sz w:val="22"/>
                <w:szCs w:val="22"/>
              </w:rPr>
            </w:pPr>
            <w:r w:rsidRPr="0058725A">
              <w:rPr>
                <w:rFonts w:ascii="Arial" w:hAnsi="Arial" w:cs="Arial"/>
                <w:sz w:val="22"/>
                <w:szCs w:val="22"/>
              </w:rPr>
              <w:t>Ability to work independently and as part of a team</w:t>
            </w:r>
          </w:p>
          <w:p w14:paraId="621EBBA2" w14:textId="77777777" w:rsidR="0058725A" w:rsidRPr="0058725A" w:rsidRDefault="00734155" w:rsidP="0058725A">
            <w:pPr>
              <w:numPr>
                <w:ilvl w:val="0"/>
                <w:numId w:val="13"/>
              </w:numPr>
              <w:tabs>
                <w:tab w:val="clear" w:pos="720"/>
              </w:tabs>
              <w:ind w:left="283" w:hanging="284"/>
              <w:rPr>
                <w:rFonts w:ascii="Arial" w:hAnsi="Arial" w:cs="Arial"/>
                <w:sz w:val="22"/>
                <w:szCs w:val="22"/>
              </w:rPr>
            </w:pPr>
            <w:r>
              <w:rPr>
                <w:rFonts w:ascii="Arial" w:hAnsi="Arial" w:cs="Arial"/>
                <w:sz w:val="22"/>
                <w:szCs w:val="22"/>
              </w:rPr>
              <w:t xml:space="preserve">Competent use of Microsoft Office </w:t>
            </w:r>
          </w:p>
          <w:p w14:paraId="50113142"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lastRenderedPageBreak/>
              <w:t>Flexibility of hours of work</w:t>
            </w:r>
            <w:r w:rsidRPr="00577DF8">
              <w:rPr>
                <w:rFonts w:ascii="Arial" w:hAnsi="Arial" w:cs="Arial"/>
                <w:sz w:val="22"/>
                <w:szCs w:val="22"/>
              </w:rPr>
              <w:t xml:space="preserve"> and willing to occasionally work unusual hours when required.</w:t>
            </w:r>
          </w:p>
          <w:p w14:paraId="3E9B9109" w14:textId="77777777" w:rsidR="0058725A" w:rsidRPr="002273FD"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Able and willing to travel around and outside the county on business </w:t>
            </w:r>
          </w:p>
          <w:p w14:paraId="7117DADC" w14:textId="77777777" w:rsidR="0058725A" w:rsidRPr="002273FD" w:rsidRDefault="0058725A" w:rsidP="0058725A">
            <w:pPr>
              <w:ind w:left="283"/>
              <w:rPr>
                <w:rFonts w:ascii="Arial" w:hAnsi="Arial" w:cs="Arial"/>
                <w:sz w:val="22"/>
                <w:szCs w:val="22"/>
              </w:rPr>
            </w:pPr>
          </w:p>
        </w:tc>
        <w:tc>
          <w:tcPr>
            <w:tcW w:w="1616" w:type="dxa"/>
          </w:tcPr>
          <w:p w14:paraId="3B342CE6"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lastRenderedPageBreak/>
              <w:t>E</w:t>
            </w:r>
          </w:p>
        </w:tc>
      </w:tr>
      <w:tr w:rsidR="0058725A" w:rsidRPr="00EF38BC" w14:paraId="02C4EB17" w14:textId="77777777" w:rsidTr="009A3F66">
        <w:tc>
          <w:tcPr>
            <w:tcW w:w="4112" w:type="dxa"/>
            <w:vMerge/>
          </w:tcPr>
          <w:p w14:paraId="52F08DF4" w14:textId="77777777" w:rsidR="0058725A" w:rsidRDefault="0058725A" w:rsidP="0058725A">
            <w:pPr>
              <w:tabs>
                <w:tab w:val="right" w:leader="dot" w:pos="8080"/>
              </w:tabs>
              <w:rPr>
                <w:rFonts w:ascii="Arial" w:hAnsi="Arial" w:cs="Arial"/>
                <w:sz w:val="22"/>
                <w:szCs w:val="22"/>
              </w:rPr>
            </w:pPr>
          </w:p>
        </w:tc>
        <w:tc>
          <w:tcPr>
            <w:tcW w:w="4195" w:type="dxa"/>
          </w:tcPr>
          <w:p w14:paraId="7182A5BA" w14:textId="77777777" w:rsidR="0058725A" w:rsidRDefault="0058725A" w:rsidP="0058725A">
            <w:pPr>
              <w:numPr>
                <w:ilvl w:val="0"/>
                <w:numId w:val="13"/>
              </w:numPr>
              <w:tabs>
                <w:tab w:val="clear" w:pos="720"/>
              </w:tabs>
              <w:ind w:left="283" w:hanging="284"/>
              <w:rPr>
                <w:rFonts w:ascii="Arial" w:hAnsi="Arial" w:cs="Arial"/>
                <w:sz w:val="22"/>
                <w:szCs w:val="22"/>
              </w:rPr>
            </w:pPr>
            <w:r w:rsidRPr="002273FD">
              <w:rPr>
                <w:rFonts w:ascii="Arial" w:hAnsi="Arial" w:cs="Arial"/>
                <w:sz w:val="22"/>
                <w:szCs w:val="22"/>
              </w:rPr>
              <w:t xml:space="preserve">Ability to </w:t>
            </w:r>
            <w:r w:rsidR="00734155">
              <w:rPr>
                <w:rFonts w:ascii="Arial" w:hAnsi="Arial" w:cs="Arial"/>
                <w:sz w:val="22"/>
                <w:szCs w:val="22"/>
              </w:rPr>
              <w:t>interpret national and local guidelines to devise and implement new procedures of work</w:t>
            </w:r>
          </w:p>
          <w:p w14:paraId="3C1CB37A" w14:textId="77777777" w:rsidR="0058725A" w:rsidRPr="00D84F0B" w:rsidRDefault="0058725A" w:rsidP="0058725A">
            <w:pPr>
              <w:ind w:left="283"/>
              <w:rPr>
                <w:rFonts w:ascii="Arial" w:hAnsi="Arial" w:cs="Arial"/>
                <w:sz w:val="22"/>
                <w:szCs w:val="22"/>
              </w:rPr>
            </w:pPr>
          </w:p>
        </w:tc>
        <w:tc>
          <w:tcPr>
            <w:tcW w:w="1616" w:type="dxa"/>
          </w:tcPr>
          <w:p w14:paraId="341E202B"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5F3A4726" w14:textId="77777777" w:rsidTr="009A3F66">
        <w:tc>
          <w:tcPr>
            <w:tcW w:w="4112" w:type="dxa"/>
          </w:tcPr>
          <w:p w14:paraId="577B802F" w14:textId="77777777" w:rsidR="0058725A" w:rsidRDefault="0058725A" w:rsidP="0058725A">
            <w:pPr>
              <w:tabs>
                <w:tab w:val="right" w:leader="dot" w:pos="8080"/>
              </w:tabs>
              <w:rPr>
                <w:rFonts w:ascii="Arial" w:hAnsi="Arial" w:cs="Arial"/>
                <w:sz w:val="22"/>
                <w:szCs w:val="22"/>
              </w:rPr>
            </w:pPr>
            <w:r>
              <w:rPr>
                <w:rFonts w:ascii="Arial" w:hAnsi="Arial" w:cs="Arial"/>
                <w:sz w:val="22"/>
                <w:szCs w:val="22"/>
              </w:rPr>
              <w:t>Partnership Working</w:t>
            </w:r>
          </w:p>
        </w:tc>
        <w:tc>
          <w:tcPr>
            <w:tcW w:w="4195" w:type="dxa"/>
          </w:tcPr>
          <w:p w14:paraId="37F17912" w14:textId="77777777" w:rsidR="001D3B62" w:rsidRDefault="0058725A" w:rsidP="001D3B62">
            <w:pPr>
              <w:numPr>
                <w:ilvl w:val="0"/>
                <w:numId w:val="13"/>
              </w:numPr>
              <w:tabs>
                <w:tab w:val="clear" w:pos="720"/>
              </w:tabs>
              <w:ind w:left="283" w:hanging="283"/>
              <w:rPr>
                <w:rFonts w:ascii="Arial" w:hAnsi="Arial" w:cs="Arial"/>
                <w:sz w:val="22"/>
                <w:szCs w:val="22"/>
              </w:rPr>
            </w:pPr>
            <w:r w:rsidRPr="00D84F0B">
              <w:rPr>
                <w:rFonts w:ascii="Arial" w:hAnsi="Arial" w:cs="Arial"/>
                <w:sz w:val="22"/>
                <w:szCs w:val="22"/>
              </w:rPr>
              <w:t>Ability to maintain effective relationships and ability to deliver through partnership working.</w:t>
            </w:r>
          </w:p>
          <w:p w14:paraId="45BE8AE5" w14:textId="77777777" w:rsidR="0058725A" w:rsidRPr="001D3B62" w:rsidRDefault="0058725A" w:rsidP="009E49EB">
            <w:pPr>
              <w:ind w:left="283"/>
              <w:rPr>
                <w:rFonts w:ascii="Arial" w:hAnsi="Arial" w:cs="Arial"/>
                <w:sz w:val="22"/>
                <w:szCs w:val="22"/>
              </w:rPr>
            </w:pPr>
          </w:p>
        </w:tc>
        <w:tc>
          <w:tcPr>
            <w:tcW w:w="1616" w:type="dxa"/>
          </w:tcPr>
          <w:p w14:paraId="39E3477D"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573CCE68" w14:textId="77777777" w:rsidTr="009A3F66">
        <w:tc>
          <w:tcPr>
            <w:tcW w:w="4112" w:type="dxa"/>
          </w:tcPr>
          <w:p w14:paraId="59C8543F"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b/>
                <w:sz w:val="22"/>
                <w:szCs w:val="22"/>
              </w:rPr>
              <w:t>Experience</w:t>
            </w:r>
          </w:p>
        </w:tc>
        <w:tc>
          <w:tcPr>
            <w:tcW w:w="4195" w:type="dxa"/>
          </w:tcPr>
          <w:p w14:paraId="7554CDC0" w14:textId="77777777" w:rsidR="0058725A" w:rsidRPr="00EF38BC" w:rsidRDefault="0058725A" w:rsidP="0058725A">
            <w:pPr>
              <w:tabs>
                <w:tab w:val="right" w:leader="dot" w:pos="8080"/>
              </w:tabs>
              <w:rPr>
                <w:rFonts w:ascii="Arial" w:hAnsi="Arial" w:cs="Arial"/>
                <w:sz w:val="22"/>
                <w:szCs w:val="22"/>
              </w:rPr>
            </w:pPr>
            <w:r w:rsidRPr="00EF38BC">
              <w:rPr>
                <w:rFonts w:ascii="Arial" w:hAnsi="Arial" w:cs="Arial"/>
                <w:sz w:val="22"/>
                <w:szCs w:val="22"/>
              </w:rPr>
              <w:t xml:space="preserve">Give an idea of the type and level of experience required </w:t>
            </w:r>
            <w:r w:rsidRPr="00EF38BC">
              <w:rPr>
                <w:rFonts w:ascii="Arial" w:hAnsi="Arial" w:cs="Arial"/>
                <w:b/>
                <w:sz w:val="22"/>
                <w:szCs w:val="22"/>
              </w:rPr>
              <w:t>do not</w:t>
            </w:r>
            <w:r w:rsidRPr="00EF38BC">
              <w:rPr>
                <w:rFonts w:ascii="Arial" w:hAnsi="Arial" w:cs="Arial"/>
                <w:sz w:val="22"/>
                <w:szCs w:val="22"/>
              </w:rPr>
              <w:t xml:space="preserve"> specify years of experience.  </w:t>
            </w:r>
          </w:p>
        </w:tc>
        <w:tc>
          <w:tcPr>
            <w:tcW w:w="1616" w:type="dxa"/>
          </w:tcPr>
          <w:p w14:paraId="516628EC" w14:textId="77777777" w:rsidR="0058725A" w:rsidRPr="00EF38BC" w:rsidRDefault="0058725A" w:rsidP="0058725A">
            <w:pPr>
              <w:tabs>
                <w:tab w:val="right" w:leader="dot" w:pos="8080"/>
              </w:tabs>
              <w:rPr>
                <w:rFonts w:ascii="Arial" w:hAnsi="Arial" w:cs="Arial"/>
                <w:sz w:val="22"/>
                <w:szCs w:val="22"/>
              </w:rPr>
            </w:pPr>
          </w:p>
        </w:tc>
      </w:tr>
      <w:tr w:rsidR="0058725A" w:rsidRPr="00EF38BC" w14:paraId="454B0392" w14:textId="77777777" w:rsidTr="009A3F66">
        <w:tc>
          <w:tcPr>
            <w:tcW w:w="4112" w:type="dxa"/>
          </w:tcPr>
          <w:p w14:paraId="52C76278"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Road Safety</w:t>
            </w:r>
          </w:p>
        </w:tc>
        <w:tc>
          <w:tcPr>
            <w:tcW w:w="4195" w:type="dxa"/>
          </w:tcPr>
          <w:p w14:paraId="461964A5" w14:textId="77777777" w:rsidR="001D3B62" w:rsidRPr="00FD40E2" w:rsidRDefault="009E49EB" w:rsidP="001D3B62">
            <w:pPr>
              <w:numPr>
                <w:ilvl w:val="0"/>
                <w:numId w:val="19"/>
              </w:numPr>
              <w:rPr>
                <w:rFonts w:ascii="Arial" w:hAnsi="Arial" w:cs="Arial"/>
                <w:sz w:val="22"/>
                <w:szCs w:val="22"/>
              </w:rPr>
            </w:pPr>
            <w:r>
              <w:rPr>
                <w:rFonts w:ascii="Arial" w:hAnsi="Arial"/>
                <w:sz w:val="22"/>
                <w:szCs w:val="20"/>
                <w:lang w:eastAsia="en-US"/>
              </w:rPr>
              <w:t>E</w:t>
            </w:r>
            <w:r w:rsidR="0058725A">
              <w:rPr>
                <w:rFonts w:ascii="Arial" w:hAnsi="Arial"/>
                <w:sz w:val="22"/>
                <w:szCs w:val="20"/>
                <w:lang w:eastAsia="en-US"/>
              </w:rPr>
              <w:t>x</w:t>
            </w:r>
            <w:r w:rsidR="0058725A" w:rsidRPr="008B3C4F">
              <w:rPr>
                <w:rFonts w:ascii="Arial" w:hAnsi="Arial"/>
                <w:sz w:val="22"/>
                <w:szCs w:val="20"/>
                <w:lang w:eastAsia="en-US"/>
              </w:rPr>
              <w:t>perience</w:t>
            </w:r>
            <w:r w:rsidR="0058725A">
              <w:t xml:space="preserve"> </w:t>
            </w:r>
            <w:r w:rsidR="0058725A" w:rsidRPr="0002605E">
              <w:rPr>
                <w:rFonts w:ascii="Arial" w:hAnsi="Arial"/>
                <w:sz w:val="22"/>
                <w:szCs w:val="20"/>
                <w:lang w:eastAsia="en-US"/>
              </w:rPr>
              <w:t xml:space="preserve">of </w:t>
            </w:r>
            <w:r w:rsidR="001D3B62" w:rsidRPr="00FD40E2">
              <w:rPr>
                <w:rFonts w:ascii="Arial" w:hAnsi="Arial" w:cs="Arial"/>
                <w:sz w:val="22"/>
                <w:szCs w:val="22"/>
              </w:rPr>
              <w:t xml:space="preserve">the development, planning, implementation and evaluation of evidence-led road safety interventions </w:t>
            </w:r>
          </w:p>
          <w:p w14:paraId="5736D99E" w14:textId="77777777" w:rsidR="0058725A" w:rsidRPr="00EF38BC" w:rsidRDefault="0058725A" w:rsidP="009E49EB">
            <w:pPr>
              <w:ind w:left="360"/>
              <w:rPr>
                <w:rFonts w:ascii="Arial" w:hAnsi="Arial" w:cs="Arial"/>
                <w:sz w:val="22"/>
                <w:szCs w:val="22"/>
              </w:rPr>
            </w:pPr>
          </w:p>
        </w:tc>
        <w:tc>
          <w:tcPr>
            <w:tcW w:w="1616" w:type="dxa"/>
          </w:tcPr>
          <w:p w14:paraId="6E476DC5"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6B15A16A" w14:textId="77777777" w:rsidTr="009A3F66">
        <w:tc>
          <w:tcPr>
            <w:tcW w:w="4112" w:type="dxa"/>
            <w:vMerge w:val="restart"/>
          </w:tcPr>
          <w:p w14:paraId="69D4CC2E"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Programme Management</w:t>
            </w:r>
          </w:p>
        </w:tc>
        <w:tc>
          <w:tcPr>
            <w:tcW w:w="4195" w:type="dxa"/>
          </w:tcPr>
          <w:p w14:paraId="23AA003E" w14:textId="77777777" w:rsidR="0058725A" w:rsidRDefault="001D3B62" w:rsidP="009E49EB">
            <w:pPr>
              <w:numPr>
                <w:ilvl w:val="0"/>
                <w:numId w:val="10"/>
              </w:numPr>
              <w:rPr>
                <w:rFonts w:ascii="Arial" w:hAnsi="Arial" w:cs="Arial"/>
                <w:sz w:val="22"/>
                <w:szCs w:val="22"/>
              </w:rPr>
            </w:pPr>
            <w:r>
              <w:rPr>
                <w:rFonts w:ascii="Arial" w:hAnsi="Arial" w:cs="Arial"/>
                <w:sz w:val="22"/>
                <w:szCs w:val="22"/>
              </w:rPr>
              <w:t xml:space="preserve">Experience of </w:t>
            </w:r>
            <w:r w:rsidR="009E49EB">
              <w:rPr>
                <w:rFonts w:ascii="Arial" w:hAnsi="Arial" w:cs="Arial"/>
                <w:sz w:val="22"/>
                <w:szCs w:val="22"/>
              </w:rPr>
              <w:t>producing and presenting reports</w:t>
            </w:r>
          </w:p>
          <w:p w14:paraId="4BD803D8" w14:textId="77777777" w:rsidR="009E49EB" w:rsidRPr="0002605E" w:rsidRDefault="009E49EB" w:rsidP="009E49EB">
            <w:pPr>
              <w:numPr>
                <w:ilvl w:val="0"/>
                <w:numId w:val="10"/>
              </w:numPr>
              <w:rPr>
                <w:rFonts w:ascii="Arial" w:hAnsi="Arial" w:cs="Arial"/>
                <w:sz w:val="22"/>
                <w:szCs w:val="22"/>
              </w:rPr>
            </w:pPr>
            <w:r>
              <w:rPr>
                <w:rFonts w:ascii="Arial" w:hAnsi="Arial" w:cs="Arial"/>
                <w:sz w:val="22"/>
                <w:szCs w:val="22"/>
              </w:rPr>
              <w:t>Experience of data analysis</w:t>
            </w:r>
          </w:p>
          <w:p w14:paraId="39184D96" w14:textId="77777777" w:rsidR="0058725A" w:rsidRPr="00EF38BC" w:rsidRDefault="0058725A" w:rsidP="0058725A">
            <w:pPr>
              <w:tabs>
                <w:tab w:val="left" w:pos="283"/>
                <w:tab w:val="right" w:leader="dot" w:pos="8080"/>
              </w:tabs>
              <w:overflowPunct w:val="0"/>
              <w:autoSpaceDE w:val="0"/>
              <w:autoSpaceDN w:val="0"/>
              <w:adjustRightInd w:val="0"/>
              <w:ind w:left="283"/>
              <w:textAlignment w:val="baseline"/>
              <w:rPr>
                <w:rFonts w:ascii="Arial" w:hAnsi="Arial" w:cs="Arial"/>
                <w:sz w:val="22"/>
                <w:szCs w:val="22"/>
              </w:rPr>
            </w:pPr>
          </w:p>
        </w:tc>
        <w:tc>
          <w:tcPr>
            <w:tcW w:w="1616" w:type="dxa"/>
          </w:tcPr>
          <w:p w14:paraId="74653E58"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E</w:t>
            </w:r>
          </w:p>
        </w:tc>
      </w:tr>
      <w:tr w:rsidR="0058725A" w:rsidRPr="00EF38BC" w14:paraId="2A0D8599" w14:textId="77777777" w:rsidTr="009A3F66">
        <w:tc>
          <w:tcPr>
            <w:tcW w:w="4112" w:type="dxa"/>
            <w:vMerge/>
          </w:tcPr>
          <w:p w14:paraId="37DE4BA1" w14:textId="77777777" w:rsidR="0058725A" w:rsidRDefault="0058725A" w:rsidP="0058725A">
            <w:pPr>
              <w:tabs>
                <w:tab w:val="right" w:leader="dot" w:pos="8080"/>
              </w:tabs>
              <w:rPr>
                <w:rFonts w:ascii="Arial" w:hAnsi="Arial" w:cs="Arial"/>
                <w:sz w:val="22"/>
                <w:szCs w:val="22"/>
              </w:rPr>
            </w:pPr>
          </w:p>
        </w:tc>
        <w:tc>
          <w:tcPr>
            <w:tcW w:w="4195" w:type="dxa"/>
          </w:tcPr>
          <w:p w14:paraId="66083D85" w14:textId="77777777" w:rsidR="0058725A" w:rsidRPr="0002605E" w:rsidRDefault="0058725A" w:rsidP="009E49EB">
            <w:pPr>
              <w:numPr>
                <w:ilvl w:val="0"/>
                <w:numId w:val="10"/>
              </w:numPr>
              <w:tabs>
                <w:tab w:val="clear" w:pos="360"/>
                <w:tab w:val="left" w:pos="283"/>
                <w:tab w:val="num" w:pos="720"/>
                <w:tab w:val="right" w:leader="dot" w:pos="8080"/>
              </w:tabs>
              <w:overflowPunct w:val="0"/>
              <w:autoSpaceDE w:val="0"/>
              <w:autoSpaceDN w:val="0"/>
              <w:adjustRightInd w:val="0"/>
              <w:ind w:left="283" w:hanging="219"/>
              <w:textAlignment w:val="baseline"/>
              <w:rPr>
                <w:rFonts w:ascii="Arial" w:hAnsi="Arial"/>
                <w:sz w:val="22"/>
                <w:szCs w:val="20"/>
                <w:lang w:eastAsia="en-US"/>
              </w:rPr>
            </w:pPr>
            <w:r w:rsidRPr="0002605E">
              <w:rPr>
                <w:rFonts w:ascii="Arial" w:hAnsi="Arial"/>
                <w:sz w:val="22"/>
                <w:szCs w:val="20"/>
                <w:lang w:eastAsia="en-US"/>
              </w:rPr>
              <w:t xml:space="preserve">Experience </w:t>
            </w:r>
            <w:r w:rsidR="009E49EB">
              <w:rPr>
                <w:rFonts w:ascii="Arial" w:hAnsi="Arial"/>
                <w:sz w:val="22"/>
                <w:szCs w:val="20"/>
                <w:lang w:eastAsia="en-US"/>
              </w:rPr>
              <w:t>of budget management</w:t>
            </w:r>
          </w:p>
          <w:p w14:paraId="652D15F1" w14:textId="77777777" w:rsidR="0058725A" w:rsidRPr="00EF38BC" w:rsidRDefault="0058725A" w:rsidP="0058725A">
            <w:pPr>
              <w:tabs>
                <w:tab w:val="right" w:leader="dot" w:pos="8080"/>
              </w:tabs>
              <w:rPr>
                <w:rFonts w:ascii="Arial" w:hAnsi="Arial" w:cs="Arial"/>
                <w:sz w:val="22"/>
                <w:szCs w:val="22"/>
              </w:rPr>
            </w:pPr>
          </w:p>
        </w:tc>
        <w:tc>
          <w:tcPr>
            <w:tcW w:w="1616" w:type="dxa"/>
          </w:tcPr>
          <w:p w14:paraId="0DAFBDB5" w14:textId="77777777" w:rsidR="0058725A" w:rsidRPr="00EF38BC" w:rsidRDefault="0058725A" w:rsidP="0058725A">
            <w:pPr>
              <w:tabs>
                <w:tab w:val="right" w:leader="dot" w:pos="8080"/>
              </w:tabs>
              <w:rPr>
                <w:rFonts w:ascii="Arial" w:hAnsi="Arial" w:cs="Arial"/>
                <w:sz w:val="22"/>
                <w:szCs w:val="22"/>
              </w:rPr>
            </w:pPr>
            <w:r>
              <w:rPr>
                <w:rFonts w:ascii="Arial" w:hAnsi="Arial" w:cs="Arial"/>
                <w:sz w:val="22"/>
                <w:szCs w:val="22"/>
              </w:rPr>
              <w:t>D</w:t>
            </w:r>
          </w:p>
        </w:tc>
      </w:tr>
      <w:tr w:rsidR="0058725A" w:rsidRPr="00EF38BC" w14:paraId="4BBBA111" w14:textId="77777777" w:rsidTr="009A3F66">
        <w:tc>
          <w:tcPr>
            <w:tcW w:w="4112" w:type="dxa"/>
          </w:tcPr>
          <w:p w14:paraId="63CB04F0" w14:textId="77777777" w:rsidR="0058725A" w:rsidRPr="00EF38BC" w:rsidRDefault="0058725A" w:rsidP="0058725A">
            <w:pPr>
              <w:tabs>
                <w:tab w:val="right" w:leader="dot" w:pos="8080"/>
              </w:tabs>
              <w:rPr>
                <w:rFonts w:ascii="Arial" w:hAnsi="Arial" w:cs="Arial"/>
                <w:sz w:val="22"/>
                <w:szCs w:val="22"/>
              </w:rPr>
            </w:pPr>
            <w:r w:rsidRPr="003C0734">
              <w:rPr>
                <w:rFonts w:ascii="Arial" w:hAnsi="Arial" w:cs="Arial"/>
                <w:b/>
                <w:sz w:val="22"/>
                <w:szCs w:val="22"/>
              </w:rPr>
              <w:t>Equal opportunities</w:t>
            </w:r>
          </w:p>
        </w:tc>
        <w:tc>
          <w:tcPr>
            <w:tcW w:w="4195" w:type="dxa"/>
          </w:tcPr>
          <w:p w14:paraId="7E895A87" w14:textId="77777777" w:rsidR="0058725A" w:rsidRPr="003C0734" w:rsidRDefault="0058725A" w:rsidP="0058725A">
            <w:pPr>
              <w:spacing w:line="252" w:lineRule="auto"/>
              <w:rPr>
                <w:rFonts w:ascii="Arial" w:eastAsia="Calibri" w:hAnsi="Arial" w:cs="Arial"/>
                <w:color w:val="000000"/>
                <w:sz w:val="20"/>
                <w:szCs w:val="20"/>
                <w:lang w:eastAsia="en-US"/>
              </w:rPr>
            </w:pPr>
            <w:r w:rsidRPr="003C0734">
              <w:rPr>
                <w:rFonts w:ascii="Arial" w:eastAsia="Calibri" w:hAnsi="Arial" w:cs="Arial"/>
                <w:color w:val="000000"/>
                <w:sz w:val="20"/>
                <w:szCs w:val="20"/>
                <w:lang w:eastAsia="en-US"/>
              </w:rPr>
              <w:t>Ability to demonstrate awareness/understanding of equal opportunities and other people’s behaviour, physical, social and welfare needs</w:t>
            </w:r>
          </w:p>
        </w:tc>
        <w:tc>
          <w:tcPr>
            <w:tcW w:w="1616" w:type="dxa"/>
          </w:tcPr>
          <w:p w14:paraId="7662EA18" w14:textId="77777777" w:rsidR="0058725A" w:rsidRPr="00EF38BC" w:rsidRDefault="0058725A" w:rsidP="0058725A">
            <w:pPr>
              <w:tabs>
                <w:tab w:val="right" w:leader="dot" w:pos="8080"/>
              </w:tabs>
              <w:rPr>
                <w:rFonts w:ascii="Arial" w:hAnsi="Arial" w:cs="Arial"/>
                <w:sz w:val="22"/>
                <w:szCs w:val="22"/>
              </w:rPr>
            </w:pPr>
          </w:p>
        </w:tc>
      </w:tr>
    </w:tbl>
    <w:p w14:paraId="781ED6E0" w14:textId="77777777" w:rsidR="00880FAD" w:rsidRDefault="00880FAD" w:rsidP="00880FAD">
      <w:pPr>
        <w:rPr>
          <w:rFonts w:ascii="Arial" w:hAnsi="Arial" w:cs="Arial"/>
          <w:b/>
          <w:color w:val="FFFFFF"/>
          <w:spacing w:val="-2"/>
          <w:sz w:val="22"/>
          <w:szCs w:val="22"/>
        </w:rPr>
      </w:pPr>
    </w:p>
    <w:p w14:paraId="52263713" w14:textId="77777777" w:rsidR="00880FAD" w:rsidRPr="00EF38BC" w:rsidRDefault="00880FAD" w:rsidP="00880FAD">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t>Disclosur</w:t>
      </w:r>
      <w:r>
        <w:rPr>
          <w:rFonts w:ascii="Arial" w:hAnsi="Arial" w:cs="Arial"/>
          <w:b/>
          <w:color w:val="FFFFFF"/>
          <w:spacing w:val="-2"/>
          <w:sz w:val="22"/>
          <w:szCs w:val="22"/>
        </w:rPr>
        <w:t>e level</w:t>
      </w:r>
    </w:p>
    <w:p w14:paraId="1F1BBCBB" w14:textId="77777777" w:rsidR="00880FAD" w:rsidRPr="00EF38BC" w:rsidRDefault="00880FAD" w:rsidP="00880FAD">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880FAD" w:rsidRPr="007500E2" w14:paraId="3D3CDA9D" w14:textId="77777777" w:rsidTr="009A3F66">
        <w:tc>
          <w:tcPr>
            <w:tcW w:w="4887" w:type="dxa"/>
            <w:vMerge w:val="restart"/>
            <w:shd w:val="clear" w:color="auto" w:fill="auto"/>
          </w:tcPr>
          <w:p w14:paraId="062409D5" w14:textId="77777777" w:rsidR="00880FAD" w:rsidRPr="00E12519" w:rsidRDefault="00880FAD" w:rsidP="008E4089">
            <w:pPr>
              <w:rPr>
                <w:rFonts w:ascii="Arial" w:hAnsi="Arial" w:cs="Arial"/>
                <w:sz w:val="22"/>
                <w:szCs w:val="22"/>
              </w:rPr>
            </w:pPr>
            <w:r w:rsidRPr="00E12519">
              <w:rPr>
                <w:rFonts w:ascii="Arial" w:hAnsi="Arial" w:cs="Arial"/>
                <w:sz w:val="22"/>
                <w:szCs w:val="22"/>
              </w:rPr>
              <w:t>What disclosure level is required for this post?</w:t>
            </w:r>
          </w:p>
        </w:tc>
        <w:tc>
          <w:tcPr>
            <w:tcW w:w="2430" w:type="dxa"/>
            <w:shd w:val="clear" w:color="auto" w:fill="auto"/>
          </w:tcPr>
          <w:p w14:paraId="2F99F730" w14:textId="77777777" w:rsidR="00880FAD" w:rsidRPr="00E12519" w:rsidRDefault="00880FAD" w:rsidP="008E4089">
            <w:pPr>
              <w:spacing w:after="120"/>
              <w:rPr>
                <w:rFonts w:ascii="Arial" w:hAnsi="Arial" w:cs="Arial"/>
                <w:sz w:val="22"/>
                <w:szCs w:val="22"/>
              </w:rPr>
            </w:pPr>
            <w:r w:rsidRPr="00E12519">
              <w:rPr>
                <w:rFonts w:ascii="Arial" w:hAnsi="Arial" w:cs="Arial"/>
                <w:sz w:val="22"/>
                <w:szCs w:val="22"/>
              </w:rPr>
              <w:t>None</w:t>
            </w:r>
          </w:p>
        </w:tc>
        <w:tc>
          <w:tcPr>
            <w:tcW w:w="2430" w:type="dxa"/>
            <w:shd w:val="clear" w:color="auto" w:fill="auto"/>
          </w:tcPr>
          <w:p w14:paraId="40ACB8DD" w14:textId="77777777" w:rsidR="00880FAD" w:rsidRPr="00E12519" w:rsidRDefault="00880FAD" w:rsidP="008E4089">
            <w:pPr>
              <w:spacing w:after="120"/>
              <w:rPr>
                <w:rFonts w:ascii="Arial" w:hAnsi="Arial" w:cs="Arial"/>
                <w:sz w:val="22"/>
                <w:szCs w:val="22"/>
              </w:rPr>
            </w:pPr>
            <w:r w:rsidRPr="00E12519">
              <w:rPr>
                <w:rFonts w:ascii="Arial" w:hAnsi="Arial" w:cs="Arial"/>
                <w:sz w:val="22"/>
                <w:szCs w:val="22"/>
              </w:rPr>
              <w:t>Standard</w:t>
            </w:r>
          </w:p>
        </w:tc>
      </w:tr>
      <w:tr w:rsidR="00880FAD" w:rsidRPr="007500E2" w14:paraId="4AACE07B" w14:textId="77777777" w:rsidTr="009A3F66">
        <w:tc>
          <w:tcPr>
            <w:tcW w:w="4887" w:type="dxa"/>
            <w:vMerge/>
            <w:shd w:val="clear" w:color="auto" w:fill="auto"/>
          </w:tcPr>
          <w:p w14:paraId="629B9B30" w14:textId="77777777" w:rsidR="00880FAD" w:rsidRPr="00E12519" w:rsidRDefault="00880FAD" w:rsidP="008E4089">
            <w:pPr>
              <w:rPr>
                <w:rFonts w:ascii="Arial" w:hAnsi="Arial" w:cs="Arial"/>
                <w:sz w:val="22"/>
                <w:szCs w:val="22"/>
              </w:rPr>
            </w:pPr>
          </w:p>
        </w:tc>
        <w:tc>
          <w:tcPr>
            <w:tcW w:w="2430" w:type="dxa"/>
            <w:shd w:val="clear" w:color="auto" w:fill="auto"/>
          </w:tcPr>
          <w:p w14:paraId="069D7EB2" w14:textId="77777777" w:rsidR="00880FAD" w:rsidRPr="00E12519" w:rsidRDefault="00880FAD" w:rsidP="008E4089">
            <w:pPr>
              <w:rPr>
                <w:rFonts w:ascii="Arial" w:hAnsi="Arial" w:cs="Arial"/>
                <w:sz w:val="22"/>
                <w:szCs w:val="22"/>
              </w:rPr>
            </w:pPr>
            <w:r w:rsidRPr="00E12519">
              <w:rPr>
                <w:rFonts w:ascii="Arial" w:hAnsi="Arial" w:cs="Arial"/>
                <w:sz w:val="22"/>
                <w:szCs w:val="22"/>
              </w:rPr>
              <w:t>Enhanced</w:t>
            </w:r>
          </w:p>
        </w:tc>
        <w:tc>
          <w:tcPr>
            <w:tcW w:w="2430" w:type="dxa"/>
            <w:shd w:val="clear" w:color="auto" w:fill="auto"/>
          </w:tcPr>
          <w:p w14:paraId="6312289C" w14:textId="77777777" w:rsidR="00880FAD" w:rsidRPr="00E12519" w:rsidRDefault="00880FAD" w:rsidP="008E4089">
            <w:pPr>
              <w:rPr>
                <w:rFonts w:ascii="Arial" w:hAnsi="Arial" w:cs="Arial"/>
                <w:sz w:val="22"/>
                <w:szCs w:val="22"/>
              </w:rPr>
            </w:pPr>
            <w:r w:rsidRPr="00E12519">
              <w:rPr>
                <w:rFonts w:ascii="Arial" w:hAnsi="Arial" w:cs="Arial"/>
                <w:sz w:val="22"/>
                <w:szCs w:val="22"/>
              </w:rPr>
              <w:t>Enhanced with barred list checks</w:t>
            </w:r>
          </w:p>
        </w:tc>
      </w:tr>
    </w:tbl>
    <w:p w14:paraId="652CB988" w14:textId="77777777" w:rsidR="00880FAD" w:rsidRPr="007500E2" w:rsidRDefault="00880FAD" w:rsidP="00880FAD">
      <w:pPr>
        <w:rPr>
          <w:rFonts w:ascii="Arial" w:hAnsi="Arial" w:cs="Arial"/>
          <w:sz w:val="22"/>
          <w:szCs w:val="22"/>
        </w:rPr>
      </w:pPr>
    </w:p>
    <w:p w14:paraId="7FD670FE" w14:textId="77777777" w:rsidR="00880FAD" w:rsidRPr="007500E2" w:rsidRDefault="00880FAD" w:rsidP="00880FAD">
      <w:pPr>
        <w:shd w:val="clear" w:color="auto" w:fill="000000"/>
        <w:ind w:left="-567"/>
        <w:jc w:val="center"/>
        <w:rPr>
          <w:rFonts w:ascii="Arial" w:hAnsi="Arial" w:cs="Arial"/>
          <w:b/>
          <w:color w:val="FFFFFF"/>
          <w:spacing w:val="-2"/>
          <w:sz w:val="22"/>
          <w:szCs w:val="22"/>
        </w:rPr>
      </w:pPr>
      <w:r w:rsidRPr="007500E2">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1131"/>
        <w:gridCol w:w="1166"/>
        <w:gridCol w:w="1119"/>
        <w:gridCol w:w="1143"/>
        <w:gridCol w:w="1069"/>
      </w:tblGrid>
      <w:tr w:rsidR="00ED71A4" w:rsidRPr="007500E2" w14:paraId="168DFEB3" w14:textId="77777777" w:rsidTr="00ED71A4">
        <w:tc>
          <w:tcPr>
            <w:tcW w:w="4330" w:type="dxa"/>
            <w:shd w:val="clear" w:color="auto" w:fill="auto"/>
          </w:tcPr>
          <w:p w14:paraId="60B9B143" w14:textId="77777777" w:rsidR="00ED71A4" w:rsidRPr="007500E2" w:rsidRDefault="00ED71A4" w:rsidP="008E4089">
            <w:pPr>
              <w:rPr>
                <w:rFonts w:ascii="Arial" w:hAnsi="Arial" w:cs="Arial"/>
                <w:sz w:val="22"/>
                <w:szCs w:val="22"/>
              </w:rPr>
            </w:pPr>
            <w:r w:rsidRPr="007500E2">
              <w:rPr>
                <w:rFonts w:ascii="Arial" w:hAnsi="Arial" w:cs="Arial"/>
                <w:sz w:val="22"/>
                <w:szCs w:val="22"/>
              </w:rPr>
              <w:t xml:space="preserve">What work type does this role fit into? </w:t>
            </w:r>
            <w:r>
              <w:rPr>
                <w:rFonts w:ascii="Arial" w:hAnsi="Arial" w:cs="Arial"/>
                <w:sz w:val="22"/>
                <w:szCs w:val="22"/>
              </w:rPr>
              <w:t>(tick one box that reflects the main work type, the default workers type is flexible)</w:t>
            </w:r>
          </w:p>
        </w:tc>
        <w:tc>
          <w:tcPr>
            <w:tcW w:w="1149" w:type="dxa"/>
            <w:shd w:val="clear" w:color="auto" w:fill="auto"/>
          </w:tcPr>
          <w:p w14:paraId="4ED2543F" w14:textId="77777777" w:rsidR="00ED71A4" w:rsidRPr="008167F9" w:rsidRDefault="00ED71A4" w:rsidP="008E4089">
            <w:pPr>
              <w:rPr>
                <w:rFonts w:ascii="Arial" w:hAnsi="Arial" w:cs="Arial"/>
                <w:color w:val="D9D9D9"/>
                <w:sz w:val="22"/>
                <w:szCs w:val="22"/>
              </w:rPr>
            </w:pPr>
            <w:r w:rsidRPr="008167F9">
              <w:rPr>
                <w:rFonts w:ascii="Arial" w:hAnsi="Arial" w:cs="Arial"/>
                <w:color w:val="D9D9D9"/>
                <w:sz w:val="22"/>
                <w:szCs w:val="22"/>
              </w:rPr>
              <w:t>Fixed</w:t>
            </w:r>
            <w:r w:rsidRPr="008167F9">
              <w:rPr>
                <w:rFonts w:ascii="Arial" w:hAnsi="Arial" w:cs="Arial"/>
                <w:color w:val="D9D9D9"/>
                <w:sz w:val="22"/>
                <w:szCs w:val="22"/>
              </w:rPr>
              <w:tab/>
            </w:r>
          </w:p>
        </w:tc>
        <w:tc>
          <w:tcPr>
            <w:tcW w:w="1181" w:type="dxa"/>
            <w:shd w:val="clear" w:color="auto" w:fill="auto"/>
          </w:tcPr>
          <w:p w14:paraId="75F6C6DB" w14:textId="77777777" w:rsidR="00ED71A4" w:rsidRPr="007500E2" w:rsidRDefault="00ED71A4" w:rsidP="008E4089">
            <w:pPr>
              <w:rPr>
                <w:rFonts w:ascii="Arial" w:hAnsi="Arial" w:cs="Arial"/>
                <w:sz w:val="22"/>
                <w:szCs w:val="22"/>
              </w:rPr>
            </w:pPr>
            <w:r>
              <w:rPr>
                <w:rFonts w:ascii="Arial" w:hAnsi="Arial" w:cs="Arial"/>
                <w:sz w:val="22"/>
                <w:szCs w:val="22"/>
              </w:rPr>
              <w:t>Hybrid</w:t>
            </w:r>
            <w:r w:rsidRPr="007500E2">
              <w:rPr>
                <w:rFonts w:ascii="Arial" w:hAnsi="Arial" w:cs="Arial"/>
                <w:sz w:val="22"/>
                <w:szCs w:val="22"/>
              </w:rPr>
              <w:tab/>
            </w:r>
          </w:p>
        </w:tc>
        <w:tc>
          <w:tcPr>
            <w:tcW w:w="1140" w:type="dxa"/>
            <w:shd w:val="clear" w:color="auto" w:fill="auto"/>
          </w:tcPr>
          <w:p w14:paraId="1737B4D3" w14:textId="77777777" w:rsidR="00ED71A4" w:rsidRPr="008167F9" w:rsidRDefault="00ED71A4" w:rsidP="008E4089">
            <w:pPr>
              <w:rPr>
                <w:rFonts w:ascii="Arial" w:hAnsi="Arial" w:cs="Arial"/>
                <w:color w:val="D9D9D9"/>
                <w:sz w:val="22"/>
                <w:szCs w:val="22"/>
              </w:rPr>
            </w:pPr>
            <w:r w:rsidRPr="008167F9">
              <w:rPr>
                <w:rFonts w:ascii="Arial" w:hAnsi="Arial" w:cs="Arial"/>
                <w:color w:val="D9D9D9"/>
                <w:sz w:val="22"/>
                <w:szCs w:val="22"/>
              </w:rPr>
              <w:t>Field</w:t>
            </w:r>
          </w:p>
        </w:tc>
        <w:tc>
          <w:tcPr>
            <w:tcW w:w="1156" w:type="dxa"/>
            <w:shd w:val="clear" w:color="auto" w:fill="auto"/>
          </w:tcPr>
          <w:p w14:paraId="4F20C078" w14:textId="77777777" w:rsidR="00ED71A4" w:rsidRPr="00482A7D" w:rsidRDefault="00ED71A4" w:rsidP="008E4089">
            <w:pPr>
              <w:rPr>
                <w:rFonts w:ascii="Arial" w:hAnsi="Arial" w:cs="Arial"/>
                <w:color w:val="E7E6E6"/>
                <w:sz w:val="22"/>
                <w:szCs w:val="22"/>
              </w:rPr>
            </w:pPr>
            <w:r>
              <w:rPr>
                <w:rFonts w:ascii="Arial" w:hAnsi="Arial" w:cs="Arial"/>
                <w:color w:val="E7E6E6"/>
                <w:sz w:val="22"/>
                <w:szCs w:val="22"/>
              </w:rPr>
              <w:t>Mobile</w:t>
            </w:r>
          </w:p>
        </w:tc>
        <w:tc>
          <w:tcPr>
            <w:tcW w:w="1073" w:type="dxa"/>
          </w:tcPr>
          <w:p w14:paraId="36848FD0" w14:textId="77777777" w:rsidR="00ED71A4" w:rsidRPr="00482A7D" w:rsidRDefault="00ED71A4" w:rsidP="008E4089">
            <w:pPr>
              <w:rPr>
                <w:rFonts w:ascii="Arial" w:hAnsi="Arial" w:cs="Arial"/>
                <w:color w:val="E7E6E6"/>
                <w:sz w:val="22"/>
                <w:szCs w:val="22"/>
              </w:rPr>
            </w:pPr>
            <w:r>
              <w:rPr>
                <w:rFonts w:ascii="Arial" w:hAnsi="Arial" w:cs="Arial"/>
                <w:color w:val="E7E6E6"/>
                <w:sz w:val="22"/>
                <w:szCs w:val="22"/>
              </w:rPr>
              <w:t>Remote</w:t>
            </w:r>
          </w:p>
        </w:tc>
      </w:tr>
    </w:tbl>
    <w:p w14:paraId="6070CE3A" w14:textId="77777777" w:rsidR="00D32331" w:rsidRDefault="00D32331" w:rsidP="009944FD">
      <w:pPr>
        <w:rPr>
          <w:spacing w:val="-2"/>
        </w:rPr>
      </w:pPr>
    </w:p>
    <w:p w14:paraId="62A45F8F" w14:textId="77777777" w:rsidR="00D32331" w:rsidRPr="00746CB6" w:rsidRDefault="00D32331" w:rsidP="00D32331">
      <w:pPr>
        <w:jc w:val="center"/>
        <w:rPr>
          <w:rFonts w:ascii="Arial" w:hAnsi="Arial" w:cs="Arial"/>
          <w:b/>
        </w:rPr>
      </w:pPr>
      <w:r>
        <w:rPr>
          <w:spacing w:val="-2"/>
        </w:rPr>
        <w:br w:type="page"/>
      </w:r>
      <w:r>
        <w:rPr>
          <w:rFonts w:ascii="Arial" w:hAnsi="Arial" w:cs="Arial"/>
          <w:b/>
        </w:rPr>
        <w:lastRenderedPageBreak/>
        <w:t>Progression Criteria</w:t>
      </w:r>
    </w:p>
    <w:p w14:paraId="56F2DEA5" w14:textId="77777777" w:rsidR="00D32331" w:rsidRDefault="00D32331" w:rsidP="00D32331"/>
    <w:tbl>
      <w:tblPr>
        <w:tblW w:w="5000" w:type="pct"/>
        <w:tblLook w:val="0000" w:firstRow="0" w:lastRow="0" w:firstColumn="0" w:lastColumn="0" w:noHBand="0" w:noVBand="0"/>
      </w:tblPr>
      <w:tblGrid>
        <w:gridCol w:w="9354"/>
      </w:tblGrid>
      <w:tr w:rsidR="00D32331" w:rsidRPr="00EF38BC" w14:paraId="3DD60747" w14:textId="77777777" w:rsidTr="00BA0CCC">
        <w:tc>
          <w:tcPr>
            <w:tcW w:w="5000" w:type="pct"/>
            <w:vAlign w:val="center"/>
          </w:tcPr>
          <w:p w14:paraId="3E5436C9" w14:textId="77777777" w:rsidR="00D32331" w:rsidRDefault="00D32331" w:rsidP="00BA0CCC">
            <w:pPr>
              <w:pStyle w:val="Header"/>
              <w:tabs>
                <w:tab w:val="clear" w:pos="4153"/>
                <w:tab w:val="clear" w:pos="8306"/>
              </w:tabs>
              <w:rPr>
                <w:rFonts w:cs="Arial"/>
                <w:sz w:val="22"/>
                <w:szCs w:val="22"/>
              </w:rPr>
            </w:pPr>
            <w:r w:rsidRPr="00A804DD">
              <w:rPr>
                <w:rFonts w:cs="Arial"/>
                <w:sz w:val="22"/>
                <w:szCs w:val="22"/>
              </w:rPr>
              <w:t>Job Title</w:t>
            </w:r>
            <w:r>
              <w:rPr>
                <w:rFonts w:cs="Arial"/>
                <w:sz w:val="22"/>
                <w:szCs w:val="22"/>
              </w:rPr>
              <w:t>: Road Safety Officer</w:t>
            </w:r>
          </w:p>
          <w:p w14:paraId="3FC68480" w14:textId="77777777" w:rsidR="00D32331" w:rsidRPr="00A804DD" w:rsidRDefault="00D32331" w:rsidP="00BA0CCC">
            <w:pPr>
              <w:pStyle w:val="Header"/>
              <w:tabs>
                <w:tab w:val="clear" w:pos="4153"/>
                <w:tab w:val="clear" w:pos="8306"/>
              </w:tabs>
              <w:rPr>
                <w:rFonts w:cs="Arial"/>
                <w:sz w:val="22"/>
                <w:szCs w:val="22"/>
              </w:rPr>
            </w:pPr>
          </w:p>
        </w:tc>
      </w:tr>
      <w:tr w:rsidR="00D32331" w:rsidRPr="00EF38BC" w14:paraId="29B9DEE8" w14:textId="77777777" w:rsidTr="00BA0CCC">
        <w:tc>
          <w:tcPr>
            <w:tcW w:w="5000" w:type="pct"/>
            <w:vAlign w:val="center"/>
          </w:tcPr>
          <w:p w14:paraId="56E21465" w14:textId="77777777" w:rsidR="00D32331" w:rsidRDefault="00D32331" w:rsidP="00BA0CCC">
            <w:pPr>
              <w:pStyle w:val="Header"/>
              <w:tabs>
                <w:tab w:val="clear" w:pos="4153"/>
                <w:tab w:val="clear" w:pos="8306"/>
              </w:tabs>
              <w:rPr>
                <w:rFonts w:cs="Arial"/>
                <w:sz w:val="22"/>
                <w:szCs w:val="22"/>
              </w:rPr>
            </w:pPr>
            <w:r>
              <w:rPr>
                <w:rFonts w:cs="Arial"/>
                <w:sz w:val="22"/>
                <w:szCs w:val="22"/>
              </w:rPr>
              <w:t>POSCODE: CCC0885</w:t>
            </w:r>
          </w:p>
          <w:p w14:paraId="3A354C38" w14:textId="77777777" w:rsidR="00D32331" w:rsidRPr="00A804DD" w:rsidRDefault="00D32331" w:rsidP="00BA0CCC">
            <w:pPr>
              <w:pStyle w:val="Header"/>
              <w:tabs>
                <w:tab w:val="clear" w:pos="4153"/>
                <w:tab w:val="clear" w:pos="8306"/>
              </w:tabs>
              <w:rPr>
                <w:rFonts w:cs="Arial"/>
                <w:sz w:val="22"/>
                <w:szCs w:val="22"/>
              </w:rPr>
            </w:pPr>
          </w:p>
        </w:tc>
      </w:tr>
      <w:tr w:rsidR="00D32331" w:rsidRPr="00EF38BC" w14:paraId="31C7F34B" w14:textId="77777777" w:rsidTr="00BA0CCC">
        <w:tc>
          <w:tcPr>
            <w:tcW w:w="5000" w:type="pct"/>
            <w:vAlign w:val="center"/>
          </w:tcPr>
          <w:p w14:paraId="5AA92699" w14:textId="77777777" w:rsidR="00D32331" w:rsidRDefault="00D32331" w:rsidP="00BA0CCC">
            <w:pPr>
              <w:pStyle w:val="Header"/>
              <w:tabs>
                <w:tab w:val="clear" w:pos="4153"/>
                <w:tab w:val="clear" w:pos="8306"/>
                <w:tab w:val="left" w:pos="709"/>
              </w:tabs>
              <w:rPr>
                <w:rFonts w:cs="Arial"/>
                <w:bCs/>
                <w:sz w:val="22"/>
                <w:szCs w:val="22"/>
              </w:rPr>
            </w:pPr>
            <w:r w:rsidRPr="00A804DD">
              <w:rPr>
                <w:rFonts w:cs="Arial"/>
                <w:bCs/>
                <w:sz w:val="22"/>
                <w:szCs w:val="22"/>
              </w:rPr>
              <w:t>Grade</w:t>
            </w:r>
            <w:r>
              <w:rPr>
                <w:rFonts w:cs="Arial"/>
                <w:bCs/>
                <w:sz w:val="22"/>
                <w:szCs w:val="22"/>
              </w:rPr>
              <w:t xml:space="preserve">: Scale 6 – SO2 </w:t>
            </w:r>
          </w:p>
          <w:p w14:paraId="263A9DE4" w14:textId="77777777" w:rsidR="00D32331" w:rsidRPr="00A804DD" w:rsidRDefault="00D32331" w:rsidP="00BA0CCC">
            <w:pPr>
              <w:pStyle w:val="Header"/>
              <w:tabs>
                <w:tab w:val="clear" w:pos="4153"/>
                <w:tab w:val="clear" w:pos="8306"/>
                <w:tab w:val="left" w:pos="709"/>
              </w:tabs>
              <w:rPr>
                <w:rFonts w:cs="Arial"/>
                <w:bCs/>
                <w:sz w:val="22"/>
                <w:szCs w:val="22"/>
              </w:rPr>
            </w:pPr>
          </w:p>
        </w:tc>
      </w:tr>
    </w:tbl>
    <w:p w14:paraId="5ECD5850" w14:textId="77777777" w:rsidR="00D32331" w:rsidRPr="00EF38BC" w:rsidRDefault="00D32331" w:rsidP="00D32331">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06C1EDA0" w14:textId="77777777" w:rsidR="00D32331" w:rsidRDefault="00D32331" w:rsidP="00D32331">
      <w:pPr>
        <w:tabs>
          <w:tab w:val="left" w:pos="-720"/>
          <w:tab w:val="left" w:pos="0"/>
        </w:tabs>
        <w:suppressAutoHyphens/>
        <w:rPr>
          <w:rFonts w:ascii="Arial" w:hAnsi="Arial" w:cs="Arial"/>
          <w:spacing w:val="-2"/>
          <w:sz w:val="22"/>
          <w:szCs w:val="22"/>
        </w:rPr>
      </w:pPr>
    </w:p>
    <w:p w14:paraId="58C5D091" w14:textId="77777777" w:rsidR="00D32331" w:rsidRDefault="00D32331" w:rsidP="00D32331">
      <w:pPr>
        <w:tabs>
          <w:tab w:val="left" w:pos="-720"/>
          <w:tab w:val="left" w:pos="0"/>
        </w:tabs>
        <w:suppressAutoHyphens/>
        <w:rPr>
          <w:rFonts w:ascii="Arial" w:hAnsi="Arial" w:cs="Arial"/>
          <w:spacing w:val="-2"/>
          <w:sz w:val="22"/>
          <w:szCs w:val="22"/>
        </w:rPr>
      </w:pPr>
      <w:r>
        <w:rPr>
          <w:rFonts w:ascii="Arial" w:hAnsi="Arial" w:cs="Arial"/>
          <w:spacing w:val="-2"/>
          <w:sz w:val="22"/>
          <w:szCs w:val="22"/>
        </w:rPr>
        <w:t>These roles are the front-facing part of the road safety team with local communities. The Road Safety Officers will have expertise in road safety education and engagement and are responsible for the delivery of community-based interventions targeting road user behaviour and active travel in an area of the county. This will include engaging with multiple partners and stakeholders across the emergency services, businesses, schools and other Council departments.</w:t>
      </w:r>
    </w:p>
    <w:p w14:paraId="37DF226B" w14:textId="77777777" w:rsidR="00D32331" w:rsidRDefault="00D32331" w:rsidP="00D32331">
      <w:pPr>
        <w:tabs>
          <w:tab w:val="left" w:pos="-720"/>
          <w:tab w:val="left" w:pos="0"/>
        </w:tabs>
        <w:suppressAutoHyphens/>
        <w:rPr>
          <w:rFonts w:ascii="Arial" w:hAnsi="Arial" w:cs="Arial"/>
          <w:spacing w:val="-2"/>
          <w:sz w:val="22"/>
          <w:szCs w:val="22"/>
        </w:rPr>
      </w:pPr>
    </w:p>
    <w:p w14:paraId="06383140" w14:textId="77777777" w:rsidR="00D32331" w:rsidRDefault="00D32331" w:rsidP="00D32331">
      <w:pPr>
        <w:tabs>
          <w:tab w:val="left" w:pos="-720"/>
          <w:tab w:val="left" w:pos="0"/>
        </w:tabs>
        <w:suppressAutoHyphens/>
        <w:rPr>
          <w:rFonts w:ascii="Arial" w:hAnsi="Arial" w:cs="Arial"/>
          <w:spacing w:val="-2"/>
          <w:sz w:val="22"/>
          <w:szCs w:val="22"/>
        </w:rPr>
      </w:pPr>
      <w:r>
        <w:rPr>
          <w:rFonts w:ascii="Arial" w:hAnsi="Arial" w:cs="Arial"/>
          <w:spacing w:val="-2"/>
          <w:sz w:val="22"/>
          <w:szCs w:val="22"/>
        </w:rPr>
        <w:t>The progression criteria outlined below relate to each area of accountability and reflect progression from entry into the role (scale 6) up to a high level of experience (SO2).</w:t>
      </w:r>
    </w:p>
    <w:p w14:paraId="34C61794" w14:textId="77777777" w:rsidR="00D32331" w:rsidRDefault="00D32331" w:rsidP="00D32331">
      <w:pPr>
        <w:tabs>
          <w:tab w:val="left" w:pos="-720"/>
          <w:tab w:val="left" w:pos="0"/>
        </w:tabs>
        <w:suppressAutoHyphens/>
        <w:rPr>
          <w:rFonts w:ascii="Arial" w:hAnsi="Arial" w:cs="Arial"/>
          <w:spacing w:val="-2"/>
          <w:sz w:val="22"/>
          <w:szCs w:val="22"/>
        </w:rPr>
      </w:pPr>
    </w:p>
    <w:p w14:paraId="2E834C81" w14:textId="77777777" w:rsidR="00D32331" w:rsidRDefault="00D32331" w:rsidP="00D32331"/>
    <w:p w14:paraId="7E1AAC21" w14:textId="77777777" w:rsidR="00D32331" w:rsidRPr="00EF38BC" w:rsidRDefault="00D32331" w:rsidP="00D32331">
      <w:pPr>
        <w:pStyle w:val="Heading1"/>
        <w:shd w:val="clear" w:color="auto" w:fill="000000"/>
        <w:ind w:left="-540"/>
        <w:rPr>
          <w:rFonts w:ascii="Arial" w:hAnsi="Arial" w:cs="Arial"/>
          <w:bCs/>
          <w:color w:val="FFFFFF"/>
          <w:szCs w:val="22"/>
        </w:rPr>
      </w:pPr>
      <w:r>
        <w:rPr>
          <w:rFonts w:ascii="Arial" w:hAnsi="Arial" w:cs="Arial"/>
          <w:bCs/>
          <w:color w:val="FFFFFF"/>
          <w:szCs w:val="22"/>
        </w:rPr>
        <w:t>Progression Criteria</w:t>
      </w:r>
    </w:p>
    <w:p w14:paraId="604A61D3" w14:textId="77777777" w:rsidR="00D32331" w:rsidRPr="00EF38BC" w:rsidRDefault="00D32331" w:rsidP="00D32331">
      <w:pPr>
        <w:rPr>
          <w:rFonts w:ascii="Arial" w:hAnsi="Arial" w:cs="Arial"/>
          <w:sz w:val="22"/>
          <w:szCs w:val="22"/>
        </w:rPr>
      </w:pPr>
    </w:p>
    <w:p w14:paraId="2097D4F7" w14:textId="77777777" w:rsidR="00D32331" w:rsidRDefault="00D32331" w:rsidP="00D32331">
      <w:pPr>
        <w:pStyle w:val="BodyText"/>
        <w:rPr>
          <w:rFonts w:ascii="Arial" w:hAnsi="Arial" w:cs="Arial"/>
          <w:sz w:val="22"/>
          <w:szCs w:val="22"/>
        </w:rPr>
      </w:pPr>
      <w:r>
        <w:rPr>
          <w:rFonts w:ascii="Arial" w:hAnsi="Arial" w:cs="Arial"/>
          <w:sz w:val="22"/>
          <w:szCs w:val="22"/>
        </w:rPr>
        <w:t xml:space="preserve">Progression criteria are outlined below relating to each salary scale in turn and the expected accountability level associated with each, i.e. Scale </w:t>
      </w:r>
      <w:r w:rsidR="00C50BF0">
        <w:rPr>
          <w:rFonts w:ascii="Arial" w:hAnsi="Arial" w:cs="Arial"/>
          <w:sz w:val="22"/>
          <w:szCs w:val="22"/>
        </w:rPr>
        <w:t>6</w:t>
      </w:r>
      <w:r>
        <w:rPr>
          <w:rFonts w:ascii="Arial" w:hAnsi="Arial" w:cs="Arial"/>
          <w:sz w:val="22"/>
          <w:szCs w:val="22"/>
        </w:rPr>
        <w:t xml:space="preserve"> criteria are entry level, </w:t>
      </w:r>
      <w:r w:rsidR="00C50BF0">
        <w:rPr>
          <w:rFonts w:ascii="Arial" w:hAnsi="Arial" w:cs="Arial"/>
          <w:sz w:val="22"/>
          <w:szCs w:val="22"/>
        </w:rPr>
        <w:t>SO1</w:t>
      </w:r>
      <w:r>
        <w:rPr>
          <w:rFonts w:ascii="Arial" w:hAnsi="Arial" w:cs="Arial"/>
          <w:sz w:val="22"/>
          <w:szCs w:val="22"/>
        </w:rPr>
        <w:t xml:space="preserve"> criteria are all required to be met to progress to S</w:t>
      </w:r>
      <w:r w:rsidR="00C50BF0">
        <w:rPr>
          <w:rFonts w:ascii="Arial" w:hAnsi="Arial" w:cs="Arial"/>
          <w:sz w:val="22"/>
          <w:szCs w:val="22"/>
        </w:rPr>
        <w:t>O1</w:t>
      </w:r>
      <w:r>
        <w:rPr>
          <w:rFonts w:ascii="Arial" w:hAnsi="Arial" w:cs="Arial"/>
          <w:sz w:val="22"/>
          <w:szCs w:val="22"/>
        </w:rPr>
        <w:t>.</w:t>
      </w:r>
    </w:p>
    <w:p w14:paraId="7BD1BE20" w14:textId="77777777" w:rsidR="00D32331" w:rsidRDefault="00D32331" w:rsidP="00D32331">
      <w:pPr>
        <w:pStyle w:val="BodyText"/>
        <w:rPr>
          <w:rFonts w:ascii="Arial" w:hAnsi="Arial" w:cs="Arial"/>
          <w:sz w:val="22"/>
          <w:szCs w:val="22"/>
        </w:rPr>
      </w:pP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8538"/>
      </w:tblGrid>
      <w:tr w:rsidR="00D32331" w:rsidRPr="00EF38BC" w14:paraId="64D96369" w14:textId="77777777" w:rsidTr="00BA0CCC">
        <w:trPr>
          <w:cantSplit/>
        </w:trPr>
        <w:tc>
          <w:tcPr>
            <w:tcW w:w="406" w:type="pct"/>
            <w:shd w:val="clear" w:color="auto" w:fill="C0C0C0"/>
          </w:tcPr>
          <w:p w14:paraId="3877CCE2" w14:textId="77777777" w:rsidR="00D32331" w:rsidRPr="006F0E68" w:rsidRDefault="00D32331" w:rsidP="00BA0CCC">
            <w:pPr>
              <w:pStyle w:val="Header"/>
              <w:tabs>
                <w:tab w:val="clear" w:pos="4153"/>
                <w:tab w:val="clear" w:pos="8306"/>
                <w:tab w:val="right" w:leader="dot" w:pos="8080"/>
              </w:tabs>
              <w:rPr>
                <w:rFonts w:cs="Arial"/>
                <w:sz w:val="20"/>
              </w:rPr>
            </w:pPr>
          </w:p>
        </w:tc>
        <w:tc>
          <w:tcPr>
            <w:tcW w:w="4594" w:type="pct"/>
            <w:shd w:val="clear" w:color="auto" w:fill="C0C0C0"/>
          </w:tcPr>
          <w:p w14:paraId="66FBCC4C" w14:textId="77777777" w:rsidR="00D32331" w:rsidRPr="006F0E68" w:rsidRDefault="00D32331" w:rsidP="00BA0CCC">
            <w:pPr>
              <w:pStyle w:val="Header"/>
              <w:tabs>
                <w:tab w:val="clear" w:pos="4153"/>
                <w:tab w:val="clear" w:pos="8306"/>
              </w:tabs>
              <w:rPr>
                <w:rFonts w:cs="Arial"/>
                <w:sz w:val="20"/>
              </w:rPr>
            </w:pPr>
            <w:r w:rsidRPr="006F0E68">
              <w:rPr>
                <w:rFonts w:cs="Arial"/>
                <w:b/>
                <w:bCs/>
                <w:sz w:val="20"/>
              </w:rPr>
              <w:t>Main accountabilities</w:t>
            </w:r>
          </w:p>
        </w:tc>
      </w:tr>
      <w:tr w:rsidR="00D32331" w:rsidRPr="00EF38BC" w14:paraId="6E311395" w14:textId="77777777" w:rsidTr="00BA0CCC">
        <w:trPr>
          <w:cantSplit/>
        </w:trPr>
        <w:tc>
          <w:tcPr>
            <w:tcW w:w="406" w:type="pct"/>
          </w:tcPr>
          <w:p w14:paraId="02C7B141"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Entry Criteria at </w:t>
            </w:r>
            <w:r w:rsidR="00D32331" w:rsidRPr="006F0E68">
              <w:rPr>
                <w:rFonts w:ascii="Arial" w:hAnsi="Arial" w:cs="Arial"/>
                <w:sz w:val="20"/>
                <w:szCs w:val="20"/>
              </w:rPr>
              <w:t>Scale 6</w:t>
            </w:r>
          </w:p>
        </w:tc>
        <w:tc>
          <w:tcPr>
            <w:tcW w:w="4594" w:type="pct"/>
          </w:tcPr>
          <w:p w14:paraId="41E7B2A0" w14:textId="77777777" w:rsidR="00D32331" w:rsidRPr="006F0E68" w:rsidRDefault="00D32331" w:rsidP="00BA0CCC">
            <w:pPr>
              <w:pStyle w:val="Header"/>
              <w:rPr>
                <w:rFonts w:cs="Arial"/>
                <w:b/>
                <w:sz w:val="20"/>
              </w:rPr>
            </w:pPr>
            <w:r w:rsidRPr="006F0E68">
              <w:rPr>
                <w:rFonts w:cs="Arial"/>
                <w:b/>
                <w:sz w:val="20"/>
              </w:rPr>
              <w:t>Road Safety Expertise</w:t>
            </w:r>
          </w:p>
          <w:p w14:paraId="70BC7DD0" w14:textId="77777777" w:rsidR="00DC4D40" w:rsidRPr="006F0E68" w:rsidRDefault="00DC4D40" w:rsidP="00DC4D40">
            <w:pPr>
              <w:pStyle w:val="Header"/>
              <w:rPr>
                <w:rFonts w:cs="Arial"/>
                <w:sz w:val="20"/>
              </w:rPr>
            </w:pPr>
            <w:r w:rsidRPr="006F0E68">
              <w:rPr>
                <w:rFonts w:cs="Arial"/>
                <w:sz w:val="20"/>
              </w:rPr>
              <w:t>Has completed the Road Safety Practitioner Foundation Course</w:t>
            </w:r>
            <w:r>
              <w:rPr>
                <w:rFonts w:cs="Arial"/>
                <w:sz w:val="20"/>
              </w:rPr>
              <w:t xml:space="preserve">, IHE Road Safety Engineering course </w:t>
            </w:r>
            <w:r w:rsidRPr="006F0E68">
              <w:rPr>
                <w:rFonts w:cs="Arial"/>
                <w:sz w:val="20"/>
              </w:rPr>
              <w:t>or equivalent Level 3 road safety qualification and can demonstrate the application of the learning in their practice.</w:t>
            </w:r>
          </w:p>
          <w:p w14:paraId="0A3395AB" w14:textId="77777777" w:rsidR="00D32331" w:rsidRPr="006F0E68" w:rsidRDefault="00D32331" w:rsidP="00BA0CCC">
            <w:pPr>
              <w:pStyle w:val="Header"/>
              <w:rPr>
                <w:rFonts w:cs="Arial"/>
                <w:sz w:val="20"/>
              </w:rPr>
            </w:pPr>
          </w:p>
          <w:p w14:paraId="78017365" w14:textId="77777777" w:rsidR="00D32331" w:rsidRPr="006F0E68" w:rsidRDefault="00D32331" w:rsidP="00BA0CCC">
            <w:pPr>
              <w:pStyle w:val="Header"/>
              <w:rPr>
                <w:rFonts w:cs="Arial"/>
                <w:sz w:val="20"/>
              </w:rPr>
            </w:pPr>
            <w:r w:rsidRPr="006F0E68">
              <w:rPr>
                <w:rFonts w:cs="Arial"/>
                <w:sz w:val="20"/>
              </w:rPr>
              <w:t>Can demonstrate an understanding of the local, regional and national road casualty issues.</w:t>
            </w:r>
          </w:p>
          <w:p w14:paraId="6AB4E552" w14:textId="77777777" w:rsidR="00D32331" w:rsidRPr="006F0E68" w:rsidRDefault="00D32331" w:rsidP="00BA0CCC">
            <w:pPr>
              <w:pStyle w:val="Header"/>
              <w:rPr>
                <w:rFonts w:cs="Arial"/>
                <w:sz w:val="20"/>
              </w:rPr>
            </w:pPr>
          </w:p>
          <w:p w14:paraId="38CE6FE7" w14:textId="77777777" w:rsidR="00D32331" w:rsidRPr="006F0E68" w:rsidRDefault="00D32331" w:rsidP="00BA0CCC">
            <w:pPr>
              <w:tabs>
                <w:tab w:val="left" w:pos="709"/>
              </w:tabs>
              <w:rPr>
                <w:rFonts w:ascii="Arial" w:hAnsi="Arial" w:cs="Arial"/>
                <w:b/>
                <w:sz w:val="20"/>
                <w:szCs w:val="20"/>
              </w:rPr>
            </w:pPr>
            <w:bookmarkStart w:id="0" w:name="_Hlk92375597"/>
            <w:r w:rsidRPr="006F0E68">
              <w:rPr>
                <w:rFonts w:ascii="Arial" w:hAnsi="Arial" w:cs="Arial"/>
                <w:b/>
                <w:sz w:val="20"/>
                <w:szCs w:val="20"/>
              </w:rPr>
              <w:t>Communication and Community Engagement</w:t>
            </w:r>
          </w:p>
          <w:p w14:paraId="62A7C715"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 xml:space="preserve">Can demonstrate </w:t>
            </w:r>
            <w:r>
              <w:rPr>
                <w:rFonts w:ascii="Arial" w:hAnsi="Arial" w:cs="Arial"/>
                <w:bCs/>
                <w:sz w:val="20"/>
                <w:szCs w:val="20"/>
              </w:rPr>
              <w:t>good</w:t>
            </w:r>
            <w:r w:rsidRPr="006F0E68">
              <w:rPr>
                <w:rFonts w:ascii="Arial" w:hAnsi="Arial" w:cs="Arial"/>
                <w:bCs/>
                <w:sz w:val="20"/>
                <w:szCs w:val="20"/>
              </w:rPr>
              <w:t xml:space="preserve"> verbal and written communication skills and the ability to adapt style to suit the audience.</w:t>
            </w:r>
          </w:p>
          <w:p w14:paraId="598D6C7C" w14:textId="77777777" w:rsidR="00D32331" w:rsidRPr="006F0E68" w:rsidRDefault="00D32331" w:rsidP="00BA0CCC">
            <w:pPr>
              <w:tabs>
                <w:tab w:val="left" w:pos="709"/>
              </w:tabs>
              <w:rPr>
                <w:rFonts w:ascii="Arial" w:hAnsi="Arial" w:cs="Arial"/>
                <w:b/>
                <w:sz w:val="20"/>
                <w:szCs w:val="20"/>
              </w:rPr>
            </w:pPr>
          </w:p>
          <w:p w14:paraId="2187B48E"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6E266773"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developed good working relationships with officers in Vision Zero Partnership organisations</w:t>
            </w:r>
            <w:r>
              <w:rPr>
                <w:rFonts w:ascii="Arial" w:hAnsi="Arial" w:cs="Arial"/>
                <w:bCs/>
                <w:sz w:val="20"/>
                <w:szCs w:val="20"/>
              </w:rPr>
              <w:t>, e.g. emergency services, public health, road safety charities</w:t>
            </w:r>
          </w:p>
          <w:p w14:paraId="525BAC00" w14:textId="77777777" w:rsidR="00D32331" w:rsidRPr="006F0E68" w:rsidRDefault="00D32331" w:rsidP="00BA0CCC">
            <w:pPr>
              <w:tabs>
                <w:tab w:val="left" w:pos="709"/>
              </w:tabs>
              <w:rPr>
                <w:rFonts w:ascii="Arial" w:hAnsi="Arial" w:cs="Arial"/>
                <w:b/>
                <w:sz w:val="20"/>
                <w:szCs w:val="20"/>
              </w:rPr>
            </w:pPr>
          </w:p>
          <w:p w14:paraId="21E25458"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02CA6D5E"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 xml:space="preserve">Can demonstrate </w:t>
            </w:r>
            <w:r>
              <w:rPr>
                <w:rFonts w:ascii="Arial" w:hAnsi="Arial" w:cs="Arial"/>
                <w:bCs/>
                <w:sz w:val="20"/>
                <w:szCs w:val="20"/>
              </w:rPr>
              <w:t xml:space="preserve">a sound understanding of </w:t>
            </w:r>
            <w:r w:rsidRPr="006F0E68">
              <w:rPr>
                <w:rFonts w:ascii="Arial" w:hAnsi="Arial" w:cs="Arial"/>
                <w:bCs/>
                <w:sz w:val="20"/>
                <w:szCs w:val="20"/>
              </w:rPr>
              <w:t>the type of interventions that can be used to improve safety and reduce casualties</w:t>
            </w:r>
            <w:r>
              <w:rPr>
                <w:rFonts w:ascii="Arial" w:hAnsi="Arial" w:cs="Arial"/>
                <w:bCs/>
                <w:sz w:val="20"/>
                <w:szCs w:val="20"/>
              </w:rPr>
              <w:t xml:space="preserve"> and </w:t>
            </w:r>
            <w:r w:rsidRPr="006F0E68">
              <w:rPr>
                <w:rFonts w:ascii="Arial" w:hAnsi="Arial" w:cs="Arial"/>
                <w:bCs/>
                <w:sz w:val="20"/>
                <w:szCs w:val="20"/>
              </w:rPr>
              <w:t>successful delivery of an annual programme of interventions using a combination of direct delivery, partnership working, internal and external support.</w:t>
            </w:r>
          </w:p>
          <w:p w14:paraId="2AD267DF" w14:textId="77777777" w:rsidR="00D32331" w:rsidRPr="006F0E68" w:rsidRDefault="00D32331" w:rsidP="00BA0CCC">
            <w:pPr>
              <w:tabs>
                <w:tab w:val="left" w:pos="709"/>
              </w:tabs>
              <w:rPr>
                <w:rFonts w:ascii="Arial" w:hAnsi="Arial" w:cs="Arial"/>
                <w:b/>
                <w:sz w:val="20"/>
                <w:szCs w:val="20"/>
              </w:rPr>
            </w:pPr>
          </w:p>
          <w:p w14:paraId="64E79CBF"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247527DA" w14:textId="77777777" w:rsidR="00D32331" w:rsidRPr="006F0E68" w:rsidRDefault="00D32331" w:rsidP="00BA0CCC">
            <w:pPr>
              <w:pStyle w:val="Header"/>
              <w:rPr>
                <w:rFonts w:cs="Arial"/>
                <w:sz w:val="20"/>
              </w:rPr>
            </w:pPr>
            <w:r w:rsidRPr="006F0E68">
              <w:rPr>
                <w:rFonts w:cs="Arial"/>
                <w:sz w:val="20"/>
              </w:rPr>
              <w:t>Can demonstrate evaluation of interventions has been considered and implemented throughout.</w:t>
            </w:r>
          </w:p>
          <w:bookmarkEnd w:id="0"/>
          <w:p w14:paraId="3D868F37" w14:textId="77777777" w:rsidR="00D32331" w:rsidRPr="006F0E68" w:rsidRDefault="00D32331" w:rsidP="00BA0CCC">
            <w:pPr>
              <w:pStyle w:val="Header"/>
              <w:rPr>
                <w:rFonts w:cs="Arial"/>
                <w:sz w:val="20"/>
              </w:rPr>
            </w:pPr>
          </w:p>
        </w:tc>
      </w:tr>
      <w:tr w:rsidR="00D32331" w:rsidRPr="00EF38BC" w14:paraId="0D833B33" w14:textId="77777777" w:rsidTr="00BA0CCC">
        <w:trPr>
          <w:cantSplit/>
        </w:trPr>
        <w:tc>
          <w:tcPr>
            <w:tcW w:w="406" w:type="pct"/>
          </w:tcPr>
          <w:p w14:paraId="6BC93CD4"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lastRenderedPageBreak/>
              <w:t xml:space="preserve">For progression from Scale 6 to </w:t>
            </w:r>
            <w:r w:rsidR="00D32331" w:rsidRPr="006F0E68">
              <w:rPr>
                <w:rFonts w:ascii="Arial" w:hAnsi="Arial" w:cs="Arial"/>
                <w:sz w:val="20"/>
                <w:szCs w:val="20"/>
              </w:rPr>
              <w:t>SO1</w:t>
            </w:r>
          </w:p>
        </w:tc>
        <w:tc>
          <w:tcPr>
            <w:tcW w:w="4594" w:type="pct"/>
          </w:tcPr>
          <w:p w14:paraId="222F7B0B" w14:textId="77777777" w:rsidR="00D32331" w:rsidRPr="006F0E68" w:rsidRDefault="00D32331" w:rsidP="00BA0CCC">
            <w:pPr>
              <w:pStyle w:val="Header"/>
              <w:rPr>
                <w:rFonts w:cs="Arial"/>
                <w:b/>
                <w:sz w:val="20"/>
              </w:rPr>
            </w:pPr>
            <w:r w:rsidRPr="006F0E68">
              <w:rPr>
                <w:rFonts w:cs="Arial"/>
                <w:b/>
                <w:sz w:val="20"/>
              </w:rPr>
              <w:t>Road Safety Expertise</w:t>
            </w:r>
          </w:p>
          <w:p w14:paraId="12900960" w14:textId="77777777" w:rsidR="00D32331" w:rsidRPr="006F0E68" w:rsidRDefault="00D32331" w:rsidP="00BA0CCC">
            <w:pPr>
              <w:pStyle w:val="Header"/>
              <w:rPr>
                <w:rFonts w:cs="Arial"/>
                <w:sz w:val="20"/>
              </w:rPr>
            </w:pPr>
            <w:r w:rsidRPr="006F0E68">
              <w:rPr>
                <w:rFonts w:cs="Arial"/>
                <w:sz w:val="20"/>
              </w:rPr>
              <w:t>Can demonstrate a high level of knowledge and expertise in at least one area within road safety while developing a broad understanding across wider local, national and international best practice.</w:t>
            </w:r>
          </w:p>
          <w:p w14:paraId="3AC45A14" w14:textId="77777777" w:rsidR="00D32331" w:rsidRPr="006F0E68" w:rsidRDefault="00D32331" w:rsidP="00BA0CCC">
            <w:pPr>
              <w:pStyle w:val="Header"/>
              <w:rPr>
                <w:rFonts w:cs="Arial"/>
                <w:sz w:val="20"/>
              </w:rPr>
            </w:pPr>
          </w:p>
          <w:p w14:paraId="19C07F91"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08EAB066"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Can demonstrate where they have enabled community groups to tackle local issues themselves by providing the relevant expertise and resources.</w:t>
            </w:r>
          </w:p>
          <w:p w14:paraId="2E7E00EA" w14:textId="77777777" w:rsidR="00D32331" w:rsidRPr="006F0E68" w:rsidRDefault="00D32331" w:rsidP="00BA0CCC">
            <w:pPr>
              <w:tabs>
                <w:tab w:val="left" w:pos="709"/>
              </w:tabs>
              <w:rPr>
                <w:rFonts w:ascii="Arial" w:hAnsi="Arial" w:cs="Arial"/>
                <w:b/>
                <w:sz w:val="20"/>
                <w:szCs w:val="20"/>
              </w:rPr>
            </w:pPr>
          </w:p>
          <w:p w14:paraId="32F5CBE7"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1A9C2DEB"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maintained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749A5168" w14:textId="77777777" w:rsidR="00D32331" w:rsidRPr="006F0E68" w:rsidRDefault="00D32331" w:rsidP="00BA0CCC">
            <w:pPr>
              <w:tabs>
                <w:tab w:val="left" w:pos="709"/>
              </w:tabs>
              <w:rPr>
                <w:rFonts w:ascii="Arial" w:hAnsi="Arial" w:cs="Arial"/>
                <w:b/>
                <w:sz w:val="20"/>
                <w:szCs w:val="20"/>
              </w:rPr>
            </w:pPr>
          </w:p>
          <w:p w14:paraId="5F31F618"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1ABAE58A" w14:textId="77777777" w:rsidR="00D32331" w:rsidRPr="006F0E68" w:rsidRDefault="00D32331" w:rsidP="00BA0CCC">
            <w:pPr>
              <w:pStyle w:val="Header"/>
              <w:tabs>
                <w:tab w:val="left" w:pos="709"/>
              </w:tabs>
              <w:rPr>
                <w:rFonts w:cs="Arial"/>
                <w:bCs/>
                <w:sz w:val="20"/>
              </w:rPr>
            </w:pPr>
            <w:r w:rsidRPr="006F0E68">
              <w:rPr>
                <w:rFonts w:cs="Arial"/>
                <w:bCs/>
                <w:sz w:val="20"/>
              </w:rPr>
              <w:t>Has undertaken supervisory visits and risk assessments for School Crossing Patrollers, school streets and any other similar schemes.</w:t>
            </w:r>
          </w:p>
          <w:p w14:paraId="0F04AB6A" w14:textId="77777777" w:rsidR="00D32331" w:rsidRPr="006F0E68" w:rsidRDefault="00D32331" w:rsidP="00BA0CCC">
            <w:pPr>
              <w:tabs>
                <w:tab w:val="left" w:pos="709"/>
              </w:tabs>
              <w:rPr>
                <w:rFonts w:ascii="Arial" w:hAnsi="Arial" w:cs="Arial"/>
                <w:b/>
                <w:sz w:val="20"/>
                <w:szCs w:val="20"/>
              </w:rPr>
            </w:pPr>
          </w:p>
          <w:p w14:paraId="4130B189"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0417BF2C" w14:textId="77777777" w:rsidR="00D32331" w:rsidRPr="006F0E68" w:rsidRDefault="00D32331" w:rsidP="00BA0CCC">
            <w:pPr>
              <w:pStyle w:val="Header"/>
              <w:rPr>
                <w:rFonts w:cs="Arial"/>
                <w:sz w:val="20"/>
              </w:rPr>
            </w:pPr>
            <w:r w:rsidRPr="006F0E68">
              <w:rPr>
                <w:rFonts w:cs="Arial"/>
                <w:sz w:val="20"/>
              </w:rPr>
              <w:t>Can demonstrate they have successfully sought</w:t>
            </w:r>
            <w:r w:rsidRPr="006F0E68">
              <w:rPr>
                <w:rFonts w:cs="Arial"/>
                <w:bCs/>
                <w:sz w:val="20"/>
              </w:rPr>
              <w:t xml:space="preserve"> opportunities to supplement budgets through third party investment.</w:t>
            </w:r>
          </w:p>
          <w:p w14:paraId="1E0DABC4" w14:textId="77777777" w:rsidR="00D32331" w:rsidRPr="006F0E68" w:rsidRDefault="00D32331" w:rsidP="00BA0CCC">
            <w:pPr>
              <w:pStyle w:val="Header"/>
              <w:rPr>
                <w:rFonts w:cs="Arial"/>
                <w:sz w:val="20"/>
              </w:rPr>
            </w:pPr>
          </w:p>
        </w:tc>
      </w:tr>
      <w:tr w:rsidR="00D32331" w:rsidRPr="00EF38BC" w14:paraId="2EDD2C4E" w14:textId="77777777" w:rsidTr="00BA0CCC">
        <w:trPr>
          <w:cantSplit/>
        </w:trPr>
        <w:tc>
          <w:tcPr>
            <w:tcW w:w="406" w:type="pct"/>
          </w:tcPr>
          <w:p w14:paraId="7E82C174" w14:textId="77777777" w:rsidR="00D32331" w:rsidRPr="006F0E68" w:rsidRDefault="00DC4D40" w:rsidP="00BA0CCC">
            <w:pPr>
              <w:tabs>
                <w:tab w:val="right" w:leader="dot" w:pos="808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For progression from SO1 to </w:t>
            </w:r>
            <w:r w:rsidR="00D32331" w:rsidRPr="006F0E68">
              <w:rPr>
                <w:rFonts w:ascii="Arial" w:hAnsi="Arial" w:cs="Arial"/>
                <w:sz w:val="20"/>
                <w:szCs w:val="20"/>
              </w:rPr>
              <w:t>SO2</w:t>
            </w:r>
          </w:p>
        </w:tc>
        <w:tc>
          <w:tcPr>
            <w:tcW w:w="4594" w:type="pct"/>
          </w:tcPr>
          <w:p w14:paraId="79448C9A" w14:textId="77777777" w:rsidR="00D32331" w:rsidRPr="006F0E68" w:rsidRDefault="00D32331" w:rsidP="00BA0CCC">
            <w:pPr>
              <w:pStyle w:val="Header"/>
              <w:rPr>
                <w:rFonts w:cs="Arial"/>
                <w:b/>
                <w:sz w:val="20"/>
              </w:rPr>
            </w:pPr>
            <w:r w:rsidRPr="006F0E68">
              <w:rPr>
                <w:rFonts w:cs="Arial"/>
                <w:b/>
                <w:sz w:val="20"/>
              </w:rPr>
              <w:t>Road Safety Expertise</w:t>
            </w:r>
          </w:p>
          <w:p w14:paraId="55D2EDC0" w14:textId="77777777" w:rsidR="00D32331" w:rsidRPr="006F0E68" w:rsidRDefault="00D32331" w:rsidP="00BA0CCC">
            <w:pPr>
              <w:pStyle w:val="Header"/>
              <w:rPr>
                <w:rFonts w:cs="Arial"/>
                <w:sz w:val="20"/>
              </w:rPr>
            </w:pPr>
            <w:r w:rsidRPr="006F0E68">
              <w:rPr>
                <w:rFonts w:cs="Arial"/>
                <w:sz w:val="20"/>
              </w:rPr>
              <w:t xml:space="preserve">Has completed a higher-level qualification directly relevant to road safety e.g. Level 5, Degree, </w:t>
            </w:r>
            <w:proofErr w:type="gramStart"/>
            <w:r w:rsidRPr="006F0E68">
              <w:rPr>
                <w:rFonts w:cs="Arial"/>
                <w:sz w:val="20"/>
              </w:rPr>
              <w:t>Masters</w:t>
            </w:r>
            <w:proofErr w:type="gramEnd"/>
            <w:r w:rsidRPr="006F0E68">
              <w:rPr>
                <w:rFonts w:cs="Arial"/>
                <w:sz w:val="20"/>
              </w:rPr>
              <w:t xml:space="preserve"> and can demonstrate its application to practice. </w:t>
            </w:r>
          </w:p>
          <w:p w14:paraId="17F7B7B1" w14:textId="77777777" w:rsidR="00D32331" w:rsidRPr="006F0E68" w:rsidRDefault="00D32331" w:rsidP="00BA0CCC">
            <w:pPr>
              <w:pStyle w:val="Header"/>
              <w:rPr>
                <w:rFonts w:cs="Arial"/>
                <w:sz w:val="20"/>
              </w:rPr>
            </w:pPr>
          </w:p>
          <w:p w14:paraId="154ECC15"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0AF7FFBF"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Can demonstrate they have worked with the media and other channels to ensure clear and appropriate information reaches the target audience in the most efficient and effective way.</w:t>
            </w:r>
          </w:p>
          <w:p w14:paraId="671B0C1D" w14:textId="77777777" w:rsidR="00D32331" w:rsidRPr="006F0E68" w:rsidRDefault="00D32331" w:rsidP="00BA0CCC">
            <w:pPr>
              <w:tabs>
                <w:tab w:val="left" w:pos="709"/>
              </w:tabs>
              <w:rPr>
                <w:rFonts w:ascii="Arial" w:hAnsi="Arial" w:cs="Arial"/>
                <w:b/>
                <w:sz w:val="20"/>
                <w:szCs w:val="20"/>
              </w:rPr>
            </w:pPr>
          </w:p>
          <w:p w14:paraId="13ACAA8D" w14:textId="77777777" w:rsidR="00D32331" w:rsidRPr="006F0E68" w:rsidRDefault="00D32331" w:rsidP="00BA0CCC">
            <w:pPr>
              <w:tabs>
                <w:tab w:val="left" w:pos="709"/>
              </w:tabs>
              <w:rPr>
                <w:rFonts w:ascii="Arial" w:hAnsi="Arial" w:cs="Arial"/>
                <w:b/>
                <w:sz w:val="20"/>
                <w:szCs w:val="20"/>
              </w:rPr>
            </w:pPr>
            <w:r w:rsidRPr="006F0E68">
              <w:rPr>
                <w:rFonts w:ascii="Arial" w:hAnsi="Arial" w:cs="Arial"/>
                <w:b/>
                <w:sz w:val="20"/>
                <w:szCs w:val="20"/>
              </w:rPr>
              <w:t>Partnership Working</w:t>
            </w:r>
          </w:p>
          <w:p w14:paraId="621799EB" w14:textId="77777777" w:rsidR="00D32331" w:rsidRPr="006F0E68" w:rsidRDefault="00D32331" w:rsidP="00BA0CCC">
            <w:pPr>
              <w:tabs>
                <w:tab w:val="left" w:pos="709"/>
              </w:tabs>
              <w:rPr>
                <w:rFonts w:ascii="Arial" w:hAnsi="Arial" w:cs="Arial"/>
                <w:b/>
                <w:sz w:val="20"/>
                <w:szCs w:val="20"/>
              </w:rPr>
            </w:pPr>
            <w:r w:rsidRPr="006F0E68">
              <w:rPr>
                <w:rFonts w:ascii="Arial" w:hAnsi="Arial" w:cs="Arial"/>
                <w:bCs/>
                <w:sz w:val="20"/>
                <w:szCs w:val="20"/>
              </w:rPr>
              <w:t>Can demonstrate they have had a key role in</w:t>
            </w:r>
            <w:r w:rsidRPr="006F0E68">
              <w:rPr>
                <w:rFonts w:ascii="Arial" w:hAnsi="Arial" w:cs="Arial"/>
                <w:b/>
                <w:sz w:val="20"/>
                <w:szCs w:val="20"/>
              </w:rPr>
              <w:t xml:space="preserve"> </w:t>
            </w:r>
            <w:r w:rsidRPr="006F0E68">
              <w:rPr>
                <w:rFonts w:ascii="Arial" w:hAnsi="Arial" w:cs="Arial"/>
                <w:bCs/>
                <w:sz w:val="20"/>
                <w:szCs w:val="20"/>
              </w:rPr>
              <w:t>developing new partnerships locally in order to work more effectively to deliver casualty reduction interventions.</w:t>
            </w:r>
          </w:p>
          <w:p w14:paraId="3E78BD23" w14:textId="77777777" w:rsidR="00D32331" w:rsidRPr="006F0E68" w:rsidRDefault="00D32331" w:rsidP="00BA0CCC">
            <w:pPr>
              <w:tabs>
                <w:tab w:val="left" w:pos="709"/>
              </w:tabs>
              <w:rPr>
                <w:rFonts w:ascii="Arial" w:hAnsi="Arial" w:cs="Arial"/>
                <w:b/>
                <w:sz w:val="20"/>
                <w:szCs w:val="20"/>
              </w:rPr>
            </w:pPr>
          </w:p>
          <w:p w14:paraId="38FCCFB7" w14:textId="77777777" w:rsidR="00D32331" w:rsidRPr="006F0E68" w:rsidRDefault="00D32331" w:rsidP="00BA0CCC">
            <w:pPr>
              <w:pStyle w:val="Header"/>
              <w:tabs>
                <w:tab w:val="clear" w:pos="4153"/>
                <w:tab w:val="clear" w:pos="8306"/>
                <w:tab w:val="left" w:pos="709"/>
              </w:tabs>
              <w:rPr>
                <w:rFonts w:cs="Arial"/>
                <w:b/>
                <w:bCs/>
                <w:sz w:val="20"/>
              </w:rPr>
            </w:pPr>
            <w:r w:rsidRPr="006F0E68">
              <w:rPr>
                <w:rFonts w:cs="Arial"/>
                <w:b/>
                <w:bCs/>
                <w:sz w:val="20"/>
              </w:rPr>
              <w:t>Project Management</w:t>
            </w:r>
          </w:p>
          <w:p w14:paraId="55B97DD0" w14:textId="77777777" w:rsidR="00D32331" w:rsidRPr="006F0E68" w:rsidRDefault="00D32331" w:rsidP="00BA0CCC">
            <w:pPr>
              <w:tabs>
                <w:tab w:val="left" w:pos="709"/>
              </w:tabs>
              <w:rPr>
                <w:rFonts w:ascii="Arial" w:hAnsi="Arial" w:cs="Arial"/>
                <w:bCs/>
                <w:sz w:val="20"/>
                <w:szCs w:val="20"/>
              </w:rPr>
            </w:pPr>
            <w:r w:rsidRPr="006F0E68">
              <w:rPr>
                <w:rFonts w:ascii="Arial" w:hAnsi="Arial" w:cs="Arial"/>
                <w:bCs/>
                <w:sz w:val="20"/>
                <w:szCs w:val="20"/>
              </w:rPr>
              <w:t>Has led a project from start to finish including publishing a full project report once evaluation has been completed.</w:t>
            </w:r>
          </w:p>
          <w:p w14:paraId="481C88B4" w14:textId="77777777" w:rsidR="00D32331" w:rsidRPr="006F0E68" w:rsidRDefault="00D32331" w:rsidP="00BA0CCC">
            <w:pPr>
              <w:tabs>
                <w:tab w:val="left" w:pos="709"/>
              </w:tabs>
              <w:rPr>
                <w:rFonts w:ascii="Arial" w:hAnsi="Arial" w:cs="Arial"/>
                <w:b/>
                <w:sz w:val="20"/>
                <w:szCs w:val="20"/>
              </w:rPr>
            </w:pPr>
          </w:p>
          <w:p w14:paraId="09B529B3" w14:textId="77777777" w:rsidR="00D32331" w:rsidRPr="006F0E68" w:rsidRDefault="00D32331" w:rsidP="00BA0CCC">
            <w:pPr>
              <w:tabs>
                <w:tab w:val="left" w:pos="709"/>
              </w:tabs>
              <w:rPr>
                <w:rFonts w:ascii="Arial" w:hAnsi="Arial" w:cs="Arial"/>
                <w:b/>
                <w:bCs/>
                <w:sz w:val="20"/>
                <w:szCs w:val="20"/>
              </w:rPr>
            </w:pPr>
            <w:r w:rsidRPr="006F0E68">
              <w:rPr>
                <w:rFonts w:ascii="Arial" w:hAnsi="Arial" w:cs="Arial"/>
                <w:b/>
                <w:bCs/>
                <w:sz w:val="20"/>
                <w:szCs w:val="20"/>
              </w:rPr>
              <w:t>Performance, Contract and Financial Management</w:t>
            </w:r>
          </w:p>
          <w:p w14:paraId="060D765F" w14:textId="77777777" w:rsidR="00D32331" w:rsidRPr="006F0E68" w:rsidRDefault="00D32331" w:rsidP="00BA0CCC">
            <w:pPr>
              <w:pStyle w:val="Header"/>
              <w:rPr>
                <w:rFonts w:cs="Arial"/>
                <w:sz w:val="20"/>
              </w:rPr>
            </w:pPr>
            <w:r w:rsidRPr="006F0E68">
              <w:rPr>
                <w:rFonts w:cs="Arial"/>
                <w:sz w:val="20"/>
              </w:rPr>
              <w:t>Has undertaken procurement and contract management of a commissioned service.</w:t>
            </w:r>
          </w:p>
          <w:p w14:paraId="4D82D2C8" w14:textId="77777777" w:rsidR="00D32331" w:rsidRPr="006F0E68" w:rsidRDefault="00D32331" w:rsidP="00BA0CCC">
            <w:pPr>
              <w:pStyle w:val="Header"/>
              <w:rPr>
                <w:rFonts w:cs="Arial"/>
                <w:sz w:val="20"/>
              </w:rPr>
            </w:pPr>
          </w:p>
        </w:tc>
      </w:tr>
    </w:tbl>
    <w:p w14:paraId="75F98A85" w14:textId="77777777" w:rsidR="00D32331" w:rsidRDefault="00D32331" w:rsidP="00D32331"/>
    <w:p w14:paraId="0143F686" w14:textId="77777777" w:rsidR="00DC4D40" w:rsidRDefault="00DC4D40" w:rsidP="00DC4D40">
      <w:pPr>
        <w:rPr>
          <w:rFonts w:ascii="Arial" w:hAnsi="Arial" w:cs="Arial"/>
          <w:spacing w:val="-2"/>
          <w:sz w:val="22"/>
          <w:szCs w:val="22"/>
        </w:rPr>
      </w:pPr>
      <w:r>
        <w:rPr>
          <w:rFonts w:ascii="Arial" w:hAnsi="Arial" w:cs="Arial"/>
          <w:spacing w:val="-2"/>
          <w:sz w:val="22"/>
          <w:szCs w:val="22"/>
        </w:rPr>
        <w:t xml:space="preserve">Once at SO2 further progression would require a vacant role to be advertised, e.g. Senior RSO or Engineer/Senior Engineer. </w:t>
      </w:r>
      <w:bookmarkStart w:id="1" w:name="_Hlk92371623"/>
      <w:r>
        <w:rPr>
          <w:rFonts w:ascii="Arial" w:hAnsi="Arial" w:cs="Arial"/>
          <w:spacing w:val="-2"/>
          <w:sz w:val="22"/>
          <w:szCs w:val="22"/>
        </w:rPr>
        <w:t>Personal development to support applying to these roles could include the following:</w:t>
      </w:r>
      <w:bookmarkEnd w:id="1"/>
    </w:p>
    <w:p w14:paraId="27551CDE" w14:textId="77777777" w:rsidR="00952033" w:rsidRDefault="00952033" w:rsidP="009944FD">
      <w:pPr>
        <w:rPr>
          <w:spacing w:val="-2"/>
        </w:rPr>
      </w:pPr>
    </w:p>
    <w:p w14:paraId="07412E3F" w14:textId="77777777" w:rsidR="00DC4D40" w:rsidRPr="006F0E68" w:rsidRDefault="00DC4D40" w:rsidP="00DC4D40">
      <w:pPr>
        <w:pStyle w:val="Header"/>
        <w:rPr>
          <w:rFonts w:cs="Arial"/>
          <w:b/>
          <w:sz w:val="20"/>
        </w:rPr>
      </w:pPr>
      <w:r w:rsidRPr="006F0E68">
        <w:rPr>
          <w:rFonts w:cs="Arial"/>
          <w:b/>
          <w:sz w:val="20"/>
        </w:rPr>
        <w:t>Road Safety Expertise</w:t>
      </w:r>
    </w:p>
    <w:p w14:paraId="6A97CB56" w14:textId="77777777" w:rsidR="00DC4D40" w:rsidRPr="006F0E68" w:rsidRDefault="00DC4D40" w:rsidP="00DC4D40">
      <w:pPr>
        <w:pStyle w:val="Header"/>
        <w:rPr>
          <w:rFonts w:cs="Arial"/>
          <w:sz w:val="20"/>
        </w:rPr>
      </w:pPr>
      <w:r>
        <w:rPr>
          <w:rFonts w:cs="Arial"/>
          <w:sz w:val="20"/>
        </w:rPr>
        <w:t>Gain a high level of knowledge and expertise across multiple areas within road safety and its application in practice.</w:t>
      </w:r>
    </w:p>
    <w:p w14:paraId="5C609D63" w14:textId="77777777" w:rsidR="00DC4D40" w:rsidRPr="006F0E68" w:rsidRDefault="00DC4D40" w:rsidP="00DC4D40">
      <w:pPr>
        <w:pStyle w:val="Header"/>
        <w:rPr>
          <w:rFonts w:cs="Arial"/>
          <w:sz w:val="20"/>
        </w:rPr>
      </w:pPr>
    </w:p>
    <w:p w14:paraId="0182B9C8" w14:textId="77777777" w:rsidR="00DC4D40" w:rsidRDefault="00DC4D40" w:rsidP="00DC4D40">
      <w:pPr>
        <w:tabs>
          <w:tab w:val="left" w:pos="709"/>
        </w:tabs>
        <w:rPr>
          <w:rFonts w:ascii="Arial" w:hAnsi="Arial" w:cs="Arial"/>
          <w:b/>
          <w:sz w:val="20"/>
          <w:szCs w:val="20"/>
        </w:rPr>
      </w:pPr>
      <w:r>
        <w:rPr>
          <w:rFonts w:ascii="Arial" w:hAnsi="Arial" w:cs="Arial"/>
          <w:b/>
          <w:sz w:val="20"/>
          <w:szCs w:val="20"/>
        </w:rPr>
        <w:t>Collision Investigation / Analysis</w:t>
      </w:r>
    </w:p>
    <w:p w14:paraId="0F1DE6D4" w14:textId="77777777" w:rsidR="00DC4D40" w:rsidRDefault="00DC4D40" w:rsidP="00DC4D40">
      <w:pPr>
        <w:pStyle w:val="Header"/>
        <w:rPr>
          <w:rFonts w:cs="Arial"/>
          <w:sz w:val="20"/>
        </w:rPr>
      </w:pPr>
      <w:r>
        <w:rPr>
          <w:rFonts w:cs="Arial"/>
          <w:sz w:val="20"/>
        </w:rPr>
        <w:t>Undertake a range of collision analyses and provide appropriate recommendations for possible interventions. Consider the effectiveness of their recommendations in practice in terms of scheme delivery and monitoring.</w:t>
      </w:r>
    </w:p>
    <w:p w14:paraId="092D1D33" w14:textId="77777777" w:rsidR="00DC4D40" w:rsidRDefault="00DC4D40" w:rsidP="00DC4D40">
      <w:pPr>
        <w:tabs>
          <w:tab w:val="left" w:pos="709"/>
        </w:tabs>
        <w:rPr>
          <w:rFonts w:ascii="Arial" w:hAnsi="Arial" w:cs="Arial"/>
          <w:b/>
          <w:sz w:val="20"/>
          <w:szCs w:val="20"/>
        </w:rPr>
      </w:pPr>
    </w:p>
    <w:p w14:paraId="22C5E5C3" w14:textId="77777777" w:rsidR="00DC4D40" w:rsidRDefault="00DC4D40" w:rsidP="00DC4D40">
      <w:pPr>
        <w:tabs>
          <w:tab w:val="left" w:pos="709"/>
        </w:tabs>
        <w:rPr>
          <w:rFonts w:ascii="Arial" w:hAnsi="Arial" w:cs="Arial"/>
          <w:b/>
          <w:sz w:val="20"/>
          <w:szCs w:val="20"/>
        </w:rPr>
      </w:pPr>
      <w:r>
        <w:rPr>
          <w:rFonts w:ascii="Arial" w:hAnsi="Arial" w:cs="Arial"/>
          <w:b/>
          <w:sz w:val="20"/>
          <w:szCs w:val="20"/>
        </w:rPr>
        <w:t>Leadership</w:t>
      </w:r>
    </w:p>
    <w:p w14:paraId="1D0C3CD3" w14:textId="77777777" w:rsidR="00DC4D40" w:rsidRDefault="00DC4D40" w:rsidP="00DC4D40">
      <w:pPr>
        <w:tabs>
          <w:tab w:val="left" w:pos="709"/>
        </w:tabs>
        <w:rPr>
          <w:rFonts w:ascii="Arial" w:hAnsi="Arial" w:cs="Arial"/>
          <w:bCs/>
          <w:sz w:val="20"/>
          <w:szCs w:val="20"/>
        </w:rPr>
      </w:pPr>
      <w:r>
        <w:rPr>
          <w:rFonts w:ascii="Arial" w:hAnsi="Arial" w:cs="Arial"/>
          <w:bCs/>
          <w:sz w:val="20"/>
          <w:szCs w:val="20"/>
        </w:rPr>
        <w:t>Provide guidance and mentoring to less experienced staff in order to support their technical development and workload.</w:t>
      </w:r>
    </w:p>
    <w:p w14:paraId="798637B7" w14:textId="77777777" w:rsidR="00DC4D40" w:rsidRDefault="00DC4D40" w:rsidP="00DC4D40">
      <w:pPr>
        <w:tabs>
          <w:tab w:val="left" w:pos="709"/>
        </w:tabs>
        <w:rPr>
          <w:rFonts w:ascii="Arial" w:hAnsi="Arial" w:cs="Arial"/>
          <w:bCs/>
          <w:sz w:val="20"/>
          <w:szCs w:val="20"/>
        </w:rPr>
      </w:pPr>
    </w:p>
    <w:p w14:paraId="2D144D7F" w14:textId="77777777" w:rsidR="00DC4D40" w:rsidRPr="00FC1B6C" w:rsidRDefault="00DC4D40" w:rsidP="00DC4D40">
      <w:pPr>
        <w:tabs>
          <w:tab w:val="left" w:pos="709"/>
        </w:tabs>
        <w:rPr>
          <w:rFonts w:ascii="Arial" w:hAnsi="Arial" w:cs="Arial"/>
          <w:bCs/>
          <w:sz w:val="20"/>
          <w:szCs w:val="20"/>
        </w:rPr>
      </w:pPr>
      <w:r w:rsidRPr="00DC4D40">
        <w:rPr>
          <w:rFonts w:ascii="Arial" w:hAnsi="Arial" w:cs="Arial"/>
          <w:bCs/>
          <w:sz w:val="20"/>
          <w:szCs w:val="20"/>
        </w:rPr>
        <w:lastRenderedPageBreak/>
        <w:t>Championing a “one team” approach and cross-team working to ensure a holistic approach to road safety</w:t>
      </w:r>
      <w:r>
        <w:rPr>
          <w:rFonts w:ascii="Arial" w:hAnsi="Arial" w:cs="Arial"/>
          <w:bCs/>
          <w:sz w:val="20"/>
          <w:szCs w:val="20"/>
        </w:rPr>
        <w:t>.</w:t>
      </w:r>
    </w:p>
    <w:p w14:paraId="7EEDD37B" w14:textId="77777777" w:rsidR="00DC4D40" w:rsidRDefault="00DC4D40" w:rsidP="00DC4D40">
      <w:pPr>
        <w:tabs>
          <w:tab w:val="left" w:pos="709"/>
        </w:tabs>
        <w:rPr>
          <w:rFonts w:ascii="Arial" w:hAnsi="Arial" w:cs="Arial"/>
          <w:b/>
          <w:sz w:val="20"/>
          <w:szCs w:val="20"/>
        </w:rPr>
      </w:pPr>
    </w:p>
    <w:p w14:paraId="04D7076E" w14:textId="77777777" w:rsidR="00DC4D40" w:rsidRPr="006F0E68" w:rsidRDefault="00DC4D40" w:rsidP="00DC4D40">
      <w:pPr>
        <w:tabs>
          <w:tab w:val="left" w:pos="709"/>
        </w:tabs>
        <w:rPr>
          <w:rFonts w:ascii="Arial" w:hAnsi="Arial" w:cs="Arial"/>
          <w:b/>
          <w:sz w:val="20"/>
          <w:szCs w:val="20"/>
        </w:rPr>
      </w:pPr>
      <w:r w:rsidRPr="006F0E68">
        <w:rPr>
          <w:rFonts w:ascii="Arial" w:hAnsi="Arial" w:cs="Arial"/>
          <w:b/>
          <w:sz w:val="20"/>
          <w:szCs w:val="20"/>
        </w:rPr>
        <w:t>Partnership Working</w:t>
      </w:r>
    </w:p>
    <w:p w14:paraId="4844B03F" w14:textId="77777777" w:rsidR="00DC4D40" w:rsidRPr="006F0E68" w:rsidRDefault="00DC4D40" w:rsidP="00DC4D40">
      <w:pPr>
        <w:tabs>
          <w:tab w:val="left" w:pos="709"/>
        </w:tabs>
        <w:rPr>
          <w:rFonts w:ascii="Arial" w:hAnsi="Arial" w:cs="Arial"/>
          <w:bCs/>
          <w:sz w:val="20"/>
          <w:szCs w:val="20"/>
        </w:rPr>
      </w:pPr>
      <w:r>
        <w:rPr>
          <w:rFonts w:ascii="Arial" w:hAnsi="Arial" w:cs="Arial"/>
          <w:bCs/>
          <w:sz w:val="20"/>
          <w:szCs w:val="20"/>
        </w:rPr>
        <w:t>Maintain</w:t>
      </w:r>
      <w:r w:rsidRPr="006F0E68">
        <w:rPr>
          <w:rFonts w:ascii="Arial" w:hAnsi="Arial" w:cs="Arial"/>
          <w:bCs/>
          <w:sz w:val="20"/>
          <w:szCs w:val="20"/>
        </w:rPr>
        <w:t xml:space="preserve"> effective internal and external partnerships and collaborative working with a range of stakeholders including other authorities, public bodies, voluntary and private sector organisations in Cambridgeshire, in order to ensure the appropriate level of co-ordination and integration of services that will achieve service objectives and secure optimum cost-effective joined-up working.</w:t>
      </w:r>
    </w:p>
    <w:p w14:paraId="0E2A3DF3" w14:textId="77777777" w:rsidR="00DC4D40" w:rsidRPr="006F0E68" w:rsidRDefault="00DC4D40" w:rsidP="00DC4D40">
      <w:pPr>
        <w:pStyle w:val="Header"/>
        <w:rPr>
          <w:rFonts w:cs="Arial"/>
          <w:sz w:val="20"/>
        </w:rPr>
      </w:pPr>
    </w:p>
    <w:p w14:paraId="05975DAF" w14:textId="77777777" w:rsidR="00DC4D40" w:rsidRPr="006F0E68" w:rsidRDefault="00DC4D40" w:rsidP="00DC4D40">
      <w:pPr>
        <w:tabs>
          <w:tab w:val="left" w:pos="709"/>
        </w:tabs>
        <w:rPr>
          <w:rFonts w:ascii="Arial" w:hAnsi="Arial" w:cs="Arial"/>
          <w:b/>
          <w:sz w:val="20"/>
          <w:szCs w:val="20"/>
        </w:rPr>
      </w:pPr>
      <w:r w:rsidRPr="006F0E68">
        <w:rPr>
          <w:rFonts w:ascii="Arial" w:hAnsi="Arial" w:cs="Arial"/>
          <w:b/>
          <w:sz w:val="20"/>
          <w:szCs w:val="20"/>
        </w:rPr>
        <w:t>Communication and Community Engagement</w:t>
      </w:r>
    </w:p>
    <w:p w14:paraId="1AF1C437" w14:textId="77777777" w:rsidR="00DC4D40" w:rsidRPr="00D61E8F" w:rsidRDefault="00DC4D40" w:rsidP="00DC4D40">
      <w:pPr>
        <w:pStyle w:val="Header"/>
        <w:rPr>
          <w:rFonts w:cs="Arial"/>
          <w:sz w:val="20"/>
        </w:rPr>
      </w:pPr>
      <w:r>
        <w:rPr>
          <w:rFonts w:cs="Arial"/>
          <w:sz w:val="20"/>
        </w:rPr>
        <w:t xml:space="preserve">Manage stakeholder </w:t>
      </w:r>
      <w:r w:rsidRPr="00576ABC">
        <w:rPr>
          <w:rFonts w:cs="Arial"/>
          <w:sz w:val="20"/>
        </w:rPr>
        <w:t>expectations on road safety audit and collision investigation processes and outcomes.</w:t>
      </w:r>
    </w:p>
    <w:p w14:paraId="480129F4" w14:textId="77777777" w:rsidR="00DC4D40" w:rsidRPr="002C7229" w:rsidRDefault="00DC4D40" w:rsidP="00DC4D40">
      <w:pPr>
        <w:rPr>
          <w:rFonts w:ascii="Arial" w:hAnsi="Arial" w:cs="Arial"/>
          <w:spacing w:val="-2"/>
          <w:sz w:val="22"/>
          <w:szCs w:val="22"/>
        </w:rPr>
      </w:pPr>
    </w:p>
    <w:p w14:paraId="6FB3436A" w14:textId="77777777" w:rsidR="00DC4D40" w:rsidRDefault="00DC4D40" w:rsidP="009944FD">
      <w:pPr>
        <w:rPr>
          <w:spacing w:val="-2"/>
        </w:rPr>
      </w:pPr>
    </w:p>
    <w:sectPr w:rsidR="00DC4D40" w:rsidSect="001C6A59">
      <w:footerReference w:type="default" r:id="rId11"/>
      <w:pgSz w:w="11906" w:h="16838"/>
      <w:pgMar w:top="992"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E986" w14:textId="77777777" w:rsidR="00C81F2E" w:rsidRDefault="00C81F2E" w:rsidP="00661C2F">
      <w:r>
        <w:separator/>
      </w:r>
    </w:p>
  </w:endnote>
  <w:endnote w:type="continuationSeparator" w:id="0">
    <w:p w14:paraId="5DD2E085" w14:textId="77777777" w:rsidR="00C81F2E" w:rsidRDefault="00C81F2E"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AF56" w14:textId="77777777" w:rsidR="00783936" w:rsidRPr="00661C2F" w:rsidRDefault="00783936">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212FED">
      <w:rPr>
        <w:rFonts w:ascii="Arial" w:hAnsi="Arial" w:cs="Arial"/>
        <w:noProof/>
        <w:sz w:val="20"/>
        <w:szCs w:val="20"/>
      </w:rPr>
      <w:t>1</w:t>
    </w:r>
    <w:r w:rsidR="00212FED">
      <w:rPr>
        <w:rFonts w:ascii="Arial" w:hAnsi="Arial" w:cs="Arial"/>
        <w:noProof/>
        <w:sz w:val="20"/>
        <w:szCs w:val="20"/>
      </w:rPr>
      <w:t>0</w:t>
    </w:r>
    <w:r w:rsidRPr="00661C2F">
      <w:rPr>
        <w:rFonts w:ascii="Arial" w:hAnsi="Arial" w:cs="Arial"/>
        <w:noProof/>
        <w:sz w:val="20"/>
        <w:szCs w:val="20"/>
      </w:rPr>
      <w:fldChar w:fldCharType="end"/>
    </w:r>
  </w:p>
  <w:p w14:paraId="473851E1" w14:textId="77777777" w:rsidR="00783936" w:rsidRDefault="0078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503A" w14:textId="77777777" w:rsidR="00C81F2E" w:rsidRDefault="00C81F2E" w:rsidP="00661C2F">
      <w:r>
        <w:separator/>
      </w:r>
    </w:p>
  </w:footnote>
  <w:footnote w:type="continuationSeparator" w:id="0">
    <w:p w14:paraId="30511A25" w14:textId="77777777" w:rsidR="00C81F2E" w:rsidRDefault="00C81F2E"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A99"/>
    <w:multiLevelType w:val="hybridMultilevel"/>
    <w:tmpl w:val="778A7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523038D"/>
    <w:multiLevelType w:val="hybridMultilevel"/>
    <w:tmpl w:val="C34C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F32D9"/>
    <w:multiLevelType w:val="hybridMultilevel"/>
    <w:tmpl w:val="B52A97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61350A"/>
    <w:multiLevelType w:val="hybridMultilevel"/>
    <w:tmpl w:val="B52CC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2DE730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641152E"/>
    <w:multiLevelType w:val="hybridMultilevel"/>
    <w:tmpl w:val="575C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1" w15:restartNumberingAfterBreak="0">
    <w:nsid w:val="5D304F57"/>
    <w:multiLevelType w:val="hybridMultilevel"/>
    <w:tmpl w:val="F8F8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91B55"/>
    <w:multiLevelType w:val="hybridMultilevel"/>
    <w:tmpl w:val="6994C3AA"/>
    <w:lvl w:ilvl="0" w:tplc="AF6C6E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6" w15:restartNumberingAfterBreak="0">
    <w:nsid w:val="71CB3C7F"/>
    <w:multiLevelType w:val="hybridMultilevel"/>
    <w:tmpl w:val="F08CB1A0"/>
    <w:lvl w:ilvl="0" w:tplc="AF6C6E9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505D7"/>
    <w:multiLevelType w:val="hybridMultilevel"/>
    <w:tmpl w:val="5B4C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063FF"/>
    <w:multiLevelType w:val="hybridMultilevel"/>
    <w:tmpl w:val="AA341D0A"/>
    <w:lvl w:ilvl="0" w:tplc="5C1ABA04">
      <w:start w:val="1"/>
      <w:numFmt w:val="decimal"/>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num w:numId="1" w16cid:durableId="401030815">
    <w:abstractNumId w:val="14"/>
  </w:num>
  <w:num w:numId="2" w16cid:durableId="632179515">
    <w:abstractNumId w:val="4"/>
  </w:num>
  <w:num w:numId="3" w16cid:durableId="1752502381">
    <w:abstractNumId w:val="13"/>
  </w:num>
  <w:num w:numId="4" w16cid:durableId="1581327484">
    <w:abstractNumId w:val="1"/>
  </w:num>
  <w:num w:numId="5" w16cid:durableId="1845633408">
    <w:abstractNumId w:val="10"/>
  </w:num>
  <w:num w:numId="6" w16cid:durableId="1577587862">
    <w:abstractNumId w:val="6"/>
  </w:num>
  <w:num w:numId="7" w16cid:durableId="1622540665">
    <w:abstractNumId w:val="15"/>
  </w:num>
  <w:num w:numId="8" w16cid:durableId="608976974">
    <w:abstractNumId w:val="8"/>
  </w:num>
  <w:num w:numId="9" w16cid:durableId="697857046">
    <w:abstractNumId w:val="11"/>
  </w:num>
  <w:num w:numId="10" w16cid:durableId="852840746">
    <w:abstractNumId w:val="7"/>
  </w:num>
  <w:num w:numId="11" w16cid:durableId="1817262502">
    <w:abstractNumId w:val="9"/>
  </w:num>
  <w:num w:numId="12" w16cid:durableId="1180461209">
    <w:abstractNumId w:val="2"/>
  </w:num>
  <w:num w:numId="13" w16cid:durableId="64955041">
    <w:abstractNumId w:val="3"/>
  </w:num>
  <w:num w:numId="14" w16cid:durableId="671417337">
    <w:abstractNumId w:val="17"/>
  </w:num>
  <w:num w:numId="15" w16cid:durableId="164057846">
    <w:abstractNumId w:val="18"/>
  </w:num>
  <w:num w:numId="16" w16cid:durableId="2123307675">
    <w:abstractNumId w:val="5"/>
  </w:num>
  <w:num w:numId="17" w16cid:durableId="1864779891">
    <w:abstractNumId w:val="0"/>
  </w:num>
  <w:num w:numId="18" w16cid:durableId="494028197">
    <w:abstractNumId w:val="16"/>
  </w:num>
  <w:num w:numId="19" w16cid:durableId="344601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B4"/>
    <w:rsid w:val="00014593"/>
    <w:rsid w:val="00016D81"/>
    <w:rsid w:val="00017426"/>
    <w:rsid w:val="00024EB3"/>
    <w:rsid w:val="0002605E"/>
    <w:rsid w:val="000261AE"/>
    <w:rsid w:val="00030E11"/>
    <w:rsid w:val="000369A5"/>
    <w:rsid w:val="00036ACA"/>
    <w:rsid w:val="0004111E"/>
    <w:rsid w:val="0004272F"/>
    <w:rsid w:val="00054855"/>
    <w:rsid w:val="00057A74"/>
    <w:rsid w:val="00064EC4"/>
    <w:rsid w:val="00065158"/>
    <w:rsid w:val="00072983"/>
    <w:rsid w:val="000732E1"/>
    <w:rsid w:val="000B3446"/>
    <w:rsid w:val="000D1006"/>
    <w:rsid w:val="000D5624"/>
    <w:rsid w:val="000D76FB"/>
    <w:rsid w:val="00101E33"/>
    <w:rsid w:val="00102864"/>
    <w:rsid w:val="0010339E"/>
    <w:rsid w:val="001338AF"/>
    <w:rsid w:val="0014505C"/>
    <w:rsid w:val="0014619E"/>
    <w:rsid w:val="0014782A"/>
    <w:rsid w:val="001912A6"/>
    <w:rsid w:val="001A167C"/>
    <w:rsid w:val="001A658D"/>
    <w:rsid w:val="001A6B4A"/>
    <w:rsid w:val="001B1061"/>
    <w:rsid w:val="001B1137"/>
    <w:rsid w:val="001B5095"/>
    <w:rsid w:val="001C6A59"/>
    <w:rsid w:val="001C6F5B"/>
    <w:rsid w:val="001D15CC"/>
    <w:rsid w:val="001D3B62"/>
    <w:rsid w:val="001D46E8"/>
    <w:rsid w:val="001E45A9"/>
    <w:rsid w:val="001F30B4"/>
    <w:rsid w:val="00207FA5"/>
    <w:rsid w:val="00212FED"/>
    <w:rsid w:val="00225772"/>
    <w:rsid w:val="00226C67"/>
    <w:rsid w:val="002273FD"/>
    <w:rsid w:val="002344C9"/>
    <w:rsid w:val="002404F5"/>
    <w:rsid w:val="00244C73"/>
    <w:rsid w:val="002517CE"/>
    <w:rsid w:val="00256B33"/>
    <w:rsid w:val="00267CF1"/>
    <w:rsid w:val="00270C23"/>
    <w:rsid w:val="002853AA"/>
    <w:rsid w:val="0029722A"/>
    <w:rsid w:val="002B1FB1"/>
    <w:rsid w:val="002B5783"/>
    <w:rsid w:val="002D62EE"/>
    <w:rsid w:val="002F3D2D"/>
    <w:rsid w:val="002F4CAD"/>
    <w:rsid w:val="00317BD9"/>
    <w:rsid w:val="00317FDE"/>
    <w:rsid w:val="003220BA"/>
    <w:rsid w:val="003329C7"/>
    <w:rsid w:val="0033339E"/>
    <w:rsid w:val="003533E2"/>
    <w:rsid w:val="00361F05"/>
    <w:rsid w:val="00381353"/>
    <w:rsid w:val="00391A24"/>
    <w:rsid w:val="00394617"/>
    <w:rsid w:val="00396DBB"/>
    <w:rsid w:val="003A5804"/>
    <w:rsid w:val="003A757E"/>
    <w:rsid w:val="003B399A"/>
    <w:rsid w:val="003C0734"/>
    <w:rsid w:val="003D2B82"/>
    <w:rsid w:val="003D2F3C"/>
    <w:rsid w:val="003F58E2"/>
    <w:rsid w:val="004043B8"/>
    <w:rsid w:val="0040760E"/>
    <w:rsid w:val="00421245"/>
    <w:rsid w:val="00447405"/>
    <w:rsid w:val="004703A6"/>
    <w:rsid w:val="00471AF1"/>
    <w:rsid w:val="004725C0"/>
    <w:rsid w:val="00473167"/>
    <w:rsid w:val="00482A7D"/>
    <w:rsid w:val="0049452E"/>
    <w:rsid w:val="004A7E9D"/>
    <w:rsid w:val="004B5DB3"/>
    <w:rsid w:val="004C156E"/>
    <w:rsid w:val="004C424C"/>
    <w:rsid w:val="004E55EA"/>
    <w:rsid w:val="004F6C7C"/>
    <w:rsid w:val="004F6DCE"/>
    <w:rsid w:val="00515058"/>
    <w:rsid w:val="00524366"/>
    <w:rsid w:val="0052480B"/>
    <w:rsid w:val="00532373"/>
    <w:rsid w:val="00541983"/>
    <w:rsid w:val="0054785B"/>
    <w:rsid w:val="00557C94"/>
    <w:rsid w:val="0056201A"/>
    <w:rsid w:val="00571032"/>
    <w:rsid w:val="00571A60"/>
    <w:rsid w:val="005732B0"/>
    <w:rsid w:val="00577E1D"/>
    <w:rsid w:val="0058725A"/>
    <w:rsid w:val="005910CA"/>
    <w:rsid w:val="005930E1"/>
    <w:rsid w:val="00595B5E"/>
    <w:rsid w:val="005A0E00"/>
    <w:rsid w:val="005A6F5E"/>
    <w:rsid w:val="005C4D3B"/>
    <w:rsid w:val="005D6FB3"/>
    <w:rsid w:val="005E15D3"/>
    <w:rsid w:val="005F0B04"/>
    <w:rsid w:val="005F3D40"/>
    <w:rsid w:val="0061495B"/>
    <w:rsid w:val="00627BC7"/>
    <w:rsid w:val="006602F5"/>
    <w:rsid w:val="00661C2F"/>
    <w:rsid w:val="00677734"/>
    <w:rsid w:val="006A2E7E"/>
    <w:rsid w:val="006A58DC"/>
    <w:rsid w:val="006B0B06"/>
    <w:rsid w:val="006B2F58"/>
    <w:rsid w:val="006B4983"/>
    <w:rsid w:val="006B7854"/>
    <w:rsid w:val="006D4EE0"/>
    <w:rsid w:val="006D57B8"/>
    <w:rsid w:val="006F0044"/>
    <w:rsid w:val="006F20BC"/>
    <w:rsid w:val="0070710D"/>
    <w:rsid w:val="0071170B"/>
    <w:rsid w:val="00712E1E"/>
    <w:rsid w:val="00715327"/>
    <w:rsid w:val="007221FB"/>
    <w:rsid w:val="007256DA"/>
    <w:rsid w:val="00734155"/>
    <w:rsid w:val="00746CB6"/>
    <w:rsid w:val="007500E2"/>
    <w:rsid w:val="00751D9D"/>
    <w:rsid w:val="00765E26"/>
    <w:rsid w:val="00767D60"/>
    <w:rsid w:val="007701A2"/>
    <w:rsid w:val="00773600"/>
    <w:rsid w:val="0077385D"/>
    <w:rsid w:val="007739E8"/>
    <w:rsid w:val="00782A2F"/>
    <w:rsid w:val="00783936"/>
    <w:rsid w:val="00786235"/>
    <w:rsid w:val="007A58DE"/>
    <w:rsid w:val="007B3A0A"/>
    <w:rsid w:val="007B4A71"/>
    <w:rsid w:val="007D1773"/>
    <w:rsid w:val="007D5447"/>
    <w:rsid w:val="007E0E46"/>
    <w:rsid w:val="007E11F6"/>
    <w:rsid w:val="007E78C7"/>
    <w:rsid w:val="007E7A0B"/>
    <w:rsid w:val="007E7B56"/>
    <w:rsid w:val="007F3AE8"/>
    <w:rsid w:val="007F42C8"/>
    <w:rsid w:val="0080162C"/>
    <w:rsid w:val="0080431C"/>
    <w:rsid w:val="0080544A"/>
    <w:rsid w:val="008101E6"/>
    <w:rsid w:val="008166D4"/>
    <w:rsid w:val="008167F9"/>
    <w:rsid w:val="00816CE1"/>
    <w:rsid w:val="00853E93"/>
    <w:rsid w:val="00854917"/>
    <w:rsid w:val="00860910"/>
    <w:rsid w:val="00861AFC"/>
    <w:rsid w:val="00874CD0"/>
    <w:rsid w:val="00880FAD"/>
    <w:rsid w:val="008B3C4F"/>
    <w:rsid w:val="008D3155"/>
    <w:rsid w:val="008D50CA"/>
    <w:rsid w:val="008E4089"/>
    <w:rsid w:val="008E5ABC"/>
    <w:rsid w:val="008F2CA1"/>
    <w:rsid w:val="008F4813"/>
    <w:rsid w:val="008F6E29"/>
    <w:rsid w:val="00915988"/>
    <w:rsid w:val="00915E43"/>
    <w:rsid w:val="00920330"/>
    <w:rsid w:val="00922733"/>
    <w:rsid w:val="009235D6"/>
    <w:rsid w:val="00952033"/>
    <w:rsid w:val="009667A3"/>
    <w:rsid w:val="009725B1"/>
    <w:rsid w:val="009735F2"/>
    <w:rsid w:val="00976B07"/>
    <w:rsid w:val="0098477F"/>
    <w:rsid w:val="0098714C"/>
    <w:rsid w:val="00993F40"/>
    <w:rsid w:val="009944FD"/>
    <w:rsid w:val="009A3F66"/>
    <w:rsid w:val="009B687D"/>
    <w:rsid w:val="009C71B9"/>
    <w:rsid w:val="009E49EB"/>
    <w:rsid w:val="009E6BA1"/>
    <w:rsid w:val="009F6499"/>
    <w:rsid w:val="00A23D98"/>
    <w:rsid w:val="00A4048E"/>
    <w:rsid w:val="00A43E60"/>
    <w:rsid w:val="00A479FC"/>
    <w:rsid w:val="00A66515"/>
    <w:rsid w:val="00A66765"/>
    <w:rsid w:val="00A804DD"/>
    <w:rsid w:val="00A824E0"/>
    <w:rsid w:val="00A82656"/>
    <w:rsid w:val="00AF78B9"/>
    <w:rsid w:val="00B0194C"/>
    <w:rsid w:val="00B21183"/>
    <w:rsid w:val="00B230DC"/>
    <w:rsid w:val="00B30215"/>
    <w:rsid w:val="00B34A99"/>
    <w:rsid w:val="00B3797E"/>
    <w:rsid w:val="00B46EB9"/>
    <w:rsid w:val="00B475C0"/>
    <w:rsid w:val="00B5159A"/>
    <w:rsid w:val="00B6394F"/>
    <w:rsid w:val="00B72926"/>
    <w:rsid w:val="00B811B9"/>
    <w:rsid w:val="00B9676B"/>
    <w:rsid w:val="00B97640"/>
    <w:rsid w:val="00BA0CCC"/>
    <w:rsid w:val="00BA3D2F"/>
    <w:rsid w:val="00BA767B"/>
    <w:rsid w:val="00BA7942"/>
    <w:rsid w:val="00BC1231"/>
    <w:rsid w:val="00BC182E"/>
    <w:rsid w:val="00BD59E4"/>
    <w:rsid w:val="00BF3311"/>
    <w:rsid w:val="00BF57D2"/>
    <w:rsid w:val="00BF63E2"/>
    <w:rsid w:val="00C2647A"/>
    <w:rsid w:val="00C324AA"/>
    <w:rsid w:val="00C356A8"/>
    <w:rsid w:val="00C36D12"/>
    <w:rsid w:val="00C50BF0"/>
    <w:rsid w:val="00C51B33"/>
    <w:rsid w:val="00C560C1"/>
    <w:rsid w:val="00C612E9"/>
    <w:rsid w:val="00C66FDA"/>
    <w:rsid w:val="00C6721B"/>
    <w:rsid w:val="00C71F64"/>
    <w:rsid w:val="00C74567"/>
    <w:rsid w:val="00C775F4"/>
    <w:rsid w:val="00C8085E"/>
    <w:rsid w:val="00C81F2E"/>
    <w:rsid w:val="00C936EC"/>
    <w:rsid w:val="00C94259"/>
    <w:rsid w:val="00CA498F"/>
    <w:rsid w:val="00CB7644"/>
    <w:rsid w:val="00CC5FFC"/>
    <w:rsid w:val="00CE167E"/>
    <w:rsid w:val="00CF674D"/>
    <w:rsid w:val="00D0243F"/>
    <w:rsid w:val="00D02DF7"/>
    <w:rsid w:val="00D32331"/>
    <w:rsid w:val="00D328A5"/>
    <w:rsid w:val="00D40B8B"/>
    <w:rsid w:val="00D416B4"/>
    <w:rsid w:val="00D52E06"/>
    <w:rsid w:val="00D53C06"/>
    <w:rsid w:val="00D60BCD"/>
    <w:rsid w:val="00D6160B"/>
    <w:rsid w:val="00D64EAF"/>
    <w:rsid w:val="00D653DD"/>
    <w:rsid w:val="00D67E45"/>
    <w:rsid w:val="00D84F0B"/>
    <w:rsid w:val="00D87C57"/>
    <w:rsid w:val="00D87D2E"/>
    <w:rsid w:val="00D9146D"/>
    <w:rsid w:val="00DC23FA"/>
    <w:rsid w:val="00DC4D40"/>
    <w:rsid w:val="00DD195D"/>
    <w:rsid w:val="00DD51A2"/>
    <w:rsid w:val="00DF09BB"/>
    <w:rsid w:val="00DF5270"/>
    <w:rsid w:val="00E02E4F"/>
    <w:rsid w:val="00E10D27"/>
    <w:rsid w:val="00E12519"/>
    <w:rsid w:val="00E14A6C"/>
    <w:rsid w:val="00E2157E"/>
    <w:rsid w:val="00E242E3"/>
    <w:rsid w:val="00E3067A"/>
    <w:rsid w:val="00E34E0D"/>
    <w:rsid w:val="00E471C1"/>
    <w:rsid w:val="00E5023E"/>
    <w:rsid w:val="00E71E27"/>
    <w:rsid w:val="00E73CCB"/>
    <w:rsid w:val="00E74D7C"/>
    <w:rsid w:val="00E75D49"/>
    <w:rsid w:val="00EB75FD"/>
    <w:rsid w:val="00ED4230"/>
    <w:rsid w:val="00ED71A4"/>
    <w:rsid w:val="00EE3934"/>
    <w:rsid w:val="00EF38BC"/>
    <w:rsid w:val="00F12DCE"/>
    <w:rsid w:val="00F25EDB"/>
    <w:rsid w:val="00F360D6"/>
    <w:rsid w:val="00F503E5"/>
    <w:rsid w:val="00F55335"/>
    <w:rsid w:val="00F868CD"/>
    <w:rsid w:val="00F86C54"/>
    <w:rsid w:val="00FA7E99"/>
    <w:rsid w:val="00FB17E9"/>
    <w:rsid w:val="00FB7BF9"/>
    <w:rsid w:val="00FC0B43"/>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29CA34"/>
  <w15:chartTrackingRefBased/>
  <w15:docId w15:val="{A1B2172A-3440-4DA1-BEC2-9A68A91E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rsid w:val="007701A2"/>
    <w:rPr>
      <w:sz w:val="16"/>
      <w:szCs w:val="16"/>
    </w:rPr>
  </w:style>
  <w:style w:type="paragraph" w:styleId="CommentText">
    <w:name w:val="annotation text"/>
    <w:basedOn w:val="Normal"/>
    <w:link w:val="CommentTextChar"/>
    <w:rsid w:val="007701A2"/>
    <w:rPr>
      <w:sz w:val="20"/>
      <w:szCs w:val="20"/>
    </w:rPr>
  </w:style>
  <w:style w:type="character" w:customStyle="1" w:styleId="CommentTextChar">
    <w:name w:val="Comment Text Char"/>
    <w:basedOn w:val="DefaultParagraphFont"/>
    <w:link w:val="CommentText"/>
    <w:rsid w:val="007701A2"/>
  </w:style>
  <w:style w:type="paragraph" w:styleId="CommentSubject">
    <w:name w:val="annotation subject"/>
    <w:basedOn w:val="CommentText"/>
    <w:next w:val="CommentText"/>
    <w:link w:val="CommentSubjectChar"/>
    <w:rsid w:val="007701A2"/>
    <w:rPr>
      <w:b/>
      <w:bCs/>
    </w:rPr>
  </w:style>
  <w:style w:type="character" w:customStyle="1" w:styleId="CommentSubjectChar">
    <w:name w:val="Comment Subject Char"/>
    <w:link w:val="CommentSubject"/>
    <w:rsid w:val="0077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7faffa-7d93-4b52-93d0-0e77e4186b47">
      <Terms xmlns="http://schemas.microsoft.com/office/infopath/2007/PartnerControls"/>
    </lcf76f155ced4ddcb4097134ff3c332f>
    <SharedWithUsers xmlns="1366ae30-f2c2-4061-91e0-c2d0d52ca5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E2BCF9DDC39D46BE23ABC759F4257D" ma:contentTypeVersion="15" ma:contentTypeDescription="Create a new document." ma:contentTypeScope="" ma:versionID="2d0da523fa42254d00b3b39198489387">
  <xsd:schema xmlns:xsd="http://www.w3.org/2001/XMLSchema" xmlns:xs="http://www.w3.org/2001/XMLSchema" xmlns:p="http://schemas.microsoft.com/office/2006/metadata/properties" xmlns:ns2="7a7faffa-7d93-4b52-93d0-0e77e4186b47" xmlns:ns3="1366ae30-f2c2-4061-91e0-c2d0d52ca5bf" targetNamespace="http://schemas.microsoft.com/office/2006/metadata/properties" ma:root="true" ma:fieldsID="191cdb7526511de35c598c12cc62a974" ns2:_="" ns3:_="">
    <xsd:import namespace="7a7faffa-7d93-4b52-93d0-0e77e4186b47"/>
    <xsd:import namespace="1366ae30-f2c2-4061-91e0-c2d0d52ca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faffa-7d93-4b52-93d0-0e77e4186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6ae30-f2c2-4061-91e0-c2d0d52ca5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CCA6A-A9CB-4850-9960-BAF6D1420658}">
  <ds:schemaRefs>
    <ds:schemaRef ds:uri="http://schemas.microsoft.com/office/2006/metadata/properties"/>
    <ds:schemaRef ds:uri="http://schemas.microsoft.com/office/2006/documentManagement/types"/>
    <ds:schemaRef ds:uri="http://purl.org/dc/terms/"/>
    <ds:schemaRef ds:uri="http://www.w3.org/XML/1998/namespace"/>
    <ds:schemaRef ds:uri="7a7faffa-7d93-4b52-93d0-0e77e4186b47"/>
    <ds:schemaRef ds:uri="http://purl.org/dc/dcmitype/"/>
    <ds:schemaRef ds:uri="http://schemas.openxmlformats.org/package/2006/metadata/core-properties"/>
    <ds:schemaRef ds:uri="http://purl.org/dc/elements/1.1/"/>
    <ds:schemaRef ds:uri="http://schemas.microsoft.com/office/infopath/2007/PartnerControls"/>
    <ds:schemaRef ds:uri="1366ae30-f2c2-4061-91e0-c2d0d52ca5bf"/>
  </ds:schemaRefs>
</ds:datastoreItem>
</file>

<file path=customXml/itemProps2.xml><?xml version="1.0" encoding="utf-8"?>
<ds:datastoreItem xmlns:ds="http://schemas.openxmlformats.org/officeDocument/2006/customXml" ds:itemID="{FFB4E841-4EDC-41E8-97D8-CBB034EF8661}">
  <ds:schemaRefs>
    <ds:schemaRef ds:uri="http://schemas.microsoft.com/sharepoint/v3/contenttype/forms"/>
  </ds:schemaRefs>
</ds:datastoreItem>
</file>

<file path=customXml/itemProps3.xml><?xml version="1.0" encoding="utf-8"?>
<ds:datastoreItem xmlns:ds="http://schemas.openxmlformats.org/officeDocument/2006/customXml" ds:itemID="{A7035A16-7E12-483C-A8DE-56062EDA3D6A}">
  <ds:schemaRefs>
    <ds:schemaRef ds:uri="http://schemas.microsoft.com/office/2006/metadata/longProperties"/>
  </ds:schemaRefs>
</ds:datastoreItem>
</file>

<file path=customXml/itemProps4.xml><?xml version="1.0" encoding="utf-8"?>
<ds:datastoreItem xmlns:ds="http://schemas.openxmlformats.org/officeDocument/2006/customXml" ds:itemID="{747C08F7-022F-49E1-9E52-5DA24075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faffa-7d93-4b52-93d0-0e77e4186b47"/>
    <ds:schemaRef ds:uri="1366ae30-f2c2-4061-91e0-c2d0d52ca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11392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Cambridgeshire County Council</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Sarah Haig</dc:creator>
  <cp:keywords>JDQ, Job description questionnaire,</cp:keywords>
  <cp:lastModifiedBy>Ann-Marie Bailey</cp:lastModifiedBy>
  <cp:revision>2</cp:revision>
  <cp:lastPrinted>2014-11-24T09:56:00Z</cp:lastPrinted>
  <dcterms:created xsi:type="dcterms:W3CDTF">2025-08-04T10:56:00Z</dcterms:created>
  <dcterms:modified xsi:type="dcterms:W3CDTF">2025-08-04T10:56:00Z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0x01010085E2BCF9DDC39D46BE23ABC759F4257D</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y fmtid="{D5CDD505-2E9C-101B-9397-08002B2CF9AE}" pid="26" name="display_urn:schemas-microsoft-com:office:office#Editor">
    <vt:lpwstr>Lyn Hesse</vt:lpwstr>
  </property>
  <property fmtid="{D5CDD505-2E9C-101B-9397-08002B2CF9AE}" pid="27" name="Order">
    <vt:lpwstr>57324600.0000000</vt:lpwstr>
  </property>
  <property fmtid="{D5CDD505-2E9C-101B-9397-08002B2CF9AE}" pid="28" name="display_urn:schemas-microsoft-com:office:office#Author">
    <vt:lpwstr>Lyn Hesse</vt:lpwstr>
  </property>
  <property fmtid="{D5CDD505-2E9C-101B-9397-08002B2CF9AE}" pid="29" name="xd_Signature">
    <vt:lpwstr/>
  </property>
  <property fmtid="{D5CDD505-2E9C-101B-9397-08002B2CF9AE}" pid="30" name="xd_ProgID">
    <vt:lpwstr/>
  </property>
  <property fmtid="{D5CDD505-2E9C-101B-9397-08002B2CF9AE}" pid="31" name="SharedWithUsers">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