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55D0" w14:textId="0FE43B30" w:rsidR="001B793A" w:rsidRDefault="00A803A7">
      <w:pPr>
        <w:tabs>
          <w:tab w:val="left" w:pos="6358"/>
        </w:tabs>
        <w:ind w:left="102"/>
        <w:rPr>
          <w:rFonts w:ascii="Times New Roman"/>
          <w:sz w:val="20"/>
        </w:rPr>
      </w:pPr>
      <w:r>
        <w:rPr>
          <w:rFonts w:ascii="Times New Roman"/>
          <w:position w:val="52"/>
          <w:sz w:val="20"/>
        </w:rPr>
        <w:tab/>
      </w:r>
    </w:p>
    <w:p w14:paraId="6AA33ED9" w14:textId="789AA26F" w:rsidR="001B793A" w:rsidRDefault="00B06922" w:rsidP="00B06922">
      <w:pPr>
        <w:pStyle w:val="BodyText"/>
        <w:spacing w:before="9"/>
        <w:rPr>
          <w:rFonts w:ascii="Times New Roman"/>
          <w:sz w:val="22"/>
        </w:rPr>
      </w:pPr>
      <w:r>
        <w:rPr>
          <w:noProof/>
        </w:rPr>
        <mc:AlternateContent>
          <mc:Choice Requires="wps">
            <w:drawing>
              <wp:anchor distT="0" distB="0" distL="0" distR="0" simplePos="0" relativeHeight="487587840" behindDoc="1" locked="0" layoutInCell="1" allowOverlap="1" wp14:anchorId="4B786116" wp14:editId="3ED7D1DB">
                <wp:simplePos x="0" y="0"/>
                <wp:positionH relativeFrom="page">
                  <wp:posOffset>829310</wp:posOffset>
                </wp:positionH>
                <wp:positionV relativeFrom="paragraph">
                  <wp:posOffset>179705</wp:posOffset>
                </wp:positionV>
                <wp:extent cx="5904230" cy="250190"/>
                <wp:effectExtent l="0" t="0" r="0" b="0"/>
                <wp:wrapTopAndBottom/>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50190"/>
                        </a:xfrm>
                        <a:prstGeom prst="rect">
                          <a:avLst/>
                        </a:prstGeom>
                        <a:solidFill>
                          <a:srgbClr val="538DD3"/>
                        </a:solidFill>
                        <a:ln w="6096">
                          <a:solidFill>
                            <a:srgbClr val="000000"/>
                          </a:solidFill>
                          <a:prstDash val="solid"/>
                          <a:miter lim="800000"/>
                          <a:headEnd/>
                          <a:tailEnd/>
                        </a:ln>
                      </wps:spPr>
                      <wps:txbx>
                        <w:txbxContent>
                          <w:p w14:paraId="26EBB2FD" w14:textId="77777777" w:rsidR="001B793A" w:rsidRDefault="00A803A7">
                            <w:pPr>
                              <w:spacing w:before="21"/>
                              <w:ind w:left="3593" w:right="3593"/>
                              <w:jc w:val="center"/>
                              <w:rPr>
                                <w:b/>
                                <w:sz w:val="28"/>
                              </w:rPr>
                            </w:pPr>
                            <w:r>
                              <w:rPr>
                                <w:b/>
                                <w:sz w:val="28"/>
                              </w:rPr>
                              <w:t>JOB</w:t>
                            </w:r>
                            <w:r>
                              <w:rPr>
                                <w:b/>
                                <w:spacing w:val="-3"/>
                                <w:sz w:val="28"/>
                              </w:rPr>
                              <w:t xml:space="preserve"> </w:t>
                            </w:r>
                            <w:r>
                              <w:rPr>
                                <w:b/>
                                <w:sz w:val="28"/>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86116" id="_x0000_t202" coordsize="21600,21600" o:spt="202" path="m,l,21600r21600,l21600,xe">
                <v:stroke joinstyle="miter"/>
                <v:path gradientshapeok="t" o:connecttype="rect"/>
              </v:shapetype>
              <v:shape id="Text Box 4" o:spid="_x0000_s1026" type="#_x0000_t202" style="position:absolute;margin-left:65.3pt;margin-top:14.15pt;width:464.9pt;height:19.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" fillcolor="#538dd3" strokeweight=".48pt">
                <v:textbox inset="0,0,0,0">
                  <w:txbxContent>
                    <w:p w14:paraId="26EBB2FD" w14:textId="77777777" w:rsidR="001B793A" w:rsidRDefault="00A803A7">
                      <w:pPr>
                        <w:spacing w:before="21"/>
                        <w:ind w:left="3593" w:right="3593"/>
                        <w:jc w:val="center"/>
                        <w:rPr>
                          <w:b/>
                          <w:sz w:val="28"/>
                        </w:rPr>
                      </w:pPr>
                      <w:r>
                        <w:rPr>
                          <w:b/>
                          <w:sz w:val="28"/>
                        </w:rPr>
                        <w:t>JOB</w:t>
                      </w:r>
                      <w:r>
                        <w:rPr>
                          <w:b/>
                          <w:spacing w:val="-3"/>
                          <w:sz w:val="28"/>
                        </w:rPr>
                        <w:t xml:space="preserve"> </w:t>
                      </w:r>
                      <w:r>
                        <w:rPr>
                          <w:b/>
                          <w:sz w:val="28"/>
                        </w:rPr>
                        <w:t>DESCRIPTION</w:t>
                      </w:r>
                    </w:p>
                  </w:txbxContent>
                </v:textbox>
                <w10:wrap type="topAndBottom" anchorx="page"/>
              </v:shape>
            </w:pict>
          </mc:Fallback>
        </mc:AlternateContent>
      </w:r>
    </w:p>
    <w:p w14:paraId="5BEF6BCC" w14:textId="77777777" w:rsidR="00B06922" w:rsidRDefault="00B06922" w:rsidP="00B06922">
      <w:pPr>
        <w:pStyle w:val="BodyText"/>
        <w:spacing w:before="9"/>
        <w:rPr>
          <w:rFonts w:ascii="Times New Roman"/>
          <w:sz w:val="22"/>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947"/>
      </w:tblGrid>
      <w:tr w:rsidR="001B793A" w14:paraId="3B923D99" w14:textId="77777777">
        <w:trPr>
          <w:trHeight w:val="292"/>
        </w:trPr>
        <w:tc>
          <w:tcPr>
            <w:tcW w:w="9210" w:type="dxa"/>
            <w:gridSpan w:val="2"/>
            <w:shd w:val="clear" w:color="auto" w:fill="538DD3"/>
          </w:tcPr>
          <w:p w14:paraId="13AEFFA6" w14:textId="77777777" w:rsidR="001B793A" w:rsidRDefault="00A803A7">
            <w:pPr>
              <w:pStyle w:val="TableParagraph"/>
              <w:spacing w:before="0" w:line="272" w:lineRule="exact"/>
              <w:rPr>
                <w:b/>
                <w:sz w:val="24"/>
              </w:rPr>
            </w:pPr>
            <w:r>
              <w:rPr>
                <w:b/>
                <w:sz w:val="24"/>
              </w:rPr>
              <w:t>Details</w:t>
            </w:r>
            <w:r>
              <w:rPr>
                <w:b/>
                <w:spacing w:val="-2"/>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job</w:t>
            </w:r>
          </w:p>
        </w:tc>
      </w:tr>
      <w:tr w:rsidR="001B793A" w14:paraId="6DCD0FF5" w14:textId="77777777">
        <w:trPr>
          <w:trHeight w:val="556"/>
        </w:trPr>
        <w:tc>
          <w:tcPr>
            <w:tcW w:w="2263" w:type="dxa"/>
          </w:tcPr>
          <w:p w14:paraId="7451FC8E" w14:textId="77777777" w:rsidR="001B793A" w:rsidRDefault="00A803A7">
            <w:pPr>
              <w:pStyle w:val="TableParagraph"/>
              <w:rPr>
                <w:sz w:val="24"/>
              </w:rPr>
            </w:pPr>
            <w:r>
              <w:rPr>
                <w:sz w:val="24"/>
              </w:rPr>
              <w:t>Post</w:t>
            </w:r>
            <w:r>
              <w:rPr>
                <w:spacing w:val="-2"/>
                <w:sz w:val="24"/>
              </w:rPr>
              <w:t xml:space="preserve"> </w:t>
            </w:r>
            <w:r>
              <w:rPr>
                <w:sz w:val="24"/>
              </w:rPr>
              <w:t>title:</w:t>
            </w:r>
          </w:p>
        </w:tc>
        <w:tc>
          <w:tcPr>
            <w:tcW w:w="6947" w:type="dxa"/>
          </w:tcPr>
          <w:p w14:paraId="0852DBF6" w14:textId="60312B05" w:rsidR="001B793A" w:rsidRDefault="00942190" w:rsidP="00942190">
            <w:pPr>
              <w:pStyle w:val="TableParagraph"/>
              <w:ind w:left="0"/>
              <w:rPr>
                <w:sz w:val="24"/>
              </w:rPr>
            </w:pPr>
            <w:r>
              <w:rPr>
                <w:sz w:val="24"/>
              </w:rPr>
              <w:t xml:space="preserve">  </w:t>
            </w:r>
            <w:r w:rsidR="00BE4C1C">
              <w:rPr>
                <w:sz w:val="24"/>
              </w:rPr>
              <w:t>Occupational Therapist</w:t>
            </w:r>
            <w:r w:rsidR="00E2094E">
              <w:rPr>
                <w:sz w:val="24"/>
              </w:rPr>
              <w:t xml:space="preserve"> </w:t>
            </w:r>
          </w:p>
        </w:tc>
      </w:tr>
      <w:tr w:rsidR="001B793A" w14:paraId="5FEAEFA6" w14:textId="77777777">
        <w:trPr>
          <w:trHeight w:val="556"/>
        </w:trPr>
        <w:tc>
          <w:tcPr>
            <w:tcW w:w="2263" w:type="dxa"/>
          </w:tcPr>
          <w:p w14:paraId="6EEA0E8E" w14:textId="77777777" w:rsidR="001B793A" w:rsidRDefault="00A803A7">
            <w:pPr>
              <w:pStyle w:val="TableParagraph"/>
              <w:rPr>
                <w:sz w:val="24"/>
              </w:rPr>
            </w:pPr>
            <w:r>
              <w:rPr>
                <w:sz w:val="24"/>
              </w:rPr>
              <w:t>Salary</w:t>
            </w:r>
            <w:r>
              <w:rPr>
                <w:spacing w:val="-3"/>
                <w:sz w:val="24"/>
              </w:rPr>
              <w:t xml:space="preserve"> </w:t>
            </w:r>
            <w:r>
              <w:rPr>
                <w:sz w:val="24"/>
              </w:rPr>
              <w:t>grade:</w:t>
            </w:r>
          </w:p>
        </w:tc>
        <w:tc>
          <w:tcPr>
            <w:tcW w:w="6947" w:type="dxa"/>
          </w:tcPr>
          <w:p w14:paraId="243D54CD" w14:textId="5A5DBB28" w:rsidR="001B793A" w:rsidRDefault="00BE4C1C">
            <w:pPr>
              <w:pStyle w:val="TableParagraph"/>
              <w:rPr>
                <w:sz w:val="24"/>
              </w:rPr>
            </w:pPr>
            <w:r>
              <w:rPr>
                <w:sz w:val="24"/>
              </w:rPr>
              <w:t>£</w:t>
            </w:r>
            <w:r w:rsidR="00D26C1A">
              <w:rPr>
                <w:sz w:val="24"/>
              </w:rPr>
              <w:t xml:space="preserve"> 38,220 – 40,777 (Band 5 equivalent)</w:t>
            </w:r>
          </w:p>
        </w:tc>
      </w:tr>
      <w:tr w:rsidR="001B793A" w14:paraId="5D518289" w14:textId="77777777">
        <w:trPr>
          <w:trHeight w:val="559"/>
        </w:trPr>
        <w:tc>
          <w:tcPr>
            <w:tcW w:w="2263" w:type="dxa"/>
          </w:tcPr>
          <w:p w14:paraId="52F88F77" w14:textId="77777777" w:rsidR="001B793A" w:rsidRDefault="00A803A7">
            <w:pPr>
              <w:pStyle w:val="TableParagraph"/>
              <w:spacing w:before="134"/>
              <w:rPr>
                <w:sz w:val="24"/>
              </w:rPr>
            </w:pPr>
            <w:r>
              <w:rPr>
                <w:sz w:val="24"/>
              </w:rPr>
              <w:t>Hours:</w:t>
            </w:r>
          </w:p>
        </w:tc>
        <w:tc>
          <w:tcPr>
            <w:tcW w:w="6947" w:type="dxa"/>
          </w:tcPr>
          <w:p w14:paraId="24A4B21B" w14:textId="3EB01FAF" w:rsidR="001B793A" w:rsidRDefault="00A803A7">
            <w:pPr>
              <w:pStyle w:val="TableParagraph"/>
              <w:spacing w:before="134"/>
              <w:rPr>
                <w:sz w:val="24"/>
              </w:rPr>
            </w:pPr>
            <w:r>
              <w:rPr>
                <w:sz w:val="24"/>
              </w:rPr>
              <w:t>3</w:t>
            </w:r>
            <w:r w:rsidR="00B06922">
              <w:rPr>
                <w:sz w:val="24"/>
              </w:rPr>
              <w:t>7</w:t>
            </w:r>
            <w:r>
              <w:rPr>
                <w:spacing w:val="-1"/>
                <w:sz w:val="24"/>
              </w:rPr>
              <w:t xml:space="preserve"> </w:t>
            </w:r>
            <w:r>
              <w:rPr>
                <w:sz w:val="24"/>
              </w:rPr>
              <w:t>hours</w:t>
            </w:r>
          </w:p>
        </w:tc>
      </w:tr>
      <w:tr w:rsidR="00BE172F" w14:paraId="22011862" w14:textId="77777777" w:rsidTr="00540CCD">
        <w:trPr>
          <w:trHeight w:val="1069"/>
        </w:trPr>
        <w:tc>
          <w:tcPr>
            <w:tcW w:w="2263" w:type="dxa"/>
          </w:tcPr>
          <w:p w14:paraId="23DEB11E" w14:textId="2D6B8AB4" w:rsidR="00BE172F" w:rsidRDefault="00BE172F" w:rsidP="00637AAC">
            <w:pPr>
              <w:pStyle w:val="TableParagraph"/>
              <w:spacing w:before="134"/>
              <w:rPr>
                <w:sz w:val="24"/>
              </w:rPr>
            </w:pPr>
            <w:r>
              <w:rPr>
                <w:sz w:val="24"/>
              </w:rPr>
              <w:t>Location:</w:t>
            </w:r>
          </w:p>
        </w:tc>
        <w:tc>
          <w:tcPr>
            <w:tcW w:w="6947" w:type="dxa"/>
          </w:tcPr>
          <w:p w14:paraId="4C31A6DE" w14:textId="77777777" w:rsidR="00BE172F" w:rsidRDefault="00BE172F" w:rsidP="00637AAC">
            <w:pPr>
              <w:pStyle w:val="TableParagraph"/>
              <w:spacing w:before="134"/>
              <w:rPr>
                <w:sz w:val="24"/>
              </w:rPr>
            </w:pPr>
            <w:r>
              <w:rPr>
                <w:sz w:val="24"/>
              </w:rPr>
              <w:t>Haylock House, Kettering Venture Park, Kettering NN15 6EY</w:t>
            </w:r>
          </w:p>
          <w:p w14:paraId="5CF3D547" w14:textId="77777777" w:rsidR="00BE172F" w:rsidRDefault="00BE172F" w:rsidP="00BE172F">
            <w:pPr>
              <w:pStyle w:val="TableParagraph"/>
              <w:spacing w:before="134"/>
              <w:rPr>
                <w:sz w:val="24"/>
              </w:rPr>
            </w:pPr>
            <w:r>
              <w:rPr>
                <w:sz w:val="24"/>
              </w:rPr>
              <w:t xml:space="preserve">This will be a community role covering North Northamptonshire </w:t>
            </w:r>
          </w:p>
          <w:p w14:paraId="313D916F" w14:textId="70ADF744" w:rsidR="00BE172F" w:rsidRDefault="00BE172F" w:rsidP="00540CCD">
            <w:pPr>
              <w:pStyle w:val="NoSpacing"/>
            </w:pPr>
          </w:p>
        </w:tc>
      </w:tr>
      <w:tr w:rsidR="001B793A" w14:paraId="538F9480" w14:textId="77777777">
        <w:trPr>
          <w:trHeight w:val="556"/>
        </w:trPr>
        <w:tc>
          <w:tcPr>
            <w:tcW w:w="2263" w:type="dxa"/>
          </w:tcPr>
          <w:p w14:paraId="708325A5" w14:textId="77777777" w:rsidR="001B793A" w:rsidRDefault="00A803A7">
            <w:pPr>
              <w:pStyle w:val="TableParagraph"/>
              <w:rPr>
                <w:sz w:val="24"/>
              </w:rPr>
            </w:pPr>
            <w:r>
              <w:rPr>
                <w:sz w:val="24"/>
              </w:rPr>
              <w:t>Reports</w:t>
            </w:r>
            <w:r>
              <w:rPr>
                <w:spacing w:val="-3"/>
                <w:sz w:val="24"/>
              </w:rPr>
              <w:t xml:space="preserve"> </w:t>
            </w:r>
            <w:r>
              <w:rPr>
                <w:sz w:val="24"/>
              </w:rPr>
              <w:t>to:</w:t>
            </w:r>
          </w:p>
        </w:tc>
        <w:tc>
          <w:tcPr>
            <w:tcW w:w="6947" w:type="dxa"/>
          </w:tcPr>
          <w:p w14:paraId="72481D0E" w14:textId="729542CB" w:rsidR="001B793A" w:rsidRDefault="00E2094E" w:rsidP="00540CCD">
            <w:pPr>
              <w:pStyle w:val="TableParagraph"/>
              <w:rPr>
                <w:sz w:val="24"/>
              </w:rPr>
            </w:pPr>
            <w:r>
              <w:rPr>
                <w:sz w:val="24"/>
              </w:rPr>
              <w:t>Clinical Lead Occupational Therapist</w:t>
            </w:r>
          </w:p>
        </w:tc>
      </w:tr>
      <w:tr w:rsidR="001B793A" w14:paraId="792FFBA0" w14:textId="77777777">
        <w:trPr>
          <w:trHeight w:val="558"/>
        </w:trPr>
        <w:tc>
          <w:tcPr>
            <w:tcW w:w="2263" w:type="dxa"/>
          </w:tcPr>
          <w:p w14:paraId="4640DA6D" w14:textId="77777777" w:rsidR="001B793A" w:rsidRDefault="00A803A7">
            <w:pPr>
              <w:pStyle w:val="TableParagraph"/>
              <w:rPr>
                <w:sz w:val="24"/>
              </w:rPr>
            </w:pPr>
            <w:r>
              <w:rPr>
                <w:sz w:val="24"/>
              </w:rPr>
              <w:t>Service area:</w:t>
            </w:r>
          </w:p>
        </w:tc>
        <w:tc>
          <w:tcPr>
            <w:tcW w:w="6947" w:type="dxa"/>
          </w:tcPr>
          <w:p w14:paraId="41085EF7" w14:textId="1B0242D9" w:rsidR="001B793A" w:rsidRDefault="00BE172F">
            <w:pPr>
              <w:pStyle w:val="TableParagraph"/>
              <w:rPr>
                <w:sz w:val="24"/>
              </w:rPr>
            </w:pPr>
            <w:r>
              <w:rPr>
                <w:sz w:val="24"/>
              </w:rPr>
              <w:t>Therapy North, Adult Social Care</w:t>
            </w:r>
          </w:p>
        </w:tc>
      </w:tr>
    </w:tbl>
    <w:p w14:paraId="40D5176B" w14:textId="77777777" w:rsidR="001B793A" w:rsidRDefault="001B793A">
      <w:pPr>
        <w:pStyle w:val="BodyText"/>
        <w:rPr>
          <w:rFonts w:ascii="Times New Roman"/>
          <w:sz w:val="20"/>
        </w:rPr>
      </w:pPr>
    </w:p>
    <w:p w14:paraId="49F04C19" w14:textId="594553BE" w:rsidR="001B793A" w:rsidRDefault="00B06922">
      <w:pPr>
        <w:pStyle w:val="BodyText"/>
        <w:spacing w:before="5"/>
        <w:rPr>
          <w:rFonts w:ascii="Times New Roman"/>
          <w:sz w:val="27"/>
        </w:rPr>
      </w:pPr>
      <w:r>
        <w:rPr>
          <w:noProof/>
        </w:rPr>
        <mc:AlternateContent>
          <mc:Choice Requires="wps">
            <w:drawing>
              <wp:anchor distT="0" distB="0" distL="0" distR="0" simplePos="0" relativeHeight="487588352" behindDoc="1" locked="0" layoutInCell="1" allowOverlap="1" wp14:anchorId="64317470" wp14:editId="65C53313">
                <wp:simplePos x="0" y="0"/>
                <wp:positionH relativeFrom="page">
                  <wp:posOffset>829310</wp:posOffset>
                </wp:positionH>
                <wp:positionV relativeFrom="paragraph">
                  <wp:posOffset>228600</wp:posOffset>
                </wp:positionV>
                <wp:extent cx="5904230" cy="218440"/>
                <wp:effectExtent l="0" t="0" r="0" b="0"/>
                <wp:wrapTopAndBottom/>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5FDDCBC8" w14:textId="77777777" w:rsidR="001B793A" w:rsidRDefault="00A803A7">
                            <w:pPr>
                              <w:spacing w:before="21"/>
                              <w:ind w:left="108"/>
                              <w:rPr>
                                <w:b/>
                                <w:sz w:val="24"/>
                              </w:rPr>
                            </w:pPr>
                            <w:r>
                              <w:rPr>
                                <w:b/>
                                <w:sz w:val="24"/>
                              </w:rPr>
                              <w:t>Overall</w:t>
                            </w:r>
                            <w:r>
                              <w:rPr>
                                <w:b/>
                                <w:spacing w:val="-2"/>
                                <w:sz w:val="24"/>
                              </w:rPr>
                              <w:t xml:space="preserve"> </w:t>
                            </w:r>
                            <w:r>
                              <w:rPr>
                                <w:b/>
                                <w:sz w:val="24"/>
                              </w:rPr>
                              <w:t>purpose</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17470" id="Text Box 3" o:spid="_x0000_s1027" type="#_x0000_t202" style="position:absolute;margin-left:65.3pt;margin-top:18pt;width:464.9pt;height:17.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" fillcolor="#538dd3" strokeweight=".48pt">
                <v:textbox inset="0,0,0,0">
                  <w:txbxContent>
                    <w:p w14:paraId="5FDDCBC8" w14:textId="77777777" w:rsidR="001B793A" w:rsidRDefault="00A803A7">
                      <w:pPr>
                        <w:spacing w:before="21"/>
                        <w:ind w:left="108"/>
                        <w:rPr>
                          <w:b/>
                          <w:sz w:val="24"/>
                        </w:rPr>
                      </w:pPr>
                      <w:r>
                        <w:rPr>
                          <w:b/>
                          <w:sz w:val="24"/>
                        </w:rPr>
                        <w:t>Overall</w:t>
                      </w:r>
                      <w:r>
                        <w:rPr>
                          <w:b/>
                          <w:spacing w:val="-2"/>
                          <w:sz w:val="24"/>
                        </w:rPr>
                        <w:t xml:space="preserve"> </w:t>
                      </w:r>
                      <w:r>
                        <w:rPr>
                          <w:b/>
                          <w:sz w:val="24"/>
                        </w:rPr>
                        <w:t>purpose</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post</w:t>
                      </w:r>
                    </w:p>
                  </w:txbxContent>
                </v:textbox>
                <w10:wrap type="topAndBottom" anchorx="page"/>
              </v:shape>
            </w:pict>
          </mc:Fallback>
        </mc:AlternateContent>
      </w:r>
    </w:p>
    <w:p w14:paraId="22A427F6" w14:textId="77777777" w:rsidR="001B793A" w:rsidRDefault="001B793A">
      <w:pPr>
        <w:pStyle w:val="BodyText"/>
        <w:rPr>
          <w:rFonts w:ascii="Times New Roman"/>
          <w:sz w:val="20"/>
        </w:rPr>
      </w:pPr>
    </w:p>
    <w:p w14:paraId="0E9DC9C8" w14:textId="77777777" w:rsidR="001B793A" w:rsidRDefault="001B793A">
      <w:pPr>
        <w:pStyle w:val="BodyText"/>
        <w:spacing w:before="8"/>
        <w:rPr>
          <w:rFonts w:ascii="Times New Roman"/>
          <w:sz w:val="15"/>
        </w:rPr>
      </w:pPr>
    </w:p>
    <w:p w14:paraId="766B4134" w14:textId="284DF559" w:rsidR="00B06922" w:rsidRPr="00BD2906" w:rsidRDefault="00B06922" w:rsidP="00B06922">
      <w:pPr>
        <w:pStyle w:val="ListParagraph"/>
        <w:numPr>
          <w:ilvl w:val="0"/>
          <w:numId w:val="2"/>
        </w:numPr>
        <w:rPr>
          <w:rFonts w:asciiTheme="minorHAnsi" w:hAnsiTheme="minorHAnsi" w:cstheme="minorHAnsi"/>
          <w:sz w:val="24"/>
          <w:szCs w:val="24"/>
        </w:rPr>
      </w:pPr>
      <w:r w:rsidRPr="00BD2906">
        <w:rPr>
          <w:rFonts w:asciiTheme="minorHAnsi" w:hAnsiTheme="minorHAnsi" w:cstheme="minorHAnsi"/>
          <w:sz w:val="24"/>
          <w:szCs w:val="24"/>
        </w:rPr>
        <w:t>To complete Occupational Therapy assessments with the implementation of safe interventions which promote independence, choice and support people to live well for longer whilst reducing where possible the need for hospitalization or long-term residential care.</w:t>
      </w:r>
    </w:p>
    <w:p w14:paraId="6332130A" w14:textId="77777777" w:rsidR="00B06922" w:rsidRPr="00BD2906" w:rsidRDefault="00B06922" w:rsidP="00B06922">
      <w:pPr>
        <w:pStyle w:val="ListParagraph"/>
        <w:ind w:firstLine="0"/>
        <w:rPr>
          <w:rFonts w:asciiTheme="minorHAnsi" w:hAnsiTheme="minorHAnsi" w:cstheme="minorHAnsi"/>
          <w:sz w:val="24"/>
          <w:szCs w:val="24"/>
        </w:rPr>
      </w:pPr>
    </w:p>
    <w:p w14:paraId="587565A3" w14:textId="6897BE99" w:rsidR="00B06922" w:rsidRPr="00BD2906" w:rsidRDefault="00B06922" w:rsidP="00B06922">
      <w:pPr>
        <w:pStyle w:val="ListParagraph"/>
        <w:numPr>
          <w:ilvl w:val="0"/>
          <w:numId w:val="2"/>
        </w:numPr>
        <w:rPr>
          <w:rFonts w:asciiTheme="minorHAnsi" w:hAnsiTheme="minorHAnsi" w:cstheme="minorHAnsi"/>
          <w:sz w:val="24"/>
          <w:szCs w:val="24"/>
        </w:rPr>
      </w:pPr>
      <w:r w:rsidRPr="00BD2906">
        <w:rPr>
          <w:rFonts w:asciiTheme="minorHAnsi" w:hAnsiTheme="minorHAnsi" w:cstheme="minorHAnsi"/>
          <w:sz w:val="24"/>
          <w:szCs w:val="24"/>
        </w:rPr>
        <w:t xml:space="preserve">To </w:t>
      </w:r>
      <w:r w:rsidR="00A60F98">
        <w:rPr>
          <w:rFonts w:asciiTheme="minorHAnsi" w:hAnsiTheme="minorHAnsi" w:cstheme="minorHAnsi"/>
          <w:sz w:val="24"/>
          <w:szCs w:val="24"/>
        </w:rPr>
        <w:t>gain skills and knowledge</w:t>
      </w:r>
      <w:r w:rsidRPr="00BD2906">
        <w:rPr>
          <w:rFonts w:asciiTheme="minorHAnsi" w:hAnsiTheme="minorHAnsi" w:cstheme="minorHAnsi"/>
          <w:sz w:val="24"/>
          <w:szCs w:val="24"/>
        </w:rPr>
        <w:t xml:space="preserve"> in one or more Occupational Therapy discipline such as community, dementia, </w:t>
      </w:r>
      <w:proofErr w:type="spellStart"/>
      <w:r w:rsidRPr="00BD2906">
        <w:rPr>
          <w:rFonts w:asciiTheme="minorHAnsi" w:hAnsiTheme="minorHAnsi" w:cstheme="minorHAnsi"/>
          <w:sz w:val="24"/>
          <w:szCs w:val="24"/>
        </w:rPr>
        <w:t>r</w:t>
      </w:r>
      <w:r w:rsidR="0012708C">
        <w:rPr>
          <w:rFonts w:asciiTheme="minorHAnsi" w:hAnsiTheme="minorHAnsi" w:cstheme="minorHAnsi"/>
          <w:sz w:val="24"/>
          <w:szCs w:val="24"/>
        </w:rPr>
        <w:t>eablement</w:t>
      </w:r>
      <w:proofErr w:type="spellEnd"/>
      <w:r w:rsidRPr="00BD2906">
        <w:rPr>
          <w:rFonts w:asciiTheme="minorHAnsi" w:hAnsiTheme="minorHAnsi" w:cstheme="minorHAnsi"/>
          <w:sz w:val="24"/>
          <w:szCs w:val="24"/>
        </w:rPr>
        <w:t>, manual handling and any other developing professional area.</w:t>
      </w:r>
    </w:p>
    <w:p w14:paraId="77D8DD9F" w14:textId="77777777" w:rsidR="00B06922" w:rsidRPr="00BD2906" w:rsidRDefault="00B06922" w:rsidP="00B06922">
      <w:pPr>
        <w:pStyle w:val="ListParagraph"/>
        <w:ind w:firstLine="0"/>
        <w:rPr>
          <w:rFonts w:asciiTheme="minorHAnsi" w:hAnsiTheme="minorHAnsi" w:cstheme="minorHAnsi"/>
          <w:sz w:val="24"/>
          <w:szCs w:val="24"/>
        </w:rPr>
      </w:pPr>
    </w:p>
    <w:p w14:paraId="02195A6F" w14:textId="1C69FBB1" w:rsidR="00BD2906" w:rsidRPr="00BD2906" w:rsidRDefault="00DC7095" w:rsidP="00BD2906">
      <w:pPr>
        <w:widowControl/>
        <w:numPr>
          <w:ilvl w:val="0"/>
          <w:numId w:val="2"/>
        </w:numPr>
        <w:tabs>
          <w:tab w:val="num" w:pos="360"/>
        </w:tabs>
        <w:autoSpaceDE/>
        <w:autoSpaceDN/>
        <w:rPr>
          <w:rFonts w:asciiTheme="minorHAnsi" w:hAnsiTheme="minorHAnsi" w:cstheme="minorHAnsi"/>
          <w:sz w:val="24"/>
          <w:szCs w:val="24"/>
        </w:rPr>
      </w:pPr>
      <w:r>
        <w:rPr>
          <w:rFonts w:asciiTheme="minorHAnsi" w:hAnsiTheme="minorHAnsi" w:cstheme="minorHAnsi"/>
          <w:sz w:val="24"/>
          <w:szCs w:val="24"/>
        </w:rPr>
        <w:t>To</w:t>
      </w:r>
      <w:r w:rsidR="00BD2906" w:rsidRPr="00BD2906">
        <w:rPr>
          <w:rFonts w:asciiTheme="minorHAnsi" w:hAnsiTheme="minorHAnsi" w:cstheme="minorHAnsi"/>
          <w:sz w:val="24"/>
          <w:szCs w:val="24"/>
        </w:rPr>
        <w:t xml:space="preserve"> undertake a person-</w:t>
      </w:r>
      <w:proofErr w:type="spellStart"/>
      <w:r w:rsidR="00BD2906" w:rsidRPr="00BD2906">
        <w:rPr>
          <w:rFonts w:asciiTheme="minorHAnsi" w:hAnsiTheme="minorHAnsi" w:cstheme="minorHAnsi"/>
          <w:sz w:val="24"/>
          <w:szCs w:val="24"/>
        </w:rPr>
        <w:t>centred</w:t>
      </w:r>
      <w:proofErr w:type="spellEnd"/>
      <w:r w:rsidR="00BD2906" w:rsidRPr="00BD2906">
        <w:rPr>
          <w:rFonts w:asciiTheme="minorHAnsi" w:hAnsiTheme="minorHAnsi" w:cstheme="minorHAnsi"/>
          <w:sz w:val="24"/>
          <w:szCs w:val="24"/>
        </w:rPr>
        <w:t> assessment of moving and handling needs and support carers with expert advice and guidance on</w:t>
      </w:r>
      <w:r>
        <w:rPr>
          <w:rFonts w:asciiTheme="minorHAnsi" w:hAnsiTheme="minorHAnsi" w:cstheme="minorHAnsi"/>
          <w:sz w:val="24"/>
          <w:szCs w:val="24"/>
        </w:rPr>
        <w:t xml:space="preserve"> </w:t>
      </w:r>
      <w:r w:rsidR="00BD2906" w:rsidRPr="00BD2906">
        <w:rPr>
          <w:rFonts w:asciiTheme="minorHAnsi" w:hAnsiTheme="minorHAnsi" w:cstheme="minorHAnsi"/>
          <w:sz w:val="24"/>
          <w:szCs w:val="24"/>
        </w:rPr>
        <w:t>manual handing cases to improve the quality of care within North Northamptonshire. </w:t>
      </w:r>
    </w:p>
    <w:p w14:paraId="2B0D7EA4" w14:textId="77777777" w:rsidR="00BD2906" w:rsidRPr="00BD2906" w:rsidRDefault="00BD2906" w:rsidP="00BD2906">
      <w:pPr>
        <w:widowControl/>
        <w:tabs>
          <w:tab w:val="num" w:pos="360"/>
        </w:tabs>
        <w:autoSpaceDE/>
        <w:autoSpaceDN/>
        <w:rPr>
          <w:rFonts w:asciiTheme="minorHAnsi" w:hAnsiTheme="minorHAnsi" w:cstheme="minorHAnsi"/>
          <w:sz w:val="24"/>
          <w:szCs w:val="24"/>
        </w:rPr>
      </w:pPr>
    </w:p>
    <w:p w14:paraId="5EB8F1F0" w14:textId="13AE1693" w:rsidR="00BD2906" w:rsidRDefault="00D26C1A" w:rsidP="00BD2906">
      <w:pPr>
        <w:widowControl/>
        <w:numPr>
          <w:ilvl w:val="0"/>
          <w:numId w:val="2"/>
        </w:numPr>
        <w:tabs>
          <w:tab w:val="num" w:pos="360"/>
        </w:tabs>
        <w:autoSpaceDE/>
        <w:autoSpaceDN/>
        <w:rPr>
          <w:rFonts w:asciiTheme="minorHAnsi" w:hAnsiTheme="minorHAnsi" w:cstheme="minorHAnsi"/>
          <w:sz w:val="24"/>
          <w:szCs w:val="24"/>
        </w:rPr>
      </w:pPr>
      <w:r>
        <w:rPr>
          <w:rFonts w:asciiTheme="minorHAnsi" w:hAnsiTheme="minorHAnsi" w:cstheme="minorHAnsi"/>
          <w:sz w:val="24"/>
          <w:szCs w:val="24"/>
        </w:rPr>
        <w:t xml:space="preserve">To </w:t>
      </w:r>
      <w:r w:rsidR="00BD2906" w:rsidRPr="00BD2906">
        <w:rPr>
          <w:rFonts w:asciiTheme="minorHAnsi" w:hAnsiTheme="minorHAnsi" w:cstheme="minorHAnsi"/>
          <w:sz w:val="24"/>
          <w:szCs w:val="24"/>
        </w:rPr>
        <w:t>take a collaborative approach to care, working with the person and their care</w:t>
      </w:r>
      <w:r>
        <w:rPr>
          <w:rFonts w:asciiTheme="minorHAnsi" w:hAnsiTheme="minorHAnsi" w:cstheme="minorHAnsi"/>
          <w:sz w:val="24"/>
          <w:szCs w:val="24"/>
        </w:rPr>
        <w:t>rs</w:t>
      </w:r>
      <w:r w:rsidR="00BD2906" w:rsidRPr="00BD2906">
        <w:rPr>
          <w:rFonts w:asciiTheme="minorHAnsi" w:hAnsiTheme="minorHAnsi" w:cstheme="minorHAnsi"/>
          <w:sz w:val="24"/>
          <w:szCs w:val="24"/>
        </w:rPr>
        <w:t xml:space="preserve"> to ensure they receive the right amount of care and therapy in the correct environment, at the right time.​ </w:t>
      </w:r>
    </w:p>
    <w:p w14:paraId="69AFA625" w14:textId="77777777" w:rsidR="00D26C1A" w:rsidRPr="00BD2906" w:rsidRDefault="00D26C1A" w:rsidP="00D26C1A">
      <w:pPr>
        <w:widowControl/>
        <w:tabs>
          <w:tab w:val="num" w:pos="360"/>
        </w:tabs>
        <w:autoSpaceDE/>
        <w:autoSpaceDN/>
        <w:rPr>
          <w:rFonts w:asciiTheme="minorHAnsi" w:hAnsiTheme="minorHAnsi" w:cstheme="minorHAnsi"/>
          <w:sz w:val="24"/>
          <w:szCs w:val="24"/>
        </w:rPr>
      </w:pPr>
    </w:p>
    <w:p w14:paraId="22CC336D" w14:textId="2777B940" w:rsidR="00D26C1A" w:rsidRPr="00D26C1A" w:rsidRDefault="00B06922" w:rsidP="00D26C1A">
      <w:pPr>
        <w:pStyle w:val="ListParagraph"/>
        <w:numPr>
          <w:ilvl w:val="0"/>
          <w:numId w:val="2"/>
        </w:numPr>
        <w:rPr>
          <w:rFonts w:asciiTheme="minorHAnsi" w:hAnsiTheme="minorHAnsi" w:cstheme="minorHAnsi"/>
          <w:sz w:val="24"/>
          <w:szCs w:val="24"/>
        </w:rPr>
      </w:pPr>
      <w:r w:rsidRPr="00BD2906">
        <w:rPr>
          <w:rFonts w:asciiTheme="minorHAnsi" w:hAnsiTheme="minorHAnsi" w:cstheme="minorHAnsi"/>
          <w:sz w:val="24"/>
          <w:szCs w:val="24"/>
        </w:rPr>
        <w:t>To assist with the development and reviews of the Community Occupational Therapy services in North Northamptonshire. Support the growth of an effective Community based Therapy service with a focus on quality and ensuring professional standards are met.</w:t>
      </w:r>
    </w:p>
    <w:p w14:paraId="7D8B0CAC" w14:textId="3ABB9AEC" w:rsidR="001B793A" w:rsidRDefault="00B06922">
      <w:pPr>
        <w:pStyle w:val="BodyText"/>
        <w:spacing w:before="11"/>
        <w:rPr>
          <w:sz w:val="20"/>
        </w:rPr>
      </w:pPr>
      <w:r>
        <w:rPr>
          <w:noProof/>
        </w:rPr>
        <mc:AlternateContent>
          <mc:Choice Requires="wps">
            <w:drawing>
              <wp:anchor distT="0" distB="0" distL="0" distR="0" simplePos="0" relativeHeight="487588864" behindDoc="1" locked="0" layoutInCell="1" allowOverlap="1" wp14:anchorId="584CD8A8" wp14:editId="4A331AF6">
                <wp:simplePos x="0" y="0"/>
                <wp:positionH relativeFrom="page">
                  <wp:posOffset>829310</wp:posOffset>
                </wp:positionH>
                <wp:positionV relativeFrom="paragraph">
                  <wp:posOffset>190500</wp:posOffset>
                </wp:positionV>
                <wp:extent cx="5904230" cy="218440"/>
                <wp:effectExtent l="0" t="0" r="0" b="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4F8F9348" w14:textId="77777777" w:rsidR="001B793A" w:rsidRDefault="00A803A7">
                            <w:pPr>
                              <w:spacing w:before="21"/>
                              <w:ind w:left="108"/>
                              <w:rPr>
                                <w:b/>
                                <w:sz w:val="24"/>
                              </w:rPr>
                            </w:pPr>
                            <w:r>
                              <w:rPr>
                                <w:b/>
                                <w:sz w:val="24"/>
                              </w:rPr>
                              <w:t>Principal</w:t>
                            </w:r>
                            <w:r>
                              <w:rPr>
                                <w:b/>
                                <w:spacing w:val="-6"/>
                                <w:sz w:val="24"/>
                              </w:rPr>
                              <w:t xml:space="preserve"> </w:t>
                            </w:r>
                            <w:r>
                              <w:rPr>
                                <w:b/>
                                <w:sz w:val="24"/>
                              </w:rPr>
                              <w:t>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CD8A8" id="Text Box 2" o:spid="_x0000_s1028" type="#_x0000_t202" style="position:absolute;margin-left:65.3pt;margin-top:15pt;width:464.9pt;height:17.2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" fillcolor="#538dd3" strokeweight=".48pt">
                <v:textbox inset="0,0,0,0">
                  <w:txbxContent>
                    <w:p w14:paraId="4F8F9348" w14:textId="77777777" w:rsidR="001B793A" w:rsidRDefault="00A803A7">
                      <w:pPr>
                        <w:spacing w:before="21"/>
                        <w:ind w:left="108"/>
                        <w:rPr>
                          <w:b/>
                          <w:sz w:val="24"/>
                        </w:rPr>
                      </w:pPr>
                      <w:r>
                        <w:rPr>
                          <w:b/>
                          <w:sz w:val="24"/>
                        </w:rPr>
                        <w:t>Principal</w:t>
                      </w:r>
                      <w:r>
                        <w:rPr>
                          <w:b/>
                          <w:spacing w:val="-6"/>
                          <w:sz w:val="24"/>
                        </w:rPr>
                        <w:t xml:space="preserve"> </w:t>
                      </w:r>
                      <w:r>
                        <w:rPr>
                          <w:b/>
                          <w:sz w:val="24"/>
                        </w:rPr>
                        <w:t>responsibilities</w:t>
                      </w:r>
                    </w:p>
                  </w:txbxContent>
                </v:textbox>
                <w10:wrap type="topAndBottom" anchorx="page"/>
              </v:shape>
            </w:pict>
          </mc:Fallback>
        </mc:AlternateContent>
      </w:r>
    </w:p>
    <w:p w14:paraId="5A721892" w14:textId="6193E7FA" w:rsidR="001B793A" w:rsidRDefault="001B793A">
      <w:pPr>
        <w:pStyle w:val="BodyText"/>
        <w:spacing w:before="4"/>
        <w:rPr>
          <w:sz w:val="17"/>
        </w:rPr>
      </w:pPr>
    </w:p>
    <w:p w14:paraId="1D52FF67" w14:textId="1639815B" w:rsidR="0092725D" w:rsidRPr="003B3483" w:rsidRDefault="0092725D" w:rsidP="0092725D">
      <w:pPr>
        <w:rPr>
          <w:rFonts w:asciiTheme="minorHAnsi" w:hAnsiTheme="minorHAnsi" w:cstheme="minorHAnsi"/>
          <w:sz w:val="24"/>
          <w:szCs w:val="24"/>
        </w:rPr>
      </w:pPr>
    </w:p>
    <w:tbl>
      <w:tblPr>
        <w:tblStyle w:val="TableGrid"/>
        <w:tblW w:w="0" w:type="auto"/>
        <w:tblInd w:w="279" w:type="dxa"/>
        <w:tblLook w:val="04A0" w:firstRow="1" w:lastRow="0" w:firstColumn="1" w:lastColumn="0" w:noHBand="0" w:noVBand="1"/>
        <w:tblCaption w:val="Main Accountabilities"/>
        <w:tblDescription w:val="This table lists the main accountabilities associated with this role"/>
      </w:tblPr>
      <w:tblGrid>
        <w:gridCol w:w="850"/>
        <w:gridCol w:w="8647"/>
      </w:tblGrid>
      <w:tr w:rsidR="0092725D" w:rsidRPr="003B3483" w14:paraId="15C421AC" w14:textId="77777777" w:rsidTr="0012708C">
        <w:tc>
          <w:tcPr>
            <w:tcW w:w="850" w:type="dxa"/>
          </w:tcPr>
          <w:p w14:paraId="0F6CA80B" w14:textId="77777777" w:rsidR="0092725D" w:rsidRPr="003B3483" w:rsidRDefault="0092725D" w:rsidP="00EC3E28">
            <w:pPr>
              <w:jc w:val="center"/>
              <w:rPr>
                <w:rFonts w:asciiTheme="minorHAnsi" w:hAnsiTheme="minorHAnsi" w:cstheme="minorHAnsi"/>
                <w:sz w:val="24"/>
                <w:szCs w:val="24"/>
              </w:rPr>
            </w:pPr>
            <w:r w:rsidRPr="003B3483">
              <w:rPr>
                <w:rFonts w:asciiTheme="minorHAnsi" w:hAnsiTheme="minorHAnsi" w:cstheme="minorHAnsi"/>
                <w:sz w:val="24"/>
                <w:szCs w:val="24"/>
              </w:rPr>
              <w:t>1</w:t>
            </w:r>
          </w:p>
        </w:tc>
        <w:tc>
          <w:tcPr>
            <w:tcW w:w="8647" w:type="dxa"/>
          </w:tcPr>
          <w:p w14:paraId="567774CD" w14:textId="33774FCB" w:rsidR="0092725D" w:rsidRPr="003B3483" w:rsidRDefault="0092725D" w:rsidP="00EC3E28">
            <w:pPr>
              <w:autoSpaceDE w:val="0"/>
              <w:autoSpaceDN w:val="0"/>
              <w:adjustRightInd w:val="0"/>
              <w:rPr>
                <w:rFonts w:asciiTheme="minorHAnsi" w:hAnsiTheme="minorHAnsi" w:cstheme="minorHAnsi"/>
                <w:sz w:val="24"/>
                <w:szCs w:val="24"/>
              </w:rPr>
            </w:pPr>
            <w:r w:rsidRPr="003B3483">
              <w:rPr>
                <w:rFonts w:asciiTheme="minorHAnsi" w:hAnsiTheme="minorHAnsi" w:cstheme="minorHAnsi"/>
                <w:sz w:val="24"/>
                <w:szCs w:val="24"/>
              </w:rPr>
              <w:t>To carry out detailed functional assessments of daily living skills, identify</w:t>
            </w:r>
          </w:p>
          <w:p w14:paraId="3FC8CF43" w14:textId="50695265" w:rsidR="0092725D" w:rsidRPr="003B3483" w:rsidRDefault="0092725D" w:rsidP="00EC3E28">
            <w:pPr>
              <w:autoSpaceDE w:val="0"/>
              <w:autoSpaceDN w:val="0"/>
              <w:adjustRightInd w:val="0"/>
              <w:rPr>
                <w:rFonts w:asciiTheme="minorHAnsi" w:hAnsiTheme="minorHAnsi" w:cstheme="minorHAnsi"/>
                <w:sz w:val="24"/>
                <w:szCs w:val="24"/>
              </w:rPr>
            </w:pPr>
            <w:r w:rsidRPr="003B3483">
              <w:rPr>
                <w:rFonts w:asciiTheme="minorHAnsi" w:hAnsiTheme="minorHAnsi" w:cstheme="minorHAnsi"/>
                <w:sz w:val="24"/>
                <w:szCs w:val="24"/>
              </w:rPr>
              <w:t>deficits and make appropriate recommendations to address them.</w:t>
            </w:r>
          </w:p>
        </w:tc>
      </w:tr>
      <w:tr w:rsidR="00232704" w:rsidRPr="003B3483" w14:paraId="4DE70DD4" w14:textId="77777777" w:rsidTr="0012708C">
        <w:tc>
          <w:tcPr>
            <w:tcW w:w="850" w:type="dxa"/>
          </w:tcPr>
          <w:p w14:paraId="1CF53082" w14:textId="033CFB83" w:rsidR="00232704" w:rsidRPr="003B3483" w:rsidRDefault="00232704" w:rsidP="00EC3E28">
            <w:pPr>
              <w:jc w:val="center"/>
              <w:rPr>
                <w:rFonts w:asciiTheme="minorHAnsi" w:hAnsiTheme="minorHAnsi" w:cstheme="minorHAnsi"/>
                <w:sz w:val="24"/>
                <w:szCs w:val="24"/>
              </w:rPr>
            </w:pPr>
            <w:r>
              <w:rPr>
                <w:rFonts w:asciiTheme="minorHAnsi" w:hAnsiTheme="minorHAnsi" w:cstheme="minorHAnsi"/>
                <w:sz w:val="24"/>
                <w:szCs w:val="24"/>
              </w:rPr>
              <w:lastRenderedPageBreak/>
              <w:t>2</w:t>
            </w:r>
          </w:p>
        </w:tc>
        <w:tc>
          <w:tcPr>
            <w:tcW w:w="8647" w:type="dxa"/>
          </w:tcPr>
          <w:p w14:paraId="0552A094" w14:textId="33A285C6" w:rsidR="00232704" w:rsidRPr="003B3483" w:rsidRDefault="00505B4E" w:rsidP="00505B4E">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lang w:val="en-US"/>
              </w:rPr>
              <w:t xml:space="preserve">Undertake and complete moving and handling assessments </w:t>
            </w:r>
            <w:r w:rsidR="00796324">
              <w:rPr>
                <w:rStyle w:val="normaltextrun"/>
                <w:rFonts w:ascii="Calibri" w:hAnsi="Calibri" w:cs="Calibri"/>
                <w:lang w:val="en-US"/>
              </w:rPr>
              <w:t>f</w:t>
            </w:r>
            <w:r>
              <w:rPr>
                <w:rStyle w:val="normaltextrun"/>
                <w:rFonts w:ascii="Calibri" w:hAnsi="Calibri" w:cs="Calibri"/>
                <w:lang w:val="en-US"/>
              </w:rPr>
              <w:t>o</w:t>
            </w:r>
            <w:r w:rsidR="00796324">
              <w:rPr>
                <w:rStyle w:val="normaltextrun"/>
                <w:rFonts w:ascii="Calibri" w:hAnsi="Calibri" w:cs="Calibri"/>
                <w:lang w:val="en-US"/>
              </w:rPr>
              <w:t>r</w:t>
            </w:r>
            <w:r>
              <w:rPr>
                <w:rStyle w:val="normaltextrun"/>
                <w:rFonts w:ascii="Calibri" w:hAnsi="Calibri" w:cs="Calibri"/>
                <w:lang w:val="en-US"/>
              </w:rPr>
              <w:t> people with a wide range of complex medical conditions, in accordance with all relevant legislation and eligibility criteria. </w:t>
            </w:r>
          </w:p>
        </w:tc>
      </w:tr>
      <w:tr w:rsidR="00505B4E" w:rsidRPr="003B3483" w14:paraId="3596B356" w14:textId="77777777" w:rsidTr="0012708C">
        <w:tc>
          <w:tcPr>
            <w:tcW w:w="850" w:type="dxa"/>
          </w:tcPr>
          <w:p w14:paraId="316D1B3D" w14:textId="60D1D130" w:rsidR="00505B4E" w:rsidRDefault="00796324" w:rsidP="00EC3E28">
            <w:pPr>
              <w:jc w:val="center"/>
              <w:rPr>
                <w:rFonts w:asciiTheme="minorHAnsi" w:hAnsiTheme="minorHAnsi" w:cstheme="minorHAnsi"/>
                <w:sz w:val="24"/>
                <w:szCs w:val="24"/>
              </w:rPr>
            </w:pPr>
            <w:r>
              <w:rPr>
                <w:rFonts w:asciiTheme="minorHAnsi" w:hAnsiTheme="minorHAnsi" w:cstheme="minorHAnsi"/>
                <w:sz w:val="24"/>
                <w:szCs w:val="24"/>
              </w:rPr>
              <w:t>3</w:t>
            </w:r>
          </w:p>
        </w:tc>
        <w:tc>
          <w:tcPr>
            <w:tcW w:w="8647" w:type="dxa"/>
          </w:tcPr>
          <w:p w14:paraId="41BAC7FB" w14:textId="79D44E6E" w:rsidR="00505B4E" w:rsidRPr="00796324" w:rsidRDefault="00505B4E" w:rsidP="00796324">
            <w:pPr>
              <w:pStyle w:val="paragraph"/>
              <w:spacing w:before="0" w:beforeAutospacing="0" w:after="0" w:afterAutospacing="0"/>
              <w:ind w:right="450"/>
              <w:textAlignment w:val="baseline"/>
              <w:rPr>
                <w:rFonts w:ascii="Segoe UI" w:hAnsi="Segoe UI" w:cs="Segoe UI"/>
                <w:sz w:val="18"/>
                <w:szCs w:val="18"/>
              </w:rPr>
            </w:pPr>
            <w:r>
              <w:rPr>
                <w:rStyle w:val="normaltextrun"/>
                <w:rFonts w:ascii="Calibri" w:hAnsi="Calibri" w:cs="Calibri"/>
                <w:lang w:val="en-US"/>
              </w:rPr>
              <w:t>To produce and implement appropriate and safe moving and handling care plans, to achieve outcomes based on the single care approach. This includes making decisions to reduce care packages where it is safe and appropriate to do so.</w:t>
            </w:r>
          </w:p>
        </w:tc>
      </w:tr>
      <w:tr w:rsidR="0092725D" w:rsidRPr="003B3483" w14:paraId="05C37BE4" w14:textId="77777777" w:rsidTr="0012708C">
        <w:tc>
          <w:tcPr>
            <w:tcW w:w="850" w:type="dxa"/>
          </w:tcPr>
          <w:p w14:paraId="204C7F48" w14:textId="4883F103" w:rsidR="0092725D" w:rsidRPr="003B3483" w:rsidRDefault="00796324" w:rsidP="00EC3E28">
            <w:pPr>
              <w:jc w:val="center"/>
              <w:rPr>
                <w:rFonts w:asciiTheme="minorHAnsi" w:hAnsiTheme="minorHAnsi" w:cstheme="minorHAnsi"/>
                <w:sz w:val="24"/>
                <w:szCs w:val="24"/>
              </w:rPr>
            </w:pPr>
            <w:r>
              <w:rPr>
                <w:rFonts w:asciiTheme="minorHAnsi" w:hAnsiTheme="minorHAnsi" w:cstheme="minorHAnsi"/>
                <w:sz w:val="24"/>
                <w:szCs w:val="24"/>
              </w:rPr>
              <w:t>4</w:t>
            </w:r>
          </w:p>
        </w:tc>
        <w:tc>
          <w:tcPr>
            <w:tcW w:w="8647" w:type="dxa"/>
          </w:tcPr>
          <w:p w14:paraId="31BB9EAF" w14:textId="05016740" w:rsidR="0092725D" w:rsidRPr="003B3483" w:rsidRDefault="0092725D" w:rsidP="00EC3E28">
            <w:pPr>
              <w:autoSpaceDE w:val="0"/>
              <w:autoSpaceDN w:val="0"/>
              <w:adjustRightInd w:val="0"/>
              <w:rPr>
                <w:rFonts w:asciiTheme="minorHAnsi" w:hAnsiTheme="minorHAnsi" w:cstheme="minorHAnsi"/>
                <w:sz w:val="24"/>
                <w:szCs w:val="24"/>
              </w:rPr>
            </w:pPr>
            <w:r w:rsidRPr="003B3483">
              <w:rPr>
                <w:rFonts w:asciiTheme="minorHAnsi" w:hAnsiTheme="minorHAnsi" w:cstheme="minorHAnsi"/>
                <w:sz w:val="24"/>
                <w:szCs w:val="24"/>
              </w:rPr>
              <w:t>To offer specialist advice on lifestyle changes, coping strategies, to maximise independence and maintain function e.g. grading tasks to manage fatigue in COPD, joint protection for RA.</w:t>
            </w:r>
          </w:p>
        </w:tc>
      </w:tr>
      <w:tr w:rsidR="0092725D" w:rsidRPr="003B3483" w14:paraId="210DC15D" w14:textId="77777777" w:rsidTr="0012708C">
        <w:tc>
          <w:tcPr>
            <w:tcW w:w="850" w:type="dxa"/>
          </w:tcPr>
          <w:p w14:paraId="377484EA" w14:textId="767183D4" w:rsidR="0092725D" w:rsidRPr="003B3483" w:rsidRDefault="00CA2D13" w:rsidP="00EC3E28">
            <w:pPr>
              <w:jc w:val="center"/>
              <w:rPr>
                <w:rFonts w:asciiTheme="minorHAnsi" w:hAnsiTheme="minorHAnsi" w:cstheme="minorHAnsi"/>
                <w:sz w:val="24"/>
                <w:szCs w:val="24"/>
              </w:rPr>
            </w:pPr>
            <w:r>
              <w:rPr>
                <w:rFonts w:asciiTheme="minorHAnsi" w:hAnsiTheme="minorHAnsi" w:cstheme="minorHAnsi"/>
                <w:sz w:val="24"/>
                <w:szCs w:val="24"/>
              </w:rPr>
              <w:t>5</w:t>
            </w:r>
          </w:p>
        </w:tc>
        <w:tc>
          <w:tcPr>
            <w:tcW w:w="8647" w:type="dxa"/>
          </w:tcPr>
          <w:p w14:paraId="0C1BC97F" w14:textId="33AC6084" w:rsidR="0092725D" w:rsidRPr="003B3483" w:rsidRDefault="0092725D" w:rsidP="002431AA">
            <w:pPr>
              <w:adjustRightInd w:val="0"/>
              <w:jc w:val="both"/>
              <w:rPr>
                <w:rFonts w:asciiTheme="minorHAnsi" w:hAnsiTheme="minorHAnsi" w:cstheme="minorHAnsi"/>
                <w:sz w:val="24"/>
                <w:szCs w:val="24"/>
              </w:rPr>
            </w:pPr>
            <w:r w:rsidRPr="003B3483">
              <w:rPr>
                <w:rFonts w:asciiTheme="minorHAnsi" w:hAnsiTheme="minorHAnsi" w:cstheme="minorHAnsi"/>
                <w:sz w:val="24"/>
                <w:szCs w:val="24"/>
              </w:rPr>
              <w:t>To prescribe standard equipment and minor adaptation work and delegate to Support Staff where appropriate for follow up</w:t>
            </w:r>
            <w:r w:rsidR="002431AA">
              <w:rPr>
                <w:rFonts w:asciiTheme="minorHAnsi" w:hAnsiTheme="minorHAnsi" w:cstheme="minorHAnsi"/>
                <w:sz w:val="24"/>
                <w:szCs w:val="24"/>
              </w:rPr>
              <w:t xml:space="preserve"> and</w:t>
            </w:r>
            <w:r w:rsidR="002431AA" w:rsidRPr="0065605F">
              <w:rPr>
                <w:rFonts w:asciiTheme="minorHAnsi" w:hAnsiTheme="minorHAnsi" w:cstheme="minorHAnsi"/>
                <w:sz w:val="24"/>
                <w:szCs w:val="24"/>
              </w:rPr>
              <w:t xml:space="preserve"> ensure at that equipment and adaptations provided are fit for</w:t>
            </w:r>
            <w:r w:rsidR="002431AA">
              <w:rPr>
                <w:rFonts w:asciiTheme="minorHAnsi" w:hAnsiTheme="minorHAnsi" w:cstheme="minorHAnsi"/>
                <w:sz w:val="24"/>
                <w:szCs w:val="24"/>
              </w:rPr>
              <w:t xml:space="preserve"> </w:t>
            </w:r>
            <w:r w:rsidR="002431AA" w:rsidRPr="0065605F">
              <w:rPr>
                <w:rFonts w:asciiTheme="minorHAnsi" w:hAnsiTheme="minorHAnsi" w:cstheme="minorHAnsi"/>
                <w:sz w:val="24"/>
                <w:szCs w:val="24"/>
              </w:rPr>
              <w:t>purpose and the individual is safely able to use them.</w:t>
            </w:r>
          </w:p>
        </w:tc>
      </w:tr>
      <w:tr w:rsidR="0092725D" w:rsidRPr="003B3483" w14:paraId="784EC8B1" w14:textId="77777777" w:rsidTr="0012708C">
        <w:tc>
          <w:tcPr>
            <w:tcW w:w="850" w:type="dxa"/>
          </w:tcPr>
          <w:p w14:paraId="27BFD76A" w14:textId="7BDB4D87" w:rsidR="0092725D" w:rsidRPr="003B3483" w:rsidRDefault="00CA2D13" w:rsidP="00EC3E28">
            <w:pPr>
              <w:jc w:val="center"/>
              <w:rPr>
                <w:rFonts w:asciiTheme="minorHAnsi" w:hAnsiTheme="minorHAnsi" w:cstheme="minorHAnsi"/>
                <w:sz w:val="24"/>
                <w:szCs w:val="24"/>
              </w:rPr>
            </w:pPr>
            <w:r>
              <w:rPr>
                <w:rFonts w:asciiTheme="minorHAnsi" w:hAnsiTheme="minorHAnsi" w:cstheme="minorHAnsi"/>
                <w:sz w:val="24"/>
                <w:szCs w:val="24"/>
              </w:rPr>
              <w:t>6</w:t>
            </w:r>
          </w:p>
        </w:tc>
        <w:tc>
          <w:tcPr>
            <w:tcW w:w="8647" w:type="dxa"/>
          </w:tcPr>
          <w:p w14:paraId="05B7D40E" w14:textId="5AD5070B"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 xml:space="preserve">To </w:t>
            </w:r>
            <w:r w:rsidR="002E7966">
              <w:rPr>
                <w:rFonts w:asciiTheme="minorHAnsi" w:hAnsiTheme="minorHAnsi" w:cstheme="minorHAnsi"/>
                <w:sz w:val="24"/>
                <w:szCs w:val="24"/>
              </w:rPr>
              <w:t>prescribe</w:t>
            </w:r>
            <w:r w:rsidR="00C66528">
              <w:rPr>
                <w:rFonts w:asciiTheme="minorHAnsi" w:hAnsiTheme="minorHAnsi" w:cstheme="minorHAnsi"/>
                <w:sz w:val="24"/>
                <w:szCs w:val="24"/>
              </w:rPr>
              <w:t xml:space="preserve"> major </w:t>
            </w:r>
            <w:r w:rsidRPr="003B3483">
              <w:rPr>
                <w:rFonts w:asciiTheme="minorHAnsi" w:hAnsiTheme="minorHAnsi" w:cstheme="minorHAnsi"/>
                <w:sz w:val="24"/>
                <w:szCs w:val="24"/>
              </w:rPr>
              <w:t>adaptations e.g. level access showers, stair lifts, under the supervision and guidance of a Senior OT or</w:t>
            </w:r>
            <w:r w:rsidR="002E7966">
              <w:rPr>
                <w:rFonts w:asciiTheme="minorHAnsi" w:hAnsiTheme="minorHAnsi" w:cstheme="minorHAnsi"/>
                <w:sz w:val="24"/>
                <w:szCs w:val="24"/>
              </w:rPr>
              <w:t xml:space="preserve"> Clinical</w:t>
            </w:r>
            <w:r w:rsidRPr="003B3483">
              <w:rPr>
                <w:rFonts w:asciiTheme="minorHAnsi" w:hAnsiTheme="minorHAnsi" w:cstheme="minorHAnsi"/>
                <w:sz w:val="24"/>
                <w:szCs w:val="24"/>
              </w:rPr>
              <w:t xml:space="preserve"> Lead</w:t>
            </w:r>
            <w:r w:rsidR="002E7966">
              <w:rPr>
                <w:rFonts w:asciiTheme="minorHAnsi" w:hAnsiTheme="minorHAnsi" w:cstheme="minorHAnsi"/>
                <w:sz w:val="24"/>
                <w:szCs w:val="24"/>
              </w:rPr>
              <w:t>.</w:t>
            </w:r>
          </w:p>
        </w:tc>
      </w:tr>
      <w:tr w:rsidR="006338D7" w:rsidRPr="003B3483" w14:paraId="033716D5" w14:textId="77777777" w:rsidTr="0012708C">
        <w:tc>
          <w:tcPr>
            <w:tcW w:w="850" w:type="dxa"/>
          </w:tcPr>
          <w:p w14:paraId="678808F4" w14:textId="30181BA3" w:rsidR="006338D7" w:rsidRDefault="008E2A56" w:rsidP="00EC3E28">
            <w:pPr>
              <w:jc w:val="center"/>
              <w:rPr>
                <w:rFonts w:asciiTheme="minorHAnsi" w:hAnsiTheme="minorHAnsi" w:cstheme="minorHAnsi"/>
                <w:sz w:val="24"/>
                <w:szCs w:val="24"/>
              </w:rPr>
            </w:pPr>
            <w:r>
              <w:rPr>
                <w:rFonts w:asciiTheme="minorHAnsi" w:hAnsiTheme="minorHAnsi" w:cstheme="minorHAnsi"/>
                <w:sz w:val="24"/>
                <w:szCs w:val="24"/>
              </w:rPr>
              <w:t>7</w:t>
            </w:r>
          </w:p>
        </w:tc>
        <w:tc>
          <w:tcPr>
            <w:tcW w:w="8647" w:type="dxa"/>
          </w:tcPr>
          <w:p w14:paraId="68CC5DCB" w14:textId="41FC9FE4" w:rsidR="006338D7" w:rsidRPr="003C45CC" w:rsidRDefault="003C45CC" w:rsidP="003C45CC">
            <w:pPr>
              <w:spacing w:line="300" w:lineRule="atLeast"/>
              <w:rPr>
                <w:rFonts w:asciiTheme="minorHAnsi" w:eastAsia="Times New Roman" w:hAnsiTheme="minorHAnsi" w:cstheme="minorHAnsi"/>
                <w:sz w:val="24"/>
                <w:szCs w:val="24"/>
                <w:lang w:eastAsia="en-GB"/>
              </w:rPr>
            </w:pPr>
            <w:r w:rsidRPr="003C45CC">
              <w:rPr>
                <w:rFonts w:asciiTheme="minorHAnsi" w:eastAsia="Times New Roman" w:hAnsiTheme="minorHAnsi" w:cstheme="minorHAnsi"/>
                <w:sz w:val="24"/>
                <w:szCs w:val="24"/>
                <w:lang w:eastAsia="en-GB"/>
              </w:rPr>
              <w:t>Assess for and prescribe equipment and adaptations, applying the legislative framework underpinning Community Occupational Therapy practice and local eligibility criteria to ensure recommendations are safe, proportionate, person-centred and cost-effective</w:t>
            </w:r>
          </w:p>
        </w:tc>
      </w:tr>
      <w:tr w:rsidR="0092725D" w:rsidRPr="003B3483" w14:paraId="1EE4A3E9" w14:textId="77777777" w:rsidTr="0012708C">
        <w:tc>
          <w:tcPr>
            <w:tcW w:w="850" w:type="dxa"/>
          </w:tcPr>
          <w:p w14:paraId="01762391" w14:textId="21307BA0" w:rsidR="0092725D" w:rsidRPr="003B3483" w:rsidRDefault="008E2A56" w:rsidP="00EC3E28">
            <w:pPr>
              <w:jc w:val="center"/>
              <w:rPr>
                <w:rFonts w:asciiTheme="minorHAnsi" w:hAnsiTheme="minorHAnsi" w:cstheme="minorHAnsi"/>
                <w:sz w:val="24"/>
                <w:szCs w:val="24"/>
              </w:rPr>
            </w:pPr>
            <w:r>
              <w:rPr>
                <w:rFonts w:asciiTheme="minorHAnsi" w:hAnsiTheme="minorHAnsi" w:cstheme="minorHAnsi"/>
                <w:sz w:val="24"/>
                <w:szCs w:val="24"/>
              </w:rPr>
              <w:t>8</w:t>
            </w:r>
          </w:p>
        </w:tc>
        <w:tc>
          <w:tcPr>
            <w:tcW w:w="8647" w:type="dxa"/>
          </w:tcPr>
          <w:p w14:paraId="2C3F2F7E" w14:textId="77777777"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To assess for, trial and prescribe non-stock items of equipment from</w:t>
            </w:r>
          </w:p>
          <w:p w14:paraId="0F0DC8FF" w14:textId="490D9B48" w:rsidR="0092725D" w:rsidRPr="003B3483" w:rsidRDefault="0092725D" w:rsidP="008126ED">
            <w:pPr>
              <w:adjustRightInd w:val="0"/>
              <w:jc w:val="both"/>
              <w:rPr>
                <w:rFonts w:asciiTheme="minorHAnsi" w:hAnsiTheme="minorHAnsi" w:cstheme="minorHAnsi"/>
                <w:sz w:val="24"/>
                <w:szCs w:val="24"/>
              </w:rPr>
            </w:pPr>
            <w:r w:rsidRPr="003B3483">
              <w:rPr>
                <w:rFonts w:asciiTheme="minorHAnsi" w:hAnsiTheme="minorHAnsi" w:cstheme="minorHAnsi"/>
                <w:sz w:val="24"/>
                <w:szCs w:val="24"/>
              </w:rPr>
              <w:t xml:space="preserve">specialist suppliers </w:t>
            </w:r>
            <w:r w:rsidR="008126ED">
              <w:rPr>
                <w:rFonts w:asciiTheme="minorHAnsi" w:hAnsiTheme="minorHAnsi" w:cstheme="minorHAnsi"/>
                <w:sz w:val="24"/>
                <w:szCs w:val="24"/>
              </w:rPr>
              <w:t xml:space="preserve">and </w:t>
            </w:r>
            <w:r w:rsidR="008126ED" w:rsidRPr="0065605F">
              <w:rPr>
                <w:rFonts w:asciiTheme="minorHAnsi" w:hAnsiTheme="minorHAnsi" w:cstheme="minorHAnsi"/>
                <w:sz w:val="24"/>
                <w:szCs w:val="24"/>
              </w:rPr>
              <w:t>prepare clinically reasoned reports for non-stock specialist equipment</w:t>
            </w:r>
            <w:r w:rsidR="008126ED">
              <w:rPr>
                <w:rFonts w:asciiTheme="minorHAnsi" w:hAnsiTheme="minorHAnsi" w:cstheme="minorHAnsi"/>
                <w:sz w:val="24"/>
                <w:szCs w:val="24"/>
              </w:rPr>
              <w:t xml:space="preserve"> </w:t>
            </w:r>
            <w:r w:rsidR="008126ED" w:rsidRPr="0065605F">
              <w:rPr>
                <w:rFonts w:asciiTheme="minorHAnsi" w:hAnsiTheme="minorHAnsi" w:cstheme="minorHAnsi"/>
                <w:sz w:val="24"/>
                <w:szCs w:val="24"/>
              </w:rPr>
              <w:t xml:space="preserve">under supervision and guidance of Senior </w:t>
            </w:r>
            <w:r w:rsidR="008126ED">
              <w:rPr>
                <w:rFonts w:asciiTheme="minorHAnsi" w:hAnsiTheme="minorHAnsi" w:cstheme="minorHAnsi"/>
                <w:sz w:val="24"/>
                <w:szCs w:val="24"/>
              </w:rPr>
              <w:t>OT</w:t>
            </w:r>
            <w:r w:rsidR="008126ED" w:rsidRPr="0065605F">
              <w:rPr>
                <w:rFonts w:asciiTheme="minorHAnsi" w:hAnsiTheme="minorHAnsi" w:cstheme="minorHAnsi"/>
                <w:sz w:val="24"/>
                <w:szCs w:val="24"/>
              </w:rPr>
              <w:t>.</w:t>
            </w:r>
          </w:p>
        </w:tc>
      </w:tr>
      <w:tr w:rsidR="0092725D" w:rsidRPr="003B3483" w14:paraId="5D5449DD" w14:textId="77777777" w:rsidTr="0012708C">
        <w:tc>
          <w:tcPr>
            <w:tcW w:w="850" w:type="dxa"/>
          </w:tcPr>
          <w:p w14:paraId="00128173" w14:textId="08F2E6E3" w:rsidR="0092725D" w:rsidRPr="003B3483" w:rsidRDefault="008E2A56" w:rsidP="00EC3E28">
            <w:pPr>
              <w:jc w:val="center"/>
              <w:rPr>
                <w:rFonts w:asciiTheme="minorHAnsi" w:hAnsiTheme="minorHAnsi" w:cstheme="minorHAnsi"/>
                <w:sz w:val="24"/>
                <w:szCs w:val="24"/>
              </w:rPr>
            </w:pPr>
            <w:r>
              <w:rPr>
                <w:rFonts w:asciiTheme="minorHAnsi" w:hAnsiTheme="minorHAnsi" w:cstheme="minorHAnsi"/>
                <w:sz w:val="24"/>
                <w:szCs w:val="24"/>
              </w:rPr>
              <w:t>9</w:t>
            </w:r>
          </w:p>
        </w:tc>
        <w:tc>
          <w:tcPr>
            <w:tcW w:w="8647" w:type="dxa"/>
          </w:tcPr>
          <w:p w14:paraId="60FCCD13" w14:textId="75144A6D"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 xml:space="preserve">To alter and revise planned interventions </w:t>
            </w:r>
            <w:proofErr w:type="gramStart"/>
            <w:r w:rsidRPr="003B3483">
              <w:rPr>
                <w:rFonts w:asciiTheme="minorHAnsi" w:hAnsiTheme="minorHAnsi" w:cstheme="minorHAnsi"/>
                <w:sz w:val="24"/>
                <w:szCs w:val="24"/>
              </w:rPr>
              <w:t>as a result of</w:t>
            </w:r>
            <w:proofErr w:type="gramEnd"/>
            <w:r w:rsidRPr="003B3483">
              <w:rPr>
                <w:rFonts w:asciiTheme="minorHAnsi" w:hAnsiTheme="minorHAnsi" w:cstheme="minorHAnsi"/>
                <w:sz w:val="24"/>
                <w:szCs w:val="24"/>
              </w:rPr>
              <w:t xml:space="preserve"> changes in </w:t>
            </w:r>
            <w:r w:rsidR="00FA778A">
              <w:rPr>
                <w:rFonts w:asciiTheme="minorHAnsi" w:hAnsiTheme="minorHAnsi" w:cstheme="minorHAnsi"/>
                <w:sz w:val="24"/>
                <w:szCs w:val="24"/>
              </w:rPr>
              <w:t xml:space="preserve">an </w:t>
            </w:r>
            <w:r w:rsidR="00FA778A" w:rsidRPr="003B3483">
              <w:rPr>
                <w:rFonts w:asciiTheme="minorHAnsi" w:hAnsiTheme="minorHAnsi" w:cstheme="minorHAnsi"/>
                <w:sz w:val="24"/>
                <w:szCs w:val="24"/>
              </w:rPr>
              <w:t>individual’s</w:t>
            </w:r>
            <w:r w:rsidRPr="003B3483">
              <w:rPr>
                <w:rFonts w:asciiTheme="minorHAnsi" w:hAnsiTheme="minorHAnsi" w:cstheme="minorHAnsi"/>
                <w:sz w:val="24"/>
                <w:szCs w:val="24"/>
              </w:rPr>
              <w:t xml:space="preserve"> levels of function or circumstances.</w:t>
            </w:r>
          </w:p>
        </w:tc>
      </w:tr>
      <w:tr w:rsidR="0092725D" w:rsidRPr="003B3483" w14:paraId="0D97DCBD" w14:textId="77777777" w:rsidTr="0012708C">
        <w:tc>
          <w:tcPr>
            <w:tcW w:w="850" w:type="dxa"/>
          </w:tcPr>
          <w:p w14:paraId="1738AE0F" w14:textId="20DB7066" w:rsidR="0092725D" w:rsidRPr="003B3483" w:rsidRDefault="00CA2D13" w:rsidP="00EC3E28">
            <w:pPr>
              <w:jc w:val="center"/>
              <w:rPr>
                <w:rFonts w:asciiTheme="minorHAnsi" w:hAnsiTheme="minorHAnsi" w:cstheme="minorHAnsi"/>
                <w:sz w:val="24"/>
                <w:szCs w:val="24"/>
              </w:rPr>
            </w:pPr>
            <w:r>
              <w:rPr>
                <w:rFonts w:asciiTheme="minorHAnsi" w:hAnsiTheme="minorHAnsi" w:cstheme="minorHAnsi"/>
                <w:sz w:val="24"/>
                <w:szCs w:val="24"/>
              </w:rPr>
              <w:t>10</w:t>
            </w:r>
          </w:p>
        </w:tc>
        <w:tc>
          <w:tcPr>
            <w:tcW w:w="8647" w:type="dxa"/>
          </w:tcPr>
          <w:p w14:paraId="747A2986" w14:textId="77777777"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To educate and advise clients, families and carers on aspects relevant to the Occupational Therapy intervention.</w:t>
            </w:r>
          </w:p>
        </w:tc>
      </w:tr>
      <w:tr w:rsidR="0092725D" w:rsidRPr="003B3483" w14:paraId="3C3AA1EC" w14:textId="77777777" w:rsidTr="0012708C">
        <w:tc>
          <w:tcPr>
            <w:tcW w:w="850" w:type="dxa"/>
          </w:tcPr>
          <w:p w14:paraId="15FBF73C" w14:textId="79EDEC3B" w:rsidR="0092725D" w:rsidRPr="003B3483" w:rsidRDefault="00CA2D13" w:rsidP="00EC3E28">
            <w:pPr>
              <w:jc w:val="center"/>
              <w:rPr>
                <w:rFonts w:asciiTheme="minorHAnsi" w:hAnsiTheme="minorHAnsi" w:cstheme="minorHAnsi"/>
                <w:sz w:val="24"/>
                <w:szCs w:val="24"/>
              </w:rPr>
            </w:pPr>
            <w:r>
              <w:rPr>
                <w:rFonts w:asciiTheme="minorHAnsi" w:hAnsiTheme="minorHAnsi" w:cstheme="minorHAnsi"/>
                <w:sz w:val="24"/>
                <w:szCs w:val="24"/>
              </w:rPr>
              <w:t>11</w:t>
            </w:r>
          </w:p>
        </w:tc>
        <w:tc>
          <w:tcPr>
            <w:tcW w:w="8647" w:type="dxa"/>
          </w:tcPr>
          <w:p w14:paraId="7E487197" w14:textId="07ACC171" w:rsidR="0092725D" w:rsidRPr="003B3483" w:rsidRDefault="0092725D" w:rsidP="00EC3E28">
            <w:pPr>
              <w:pStyle w:val="NoSpacing"/>
              <w:rPr>
                <w:rFonts w:asciiTheme="minorHAnsi" w:hAnsiTheme="minorHAnsi" w:cstheme="minorHAnsi"/>
                <w:sz w:val="24"/>
                <w:szCs w:val="24"/>
              </w:rPr>
            </w:pPr>
            <w:r w:rsidRPr="003B3483">
              <w:rPr>
                <w:rFonts w:asciiTheme="minorHAnsi" w:hAnsiTheme="minorHAnsi" w:cstheme="minorHAnsi"/>
                <w:sz w:val="24"/>
                <w:szCs w:val="24"/>
              </w:rPr>
              <w:t xml:space="preserve">Work as a lone practitioner in </w:t>
            </w:r>
            <w:r w:rsidR="009B04A6" w:rsidRPr="003B3483">
              <w:rPr>
                <w:rFonts w:asciiTheme="minorHAnsi" w:hAnsiTheme="minorHAnsi" w:cstheme="minorHAnsi"/>
                <w:sz w:val="24"/>
                <w:szCs w:val="24"/>
              </w:rPr>
              <w:t>client’s</w:t>
            </w:r>
            <w:r w:rsidRPr="003B3483">
              <w:rPr>
                <w:rFonts w:asciiTheme="minorHAnsi" w:hAnsiTheme="minorHAnsi" w:cstheme="minorHAnsi"/>
                <w:sz w:val="24"/>
                <w:szCs w:val="24"/>
              </w:rPr>
              <w:t xml:space="preserve"> homes under indirect supervision</w:t>
            </w:r>
            <w:r w:rsidR="00CA2D13">
              <w:rPr>
                <w:rFonts w:asciiTheme="minorHAnsi" w:hAnsiTheme="minorHAnsi" w:cstheme="minorHAnsi"/>
                <w:sz w:val="24"/>
                <w:szCs w:val="24"/>
              </w:rPr>
              <w:t xml:space="preserve"> and adhering to </w:t>
            </w:r>
            <w:r w:rsidR="002F06DB">
              <w:rPr>
                <w:rFonts w:asciiTheme="minorHAnsi" w:hAnsiTheme="minorHAnsi" w:cstheme="minorHAnsi"/>
                <w:sz w:val="24"/>
                <w:szCs w:val="24"/>
              </w:rPr>
              <w:t xml:space="preserve">Therapy </w:t>
            </w:r>
            <w:r w:rsidR="00CA2D13">
              <w:rPr>
                <w:rFonts w:asciiTheme="minorHAnsi" w:hAnsiTheme="minorHAnsi" w:cstheme="minorHAnsi"/>
                <w:sz w:val="24"/>
                <w:szCs w:val="24"/>
              </w:rPr>
              <w:t>lone working p</w:t>
            </w:r>
            <w:r w:rsidR="002F06DB">
              <w:rPr>
                <w:rFonts w:asciiTheme="minorHAnsi" w:hAnsiTheme="minorHAnsi" w:cstheme="minorHAnsi"/>
                <w:sz w:val="24"/>
                <w:szCs w:val="24"/>
              </w:rPr>
              <w:t>olicy</w:t>
            </w:r>
          </w:p>
        </w:tc>
      </w:tr>
      <w:tr w:rsidR="0092725D" w:rsidRPr="003B3483" w14:paraId="5DA702EF" w14:textId="77777777" w:rsidTr="0012708C">
        <w:tc>
          <w:tcPr>
            <w:tcW w:w="850" w:type="dxa"/>
          </w:tcPr>
          <w:p w14:paraId="30629C26" w14:textId="24E0BECB" w:rsidR="0092725D" w:rsidRPr="003B3483" w:rsidRDefault="00CA2D13" w:rsidP="00EC3E28">
            <w:pPr>
              <w:jc w:val="center"/>
              <w:rPr>
                <w:rFonts w:asciiTheme="minorHAnsi" w:hAnsiTheme="minorHAnsi" w:cstheme="minorHAnsi"/>
                <w:sz w:val="24"/>
                <w:szCs w:val="24"/>
              </w:rPr>
            </w:pPr>
            <w:r>
              <w:rPr>
                <w:rFonts w:asciiTheme="minorHAnsi" w:hAnsiTheme="minorHAnsi" w:cstheme="minorHAnsi"/>
                <w:sz w:val="24"/>
                <w:szCs w:val="24"/>
              </w:rPr>
              <w:t>12</w:t>
            </w:r>
          </w:p>
        </w:tc>
        <w:tc>
          <w:tcPr>
            <w:tcW w:w="8647" w:type="dxa"/>
          </w:tcPr>
          <w:p w14:paraId="520D273C" w14:textId="77777777"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To demonstrate an awareness of complex issues relating to equality, diversity and individual rights and sensitive information relating to clients. To agree management of such cases in consultation with Senior OT Staff.</w:t>
            </w:r>
          </w:p>
        </w:tc>
      </w:tr>
      <w:tr w:rsidR="0092725D" w:rsidRPr="003B3483" w14:paraId="5023481E" w14:textId="77777777" w:rsidTr="0012708C">
        <w:tc>
          <w:tcPr>
            <w:tcW w:w="850" w:type="dxa"/>
          </w:tcPr>
          <w:p w14:paraId="6B28785E" w14:textId="61BBB918" w:rsidR="0092725D" w:rsidRPr="003B3483" w:rsidRDefault="002F06DB" w:rsidP="00EC3E28">
            <w:pPr>
              <w:jc w:val="center"/>
              <w:rPr>
                <w:rFonts w:asciiTheme="minorHAnsi" w:hAnsiTheme="minorHAnsi" w:cstheme="minorHAnsi"/>
                <w:sz w:val="24"/>
                <w:szCs w:val="24"/>
              </w:rPr>
            </w:pPr>
            <w:r>
              <w:rPr>
                <w:rFonts w:asciiTheme="minorHAnsi" w:hAnsiTheme="minorHAnsi" w:cstheme="minorHAnsi"/>
                <w:sz w:val="24"/>
                <w:szCs w:val="24"/>
              </w:rPr>
              <w:t>13</w:t>
            </w:r>
          </w:p>
        </w:tc>
        <w:tc>
          <w:tcPr>
            <w:tcW w:w="8647" w:type="dxa"/>
          </w:tcPr>
          <w:p w14:paraId="0A9E9D6C" w14:textId="77777777"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To gain consent or to persuade/motivate individuals to comply with</w:t>
            </w:r>
          </w:p>
          <w:p w14:paraId="0209E1AD" w14:textId="77777777"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recommendations even where there is significant barrier to understanding e.g. deafness, depression, memory loss.</w:t>
            </w:r>
          </w:p>
        </w:tc>
      </w:tr>
      <w:tr w:rsidR="0092725D" w:rsidRPr="003B3483" w14:paraId="3545B536" w14:textId="77777777" w:rsidTr="0012708C">
        <w:tc>
          <w:tcPr>
            <w:tcW w:w="850" w:type="dxa"/>
          </w:tcPr>
          <w:p w14:paraId="74928F6C" w14:textId="3D9BF821" w:rsidR="0092725D" w:rsidRPr="003B3483" w:rsidRDefault="002F06DB" w:rsidP="00EC3E28">
            <w:pPr>
              <w:jc w:val="center"/>
              <w:rPr>
                <w:rFonts w:asciiTheme="minorHAnsi" w:hAnsiTheme="minorHAnsi" w:cstheme="minorHAnsi"/>
                <w:sz w:val="24"/>
                <w:szCs w:val="24"/>
              </w:rPr>
            </w:pPr>
            <w:r>
              <w:rPr>
                <w:rFonts w:asciiTheme="minorHAnsi" w:hAnsiTheme="minorHAnsi" w:cstheme="minorHAnsi"/>
                <w:sz w:val="24"/>
                <w:szCs w:val="24"/>
              </w:rPr>
              <w:t>14</w:t>
            </w:r>
          </w:p>
        </w:tc>
        <w:tc>
          <w:tcPr>
            <w:tcW w:w="8647" w:type="dxa"/>
          </w:tcPr>
          <w:p w14:paraId="359521FD" w14:textId="77777777"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To refer individuals with consent, on to other appropriate agencies.</w:t>
            </w:r>
          </w:p>
        </w:tc>
      </w:tr>
      <w:tr w:rsidR="0092725D" w:rsidRPr="003B3483" w14:paraId="4177C020" w14:textId="77777777" w:rsidTr="0012708C">
        <w:tc>
          <w:tcPr>
            <w:tcW w:w="850" w:type="dxa"/>
          </w:tcPr>
          <w:p w14:paraId="4E45AB56" w14:textId="2030E643" w:rsidR="0092725D" w:rsidRPr="003B3483" w:rsidRDefault="002F06DB" w:rsidP="00EC3E28">
            <w:pPr>
              <w:jc w:val="center"/>
              <w:rPr>
                <w:rFonts w:asciiTheme="minorHAnsi" w:hAnsiTheme="minorHAnsi" w:cstheme="minorHAnsi"/>
                <w:sz w:val="24"/>
                <w:szCs w:val="24"/>
              </w:rPr>
            </w:pPr>
            <w:r>
              <w:rPr>
                <w:rFonts w:asciiTheme="minorHAnsi" w:hAnsiTheme="minorHAnsi" w:cstheme="minorHAnsi"/>
                <w:sz w:val="24"/>
                <w:szCs w:val="24"/>
              </w:rPr>
              <w:t>15</w:t>
            </w:r>
          </w:p>
        </w:tc>
        <w:tc>
          <w:tcPr>
            <w:tcW w:w="8647" w:type="dxa"/>
          </w:tcPr>
          <w:p w14:paraId="61CAF076" w14:textId="77777777"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To work collaboratively with other agencies and provide factual and professionally presented reports to other agencies as required.</w:t>
            </w:r>
          </w:p>
        </w:tc>
      </w:tr>
      <w:tr w:rsidR="0092725D" w:rsidRPr="003B3483" w14:paraId="25834336" w14:textId="77777777" w:rsidTr="0012708C">
        <w:tc>
          <w:tcPr>
            <w:tcW w:w="850" w:type="dxa"/>
          </w:tcPr>
          <w:p w14:paraId="2A125CA0" w14:textId="4EF9C837" w:rsidR="0092725D" w:rsidRPr="003B3483" w:rsidRDefault="002F06DB" w:rsidP="00EC3E28">
            <w:pPr>
              <w:jc w:val="center"/>
              <w:rPr>
                <w:rFonts w:asciiTheme="minorHAnsi" w:hAnsiTheme="minorHAnsi" w:cstheme="minorHAnsi"/>
                <w:sz w:val="24"/>
                <w:szCs w:val="24"/>
              </w:rPr>
            </w:pPr>
            <w:r>
              <w:rPr>
                <w:rFonts w:asciiTheme="minorHAnsi" w:hAnsiTheme="minorHAnsi" w:cstheme="minorHAnsi"/>
                <w:sz w:val="24"/>
                <w:szCs w:val="24"/>
              </w:rPr>
              <w:t>16</w:t>
            </w:r>
          </w:p>
        </w:tc>
        <w:tc>
          <w:tcPr>
            <w:tcW w:w="8647" w:type="dxa"/>
          </w:tcPr>
          <w:p w14:paraId="1D78272A" w14:textId="77777777"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To ensure all communication is delivered in a timely and appropriate way using available media of e-mail, telephone, written and face-to-face</w:t>
            </w:r>
          </w:p>
        </w:tc>
      </w:tr>
      <w:tr w:rsidR="0092725D" w:rsidRPr="003B3483" w14:paraId="09520EA5" w14:textId="77777777" w:rsidTr="0012708C">
        <w:tc>
          <w:tcPr>
            <w:tcW w:w="850" w:type="dxa"/>
          </w:tcPr>
          <w:p w14:paraId="37B63700" w14:textId="3672E80C" w:rsidR="0092725D" w:rsidRPr="003B3483" w:rsidRDefault="002F06DB" w:rsidP="00EC3E28">
            <w:pPr>
              <w:jc w:val="center"/>
              <w:rPr>
                <w:rFonts w:asciiTheme="minorHAnsi" w:hAnsiTheme="minorHAnsi" w:cstheme="minorHAnsi"/>
                <w:sz w:val="24"/>
                <w:szCs w:val="24"/>
              </w:rPr>
            </w:pPr>
            <w:r>
              <w:rPr>
                <w:rFonts w:asciiTheme="minorHAnsi" w:hAnsiTheme="minorHAnsi" w:cstheme="minorHAnsi"/>
                <w:sz w:val="24"/>
                <w:szCs w:val="24"/>
              </w:rPr>
              <w:t>17</w:t>
            </w:r>
          </w:p>
        </w:tc>
        <w:tc>
          <w:tcPr>
            <w:tcW w:w="8647" w:type="dxa"/>
          </w:tcPr>
          <w:p w14:paraId="6468C04F" w14:textId="77777777"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To develop skills in the management of a screened and allocated caseload,</w:t>
            </w:r>
          </w:p>
          <w:p w14:paraId="21A67137" w14:textId="77777777"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prioritising tasks, collaborating with colleagues, coordinating leave and covering for sickness to ensure a fair delivery of service across the area.</w:t>
            </w:r>
          </w:p>
        </w:tc>
      </w:tr>
      <w:tr w:rsidR="0092725D" w:rsidRPr="003B3483" w14:paraId="126547B0" w14:textId="77777777" w:rsidTr="0012708C">
        <w:tc>
          <w:tcPr>
            <w:tcW w:w="850" w:type="dxa"/>
          </w:tcPr>
          <w:p w14:paraId="2C08843E" w14:textId="4900F268" w:rsidR="0092725D" w:rsidRPr="003B3483" w:rsidRDefault="002F06DB" w:rsidP="00EC3E28">
            <w:pPr>
              <w:jc w:val="center"/>
              <w:rPr>
                <w:rFonts w:asciiTheme="minorHAnsi" w:hAnsiTheme="minorHAnsi" w:cstheme="minorHAnsi"/>
                <w:sz w:val="24"/>
                <w:szCs w:val="24"/>
              </w:rPr>
            </w:pPr>
            <w:r>
              <w:rPr>
                <w:rFonts w:asciiTheme="minorHAnsi" w:hAnsiTheme="minorHAnsi" w:cstheme="minorHAnsi"/>
                <w:sz w:val="24"/>
                <w:szCs w:val="24"/>
              </w:rPr>
              <w:t>18</w:t>
            </w:r>
          </w:p>
        </w:tc>
        <w:tc>
          <w:tcPr>
            <w:tcW w:w="8647" w:type="dxa"/>
          </w:tcPr>
          <w:p w14:paraId="5DC6101E" w14:textId="77777777"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To exercise good personal time management, punctuality and consistent reliable attendance.</w:t>
            </w:r>
          </w:p>
        </w:tc>
      </w:tr>
      <w:tr w:rsidR="0092725D" w:rsidRPr="003B3483" w14:paraId="7BDF1308" w14:textId="77777777" w:rsidTr="0012708C">
        <w:tc>
          <w:tcPr>
            <w:tcW w:w="850" w:type="dxa"/>
          </w:tcPr>
          <w:p w14:paraId="527BD6EB" w14:textId="4035709B" w:rsidR="0092725D" w:rsidRPr="003B3483" w:rsidRDefault="002F06DB" w:rsidP="00EC3E28">
            <w:pPr>
              <w:jc w:val="center"/>
              <w:rPr>
                <w:rFonts w:asciiTheme="minorHAnsi" w:hAnsiTheme="minorHAnsi" w:cstheme="minorHAnsi"/>
                <w:sz w:val="24"/>
                <w:szCs w:val="24"/>
              </w:rPr>
            </w:pPr>
            <w:r>
              <w:rPr>
                <w:rFonts w:asciiTheme="minorHAnsi" w:hAnsiTheme="minorHAnsi" w:cstheme="minorHAnsi"/>
                <w:sz w:val="24"/>
                <w:szCs w:val="24"/>
              </w:rPr>
              <w:t>19</w:t>
            </w:r>
          </w:p>
        </w:tc>
        <w:tc>
          <w:tcPr>
            <w:tcW w:w="8647" w:type="dxa"/>
          </w:tcPr>
          <w:p w14:paraId="73F0E71C" w14:textId="3771BE04"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To be familiar with and practice within the relevant national legislation, professional standards of practice and organisational policies and procedures.</w:t>
            </w:r>
          </w:p>
        </w:tc>
      </w:tr>
      <w:tr w:rsidR="0092725D" w:rsidRPr="003B3483" w14:paraId="6DC1DC41" w14:textId="77777777" w:rsidTr="0012708C">
        <w:tc>
          <w:tcPr>
            <w:tcW w:w="850" w:type="dxa"/>
          </w:tcPr>
          <w:p w14:paraId="37EA0F78" w14:textId="3EC8031E" w:rsidR="0092725D" w:rsidRPr="003B3483" w:rsidRDefault="002F06DB" w:rsidP="00EC3E28">
            <w:pPr>
              <w:jc w:val="center"/>
              <w:rPr>
                <w:rFonts w:asciiTheme="minorHAnsi" w:hAnsiTheme="minorHAnsi" w:cstheme="minorHAnsi"/>
                <w:sz w:val="24"/>
                <w:szCs w:val="24"/>
              </w:rPr>
            </w:pPr>
            <w:r>
              <w:rPr>
                <w:rFonts w:asciiTheme="minorHAnsi" w:hAnsiTheme="minorHAnsi" w:cstheme="minorHAnsi"/>
                <w:sz w:val="24"/>
                <w:szCs w:val="24"/>
              </w:rPr>
              <w:t>20</w:t>
            </w:r>
          </w:p>
        </w:tc>
        <w:tc>
          <w:tcPr>
            <w:tcW w:w="8647" w:type="dxa"/>
          </w:tcPr>
          <w:p w14:paraId="29604849" w14:textId="77777777"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To contribute to the delivery of the clinical governance agenda and promotion of continuous improvement.</w:t>
            </w:r>
          </w:p>
        </w:tc>
      </w:tr>
      <w:tr w:rsidR="0092725D" w:rsidRPr="003B3483" w14:paraId="45354B74" w14:textId="77777777" w:rsidTr="0012708C">
        <w:tc>
          <w:tcPr>
            <w:tcW w:w="850" w:type="dxa"/>
          </w:tcPr>
          <w:p w14:paraId="412B8B3F" w14:textId="33CD8E18" w:rsidR="0092725D" w:rsidRPr="003B3483" w:rsidRDefault="002F06DB" w:rsidP="00EC3E28">
            <w:pPr>
              <w:jc w:val="center"/>
              <w:rPr>
                <w:rFonts w:asciiTheme="minorHAnsi" w:hAnsiTheme="minorHAnsi" w:cstheme="minorHAnsi"/>
                <w:sz w:val="24"/>
                <w:szCs w:val="24"/>
              </w:rPr>
            </w:pPr>
            <w:r>
              <w:rPr>
                <w:rFonts w:asciiTheme="minorHAnsi" w:hAnsiTheme="minorHAnsi" w:cstheme="minorHAnsi"/>
                <w:sz w:val="24"/>
                <w:szCs w:val="24"/>
              </w:rPr>
              <w:t>21</w:t>
            </w:r>
          </w:p>
        </w:tc>
        <w:tc>
          <w:tcPr>
            <w:tcW w:w="8647" w:type="dxa"/>
          </w:tcPr>
          <w:p w14:paraId="3E89BD70" w14:textId="77777777"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To maintain timely clinical records which are organised, factual, clear and accessible to any authorised person.</w:t>
            </w:r>
          </w:p>
        </w:tc>
      </w:tr>
      <w:tr w:rsidR="0092725D" w:rsidRPr="003B3483" w14:paraId="6431DD08" w14:textId="77777777" w:rsidTr="0012708C">
        <w:tc>
          <w:tcPr>
            <w:tcW w:w="850" w:type="dxa"/>
          </w:tcPr>
          <w:p w14:paraId="289C6BD9" w14:textId="40A6EE9B" w:rsidR="0092725D" w:rsidRPr="003B3483" w:rsidRDefault="002F06DB" w:rsidP="00EC3E28">
            <w:pPr>
              <w:jc w:val="center"/>
              <w:rPr>
                <w:rFonts w:asciiTheme="minorHAnsi" w:hAnsiTheme="minorHAnsi" w:cstheme="minorHAnsi"/>
                <w:sz w:val="24"/>
                <w:szCs w:val="24"/>
              </w:rPr>
            </w:pPr>
            <w:r>
              <w:rPr>
                <w:rFonts w:asciiTheme="minorHAnsi" w:hAnsiTheme="minorHAnsi" w:cstheme="minorHAnsi"/>
                <w:sz w:val="24"/>
                <w:szCs w:val="24"/>
              </w:rPr>
              <w:lastRenderedPageBreak/>
              <w:t>22</w:t>
            </w:r>
          </w:p>
        </w:tc>
        <w:tc>
          <w:tcPr>
            <w:tcW w:w="8647" w:type="dxa"/>
          </w:tcPr>
          <w:p w14:paraId="13E21AFB" w14:textId="77777777" w:rsidR="0092725D" w:rsidRPr="003B3483" w:rsidRDefault="0092725D" w:rsidP="00EC3E28">
            <w:pPr>
              <w:autoSpaceDE w:val="0"/>
              <w:autoSpaceDN w:val="0"/>
              <w:adjustRightInd w:val="0"/>
              <w:jc w:val="both"/>
              <w:rPr>
                <w:rFonts w:asciiTheme="minorHAnsi" w:eastAsia="Times New Roman" w:hAnsiTheme="minorHAnsi" w:cstheme="minorHAnsi"/>
                <w:sz w:val="24"/>
                <w:szCs w:val="24"/>
                <w:lang w:eastAsia="en-GB"/>
              </w:rPr>
            </w:pPr>
            <w:r w:rsidRPr="003B3483">
              <w:rPr>
                <w:rFonts w:asciiTheme="minorHAnsi" w:eastAsia="Times New Roman" w:hAnsiTheme="minorHAnsi" w:cstheme="minorHAnsi"/>
                <w:sz w:val="24"/>
                <w:szCs w:val="24"/>
                <w:lang w:eastAsia="en-GB"/>
              </w:rPr>
              <w:t>To contribute to service development by implementing agreed change within own practice.</w:t>
            </w:r>
          </w:p>
        </w:tc>
      </w:tr>
      <w:tr w:rsidR="0092725D" w:rsidRPr="003B3483" w14:paraId="11735847" w14:textId="77777777" w:rsidTr="0012708C">
        <w:tc>
          <w:tcPr>
            <w:tcW w:w="850" w:type="dxa"/>
          </w:tcPr>
          <w:p w14:paraId="67F9718B" w14:textId="63B63371" w:rsidR="0092725D" w:rsidRPr="003B3483" w:rsidRDefault="002F06DB" w:rsidP="00EC3E28">
            <w:pPr>
              <w:jc w:val="center"/>
              <w:rPr>
                <w:rFonts w:asciiTheme="minorHAnsi" w:hAnsiTheme="minorHAnsi" w:cstheme="minorHAnsi"/>
                <w:sz w:val="24"/>
                <w:szCs w:val="24"/>
              </w:rPr>
            </w:pPr>
            <w:r>
              <w:rPr>
                <w:rFonts w:asciiTheme="minorHAnsi" w:hAnsiTheme="minorHAnsi" w:cstheme="minorHAnsi"/>
                <w:sz w:val="24"/>
                <w:szCs w:val="24"/>
              </w:rPr>
              <w:t>23</w:t>
            </w:r>
          </w:p>
        </w:tc>
        <w:tc>
          <w:tcPr>
            <w:tcW w:w="8647" w:type="dxa"/>
          </w:tcPr>
          <w:p w14:paraId="6785C214" w14:textId="77777777"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To assist in measuring/evaluating the service and contribute towards continuous improvement e.g. by assisting in reviews/audits.</w:t>
            </w:r>
          </w:p>
        </w:tc>
      </w:tr>
      <w:tr w:rsidR="0092725D" w:rsidRPr="003B3483" w14:paraId="6D2D911E" w14:textId="77777777" w:rsidTr="0012708C">
        <w:tc>
          <w:tcPr>
            <w:tcW w:w="850" w:type="dxa"/>
          </w:tcPr>
          <w:p w14:paraId="110E5B8F" w14:textId="3EC9C872" w:rsidR="0092725D" w:rsidRPr="003B3483" w:rsidRDefault="002F06DB" w:rsidP="00EC3E28">
            <w:pPr>
              <w:jc w:val="center"/>
              <w:rPr>
                <w:rFonts w:asciiTheme="minorHAnsi" w:hAnsiTheme="minorHAnsi" w:cstheme="minorHAnsi"/>
                <w:sz w:val="24"/>
                <w:szCs w:val="24"/>
              </w:rPr>
            </w:pPr>
            <w:r>
              <w:rPr>
                <w:rFonts w:asciiTheme="minorHAnsi" w:hAnsiTheme="minorHAnsi" w:cstheme="minorHAnsi"/>
                <w:sz w:val="24"/>
                <w:szCs w:val="24"/>
              </w:rPr>
              <w:t>24</w:t>
            </w:r>
          </w:p>
        </w:tc>
        <w:tc>
          <w:tcPr>
            <w:tcW w:w="8647" w:type="dxa"/>
          </w:tcPr>
          <w:p w14:paraId="6EDB4687" w14:textId="3FBE9650" w:rsidR="0092725D" w:rsidRPr="00E73B8D" w:rsidRDefault="00E73B8D" w:rsidP="00E73B8D">
            <w:pPr>
              <w:tabs>
                <w:tab w:val="left" w:pos="1218"/>
                <w:tab w:val="left" w:pos="1219"/>
              </w:tabs>
              <w:ind w:right="1094"/>
              <w:rPr>
                <w:sz w:val="24"/>
              </w:rPr>
            </w:pPr>
            <w:r w:rsidRPr="00E73B8D">
              <w:rPr>
                <w:sz w:val="24"/>
              </w:rPr>
              <w:t>To supervise and support other staff members and</w:t>
            </w:r>
            <w:r w:rsidRPr="00E73B8D">
              <w:rPr>
                <w:spacing w:val="1"/>
                <w:sz w:val="24"/>
              </w:rPr>
              <w:t xml:space="preserve"> </w:t>
            </w:r>
            <w:r w:rsidRPr="00E73B8D">
              <w:rPr>
                <w:sz w:val="24"/>
              </w:rPr>
              <w:t>colleagues. To give, receive and engage in an annual appraisal and a personal</w:t>
            </w:r>
            <w:r w:rsidRPr="00E73B8D">
              <w:rPr>
                <w:spacing w:val="-52"/>
                <w:sz w:val="24"/>
              </w:rPr>
              <w:t xml:space="preserve"> </w:t>
            </w:r>
            <w:r w:rsidRPr="00E73B8D">
              <w:rPr>
                <w:sz w:val="24"/>
              </w:rPr>
              <w:t>development</w:t>
            </w:r>
            <w:r w:rsidRPr="00E73B8D">
              <w:rPr>
                <w:spacing w:val="-2"/>
                <w:sz w:val="24"/>
              </w:rPr>
              <w:t xml:space="preserve"> </w:t>
            </w:r>
            <w:r w:rsidRPr="00E73B8D">
              <w:rPr>
                <w:sz w:val="24"/>
              </w:rPr>
              <w:t>plan</w:t>
            </w:r>
            <w:r w:rsidRPr="00E73B8D">
              <w:rPr>
                <w:spacing w:val="-1"/>
                <w:sz w:val="24"/>
              </w:rPr>
              <w:t xml:space="preserve"> </w:t>
            </w:r>
            <w:r w:rsidRPr="00E73B8D">
              <w:rPr>
                <w:sz w:val="24"/>
              </w:rPr>
              <w:t>which</w:t>
            </w:r>
            <w:r w:rsidRPr="00E73B8D">
              <w:rPr>
                <w:spacing w:val="-2"/>
                <w:sz w:val="24"/>
              </w:rPr>
              <w:t xml:space="preserve"> </w:t>
            </w:r>
            <w:r w:rsidRPr="00E73B8D">
              <w:rPr>
                <w:sz w:val="24"/>
              </w:rPr>
              <w:t>will</w:t>
            </w:r>
            <w:r w:rsidRPr="00E73B8D">
              <w:rPr>
                <w:spacing w:val="1"/>
                <w:sz w:val="24"/>
              </w:rPr>
              <w:t xml:space="preserve"> </w:t>
            </w:r>
            <w:r w:rsidRPr="00E73B8D">
              <w:rPr>
                <w:sz w:val="24"/>
              </w:rPr>
              <w:t>improve</w:t>
            </w:r>
            <w:r w:rsidRPr="00E73B8D">
              <w:rPr>
                <w:spacing w:val="1"/>
                <w:sz w:val="24"/>
              </w:rPr>
              <w:t xml:space="preserve"> </w:t>
            </w:r>
            <w:r w:rsidRPr="00E73B8D">
              <w:rPr>
                <w:sz w:val="24"/>
              </w:rPr>
              <w:t>your</w:t>
            </w:r>
            <w:r w:rsidRPr="00E73B8D">
              <w:rPr>
                <w:spacing w:val="-3"/>
                <w:sz w:val="24"/>
              </w:rPr>
              <w:t xml:space="preserve"> </w:t>
            </w:r>
            <w:r w:rsidRPr="00E73B8D">
              <w:rPr>
                <w:sz w:val="24"/>
              </w:rPr>
              <w:t>performance.</w:t>
            </w:r>
          </w:p>
        </w:tc>
      </w:tr>
      <w:tr w:rsidR="0092725D" w:rsidRPr="003B3483" w14:paraId="5F842A4D" w14:textId="77777777" w:rsidTr="0012708C">
        <w:tc>
          <w:tcPr>
            <w:tcW w:w="850" w:type="dxa"/>
          </w:tcPr>
          <w:p w14:paraId="08251148" w14:textId="60EB8849" w:rsidR="0092725D" w:rsidRPr="003B3483" w:rsidRDefault="002F06DB" w:rsidP="00EC3E28">
            <w:pPr>
              <w:jc w:val="center"/>
              <w:rPr>
                <w:rFonts w:asciiTheme="minorHAnsi" w:hAnsiTheme="minorHAnsi" w:cstheme="minorHAnsi"/>
                <w:sz w:val="24"/>
                <w:szCs w:val="24"/>
              </w:rPr>
            </w:pPr>
            <w:r>
              <w:rPr>
                <w:rFonts w:asciiTheme="minorHAnsi" w:hAnsiTheme="minorHAnsi" w:cstheme="minorHAnsi"/>
                <w:sz w:val="24"/>
                <w:szCs w:val="24"/>
              </w:rPr>
              <w:t>25</w:t>
            </w:r>
          </w:p>
        </w:tc>
        <w:tc>
          <w:tcPr>
            <w:tcW w:w="8647" w:type="dxa"/>
          </w:tcPr>
          <w:p w14:paraId="1114A17E" w14:textId="77777777" w:rsidR="0092725D" w:rsidRPr="003B3483" w:rsidRDefault="0092725D" w:rsidP="00EC3E28">
            <w:pPr>
              <w:autoSpaceDE w:val="0"/>
              <w:autoSpaceDN w:val="0"/>
              <w:adjustRightInd w:val="0"/>
              <w:jc w:val="both"/>
              <w:rPr>
                <w:rFonts w:asciiTheme="minorHAnsi" w:hAnsiTheme="minorHAnsi" w:cstheme="minorHAnsi"/>
                <w:sz w:val="24"/>
                <w:szCs w:val="24"/>
              </w:rPr>
            </w:pPr>
            <w:r w:rsidRPr="003B3483">
              <w:rPr>
                <w:rFonts w:asciiTheme="minorHAnsi" w:hAnsiTheme="minorHAnsi" w:cstheme="minorHAnsi"/>
                <w:sz w:val="24"/>
                <w:szCs w:val="24"/>
              </w:rPr>
              <w:t>To maintain a portfolio of CPD evidence which demonstrates the development and maintaining of OT skills relevant to the post.</w:t>
            </w:r>
          </w:p>
        </w:tc>
      </w:tr>
      <w:tr w:rsidR="0092725D" w:rsidRPr="003B3483" w14:paraId="0F742817" w14:textId="77777777" w:rsidTr="0012708C">
        <w:tc>
          <w:tcPr>
            <w:tcW w:w="850" w:type="dxa"/>
          </w:tcPr>
          <w:p w14:paraId="6C57A968" w14:textId="744C48D3" w:rsidR="0092725D" w:rsidRPr="003B3483" w:rsidRDefault="002F06DB" w:rsidP="00EC3E28">
            <w:pPr>
              <w:jc w:val="center"/>
              <w:rPr>
                <w:rFonts w:asciiTheme="minorHAnsi" w:hAnsiTheme="minorHAnsi" w:cstheme="minorHAnsi"/>
                <w:sz w:val="24"/>
                <w:szCs w:val="24"/>
              </w:rPr>
            </w:pPr>
            <w:r>
              <w:rPr>
                <w:rFonts w:asciiTheme="minorHAnsi" w:hAnsiTheme="minorHAnsi" w:cstheme="minorHAnsi"/>
                <w:sz w:val="24"/>
                <w:szCs w:val="24"/>
              </w:rPr>
              <w:t>26</w:t>
            </w:r>
          </w:p>
        </w:tc>
        <w:tc>
          <w:tcPr>
            <w:tcW w:w="8647" w:type="dxa"/>
          </w:tcPr>
          <w:p w14:paraId="7A0AE806" w14:textId="77777777" w:rsidR="0092725D" w:rsidRPr="003B3483" w:rsidRDefault="0092725D" w:rsidP="00EC3E28">
            <w:pPr>
              <w:autoSpaceDE w:val="0"/>
              <w:autoSpaceDN w:val="0"/>
              <w:adjustRightInd w:val="0"/>
              <w:jc w:val="both"/>
              <w:rPr>
                <w:rFonts w:asciiTheme="minorHAnsi" w:eastAsia="Times New Roman" w:hAnsiTheme="minorHAnsi" w:cstheme="minorHAnsi"/>
                <w:sz w:val="24"/>
                <w:szCs w:val="24"/>
                <w:lang w:eastAsia="en-GB"/>
              </w:rPr>
            </w:pPr>
            <w:r w:rsidRPr="003B3483">
              <w:rPr>
                <w:rFonts w:asciiTheme="minorHAnsi" w:eastAsia="Times New Roman" w:hAnsiTheme="minorHAnsi" w:cstheme="minorHAnsi"/>
                <w:sz w:val="24"/>
                <w:szCs w:val="24"/>
                <w:lang w:eastAsia="en-GB"/>
              </w:rPr>
              <w:t>To effectively use clinical supervision to reflect on practice, examine significant events and improve performance.</w:t>
            </w:r>
          </w:p>
        </w:tc>
      </w:tr>
      <w:tr w:rsidR="0092725D" w:rsidRPr="003B3483" w14:paraId="083694BF" w14:textId="77777777" w:rsidTr="0012708C">
        <w:tc>
          <w:tcPr>
            <w:tcW w:w="850" w:type="dxa"/>
          </w:tcPr>
          <w:p w14:paraId="7632C235" w14:textId="727C15F5" w:rsidR="0092725D" w:rsidRPr="003B3483" w:rsidRDefault="002F06DB" w:rsidP="00EC3E28">
            <w:pPr>
              <w:jc w:val="center"/>
              <w:rPr>
                <w:rFonts w:asciiTheme="minorHAnsi" w:hAnsiTheme="minorHAnsi" w:cstheme="minorHAnsi"/>
                <w:sz w:val="24"/>
                <w:szCs w:val="24"/>
              </w:rPr>
            </w:pPr>
            <w:r>
              <w:rPr>
                <w:rFonts w:asciiTheme="minorHAnsi" w:hAnsiTheme="minorHAnsi" w:cstheme="minorHAnsi"/>
                <w:sz w:val="24"/>
                <w:szCs w:val="24"/>
              </w:rPr>
              <w:t>27</w:t>
            </w:r>
          </w:p>
        </w:tc>
        <w:tc>
          <w:tcPr>
            <w:tcW w:w="8647" w:type="dxa"/>
          </w:tcPr>
          <w:p w14:paraId="145172E1" w14:textId="77777777" w:rsidR="0092725D" w:rsidRPr="003B3483" w:rsidRDefault="0092725D" w:rsidP="00EC3E28">
            <w:pPr>
              <w:autoSpaceDE w:val="0"/>
              <w:autoSpaceDN w:val="0"/>
              <w:adjustRightInd w:val="0"/>
              <w:jc w:val="both"/>
              <w:rPr>
                <w:rFonts w:asciiTheme="minorHAnsi" w:eastAsia="Times New Roman" w:hAnsiTheme="minorHAnsi" w:cstheme="minorHAnsi"/>
                <w:sz w:val="24"/>
                <w:szCs w:val="24"/>
                <w:lang w:eastAsia="en-GB"/>
              </w:rPr>
            </w:pPr>
            <w:r w:rsidRPr="003B3483">
              <w:rPr>
                <w:rFonts w:asciiTheme="minorHAnsi" w:eastAsia="Times New Roman" w:hAnsiTheme="minorHAnsi" w:cstheme="minorHAnsi"/>
                <w:sz w:val="24"/>
                <w:szCs w:val="24"/>
                <w:lang w:eastAsia="en-GB"/>
              </w:rPr>
              <w:t xml:space="preserve">To be aware of own responsibility for self and others under the </w:t>
            </w:r>
            <w:proofErr w:type="gramStart"/>
            <w:r w:rsidRPr="003B3483">
              <w:rPr>
                <w:rFonts w:asciiTheme="minorHAnsi" w:eastAsia="Times New Roman" w:hAnsiTheme="minorHAnsi" w:cstheme="minorHAnsi"/>
                <w:sz w:val="24"/>
                <w:szCs w:val="24"/>
                <w:lang w:eastAsia="en-GB"/>
              </w:rPr>
              <w:t>Health</w:t>
            </w:r>
            <w:proofErr w:type="gramEnd"/>
            <w:r w:rsidRPr="003B3483">
              <w:rPr>
                <w:rFonts w:asciiTheme="minorHAnsi" w:eastAsia="Times New Roman" w:hAnsiTheme="minorHAnsi" w:cstheme="minorHAnsi"/>
                <w:sz w:val="24"/>
                <w:szCs w:val="24"/>
                <w:lang w:eastAsia="en-GB"/>
              </w:rPr>
              <w:t xml:space="preserve"> and</w:t>
            </w:r>
          </w:p>
          <w:p w14:paraId="13B0CC86" w14:textId="2038A07E" w:rsidR="0092725D" w:rsidRPr="003B3483" w:rsidRDefault="0092725D" w:rsidP="00EC3E28">
            <w:pPr>
              <w:autoSpaceDE w:val="0"/>
              <w:autoSpaceDN w:val="0"/>
              <w:adjustRightInd w:val="0"/>
              <w:jc w:val="both"/>
              <w:rPr>
                <w:rFonts w:asciiTheme="minorHAnsi" w:eastAsia="Times New Roman" w:hAnsiTheme="minorHAnsi" w:cstheme="minorHAnsi"/>
                <w:sz w:val="24"/>
                <w:szCs w:val="24"/>
                <w:lang w:eastAsia="en-GB"/>
              </w:rPr>
            </w:pPr>
            <w:r w:rsidRPr="003B3483">
              <w:rPr>
                <w:rFonts w:asciiTheme="minorHAnsi" w:eastAsia="Times New Roman" w:hAnsiTheme="minorHAnsi" w:cstheme="minorHAnsi"/>
                <w:sz w:val="24"/>
                <w:szCs w:val="24"/>
                <w:lang w:eastAsia="en-GB"/>
              </w:rPr>
              <w:t xml:space="preserve">Safety at Work Act. To </w:t>
            </w:r>
            <w:r w:rsidR="00FA778A" w:rsidRPr="003B3483">
              <w:rPr>
                <w:rFonts w:asciiTheme="minorHAnsi" w:eastAsia="Times New Roman" w:hAnsiTheme="minorHAnsi" w:cstheme="minorHAnsi"/>
                <w:sz w:val="24"/>
                <w:szCs w:val="24"/>
                <w:lang w:eastAsia="en-GB"/>
              </w:rPr>
              <w:t>always operate</w:t>
            </w:r>
            <w:r w:rsidRPr="003B3483">
              <w:rPr>
                <w:rFonts w:asciiTheme="minorHAnsi" w:eastAsia="Times New Roman" w:hAnsiTheme="minorHAnsi" w:cstheme="minorHAnsi"/>
                <w:sz w:val="24"/>
                <w:szCs w:val="24"/>
                <w:lang w:eastAsia="en-GB"/>
              </w:rPr>
              <w:t xml:space="preserve"> within the organisational and</w:t>
            </w:r>
          </w:p>
          <w:p w14:paraId="00A2FFA9" w14:textId="77777777" w:rsidR="0092725D" w:rsidRPr="003B3483" w:rsidRDefault="0092725D" w:rsidP="00EC3E28">
            <w:pPr>
              <w:autoSpaceDE w:val="0"/>
              <w:autoSpaceDN w:val="0"/>
              <w:adjustRightInd w:val="0"/>
              <w:jc w:val="both"/>
              <w:rPr>
                <w:rFonts w:asciiTheme="minorHAnsi" w:eastAsia="Times New Roman" w:hAnsiTheme="minorHAnsi" w:cstheme="minorHAnsi"/>
                <w:sz w:val="24"/>
                <w:szCs w:val="24"/>
                <w:lang w:eastAsia="en-GB"/>
              </w:rPr>
            </w:pPr>
            <w:r w:rsidRPr="003B3483">
              <w:rPr>
                <w:rFonts w:asciiTheme="minorHAnsi" w:eastAsia="Times New Roman" w:hAnsiTheme="minorHAnsi" w:cstheme="minorHAnsi"/>
                <w:sz w:val="24"/>
                <w:szCs w:val="24"/>
                <w:lang w:eastAsia="en-GB"/>
              </w:rPr>
              <w:t>service health and safety rules.</w:t>
            </w:r>
          </w:p>
        </w:tc>
      </w:tr>
      <w:tr w:rsidR="0092725D" w:rsidRPr="003B3483" w14:paraId="0A6AA7ED" w14:textId="77777777" w:rsidTr="0012708C">
        <w:tc>
          <w:tcPr>
            <w:tcW w:w="850" w:type="dxa"/>
          </w:tcPr>
          <w:p w14:paraId="30F50628" w14:textId="0772589F" w:rsidR="0092725D" w:rsidRPr="003B3483" w:rsidRDefault="002F06DB" w:rsidP="00EC3E28">
            <w:pPr>
              <w:jc w:val="center"/>
              <w:rPr>
                <w:rFonts w:asciiTheme="minorHAnsi" w:hAnsiTheme="minorHAnsi" w:cstheme="minorHAnsi"/>
                <w:sz w:val="24"/>
                <w:szCs w:val="24"/>
              </w:rPr>
            </w:pPr>
            <w:r>
              <w:rPr>
                <w:rFonts w:asciiTheme="minorHAnsi" w:hAnsiTheme="minorHAnsi" w:cstheme="minorHAnsi"/>
                <w:sz w:val="24"/>
                <w:szCs w:val="24"/>
              </w:rPr>
              <w:t>28</w:t>
            </w:r>
          </w:p>
        </w:tc>
        <w:tc>
          <w:tcPr>
            <w:tcW w:w="8647" w:type="dxa"/>
          </w:tcPr>
          <w:p w14:paraId="42F9F64C" w14:textId="77777777" w:rsidR="0092725D" w:rsidRPr="003B3483" w:rsidRDefault="0092725D" w:rsidP="00EC3E28">
            <w:pPr>
              <w:autoSpaceDE w:val="0"/>
              <w:autoSpaceDN w:val="0"/>
              <w:adjustRightInd w:val="0"/>
              <w:jc w:val="both"/>
              <w:rPr>
                <w:rFonts w:asciiTheme="minorHAnsi" w:eastAsia="Times New Roman" w:hAnsiTheme="minorHAnsi" w:cstheme="minorHAnsi"/>
                <w:sz w:val="24"/>
                <w:szCs w:val="24"/>
                <w:lang w:eastAsia="en-GB"/>
              </w:rPr>
            </w:pPr>
            <w:r w:rsidRPr="003B3483">
              <w:rPr>
                <w:rFonts w:asciiTheme="minorHAnsi" w:hAnsiTheme="minorHAnsi" w:cstheme="minorHAnsi"/>
                <w:sz w:val="24"/>
                <w:szCs w:val="24"/>
              </w:rPr>
              <w:t>To report all incidents and near misses to senior members of the team.</w:t>
            </w:r>
          </w:p>
        </w:tc>
      </w:tr>
    </w:tbl>
    <w:p w14:paraId="5E1A4ED5" w14:textId="77777777" w:rsidR="00FA778A" w:rsidRDefault="00FA778A" w:rsidP="0092725D">
      <w:pPr>
        <w:pStyle w:val="Default"/>
        <w:rPr>
          <w:rStyle w:val="Heading2Char"/>
          <w:rFonts w:asciiTheme="minorHAnsi" w:hAnsiTheme="minorHAnsi" w:cstheme="minorHAnsi"/>
          <w:i/>
          <w:color w:val="auto"/>
          <w:sz w:val="24"/>
          <w:szCs w:val="24"/>
        </w:rPr>
      </w:pPr>
    </w:p>
    <w:p w14:paraId="35C731A1" w14:textId="3EB5C383" w:rsidR="0092725D" w:rsidRPr="003B3483" w:rsidRDefault="0092725D" w:rsidP="0092725D">
      <w:pPr>
        <w:pStyle w:val="Default"/>
        <w:rPr>
          <w:rStyle w:val="Heading2Char"/>
          <w:rFonts w:asciiTheme="minorHAnsi" w:hAnsiTheme="minorHAnsi" w:cstheme="minorHAnsi"/>
          <w:i/>
          <w:color w:val="auto"/>
          <w:sz w:val="24"/>
          <w:szCs w:val="24"/>
        </w:rPr>
      </w:pPr>
      <w:r w:rsidRPr="003B3483">
        <w:rPr>
          <w:rStyle w:val="Heading2Char"/>
          <w:rFonts w:asciiTheme="minorHAnsi" w:hAnsiTheme="minorHAnsi" w:cstheme="minorHAnsi"/>
          <w:i/>
          <w:color w:val="auto"/>
          <w:sz w:val="24"/>
          <w:szCs w:val="24"/>
        </w:rPr>
        <w:t>To also carry out any other duties which fall within the broad spirit, scope and purpose of this job description and which are commensurate with the grade of the post.</w:t>
      </w:r>
    </w:p>
    <w:p w14:paraId="35C7CAB3" w14:textId="77777777" w:rsidR="0092725D" w:rsidRPr="003B3483" w:rsidRDefault="0092725D" w:rsidP="0092725D">
      <w:pPr>
        <w:pStyle w:val="Default"/>
        <w:rPr>
          <w:rStyle w:val="Heading2Char"/>
          <w:rFonts w:asciiTheme="minorHAnsi" w:hAnsiTheme="minorHAnsi" w:cstheme="minorHAnsi"/>
          <w:b/>
          <w:color w:val="auto"/>
          <w:sz w:val="24"/>
          <w:szCs w:val="24"/>
        </w:rPr>
      </w:pPr>
    </w:p>
    <w:p w14:paraId="4CB80D5E" w14:textId="77777777" w:rsidR="0092725D" w:rsidRPr="003B3483" w:rsidRDefault="0092725D" w:rsidP="0092725D">
      <w:pPr>
        <w:pStyle w:val="Heading3"/>
        <w:rPr>
          <w:rFonts w:asciiTheme="minorHAnsi" w:hAnsiTheme="minorHAnsi" w:cstheme="minorHAnsi"/>
          <w:bCs/>
        </w:rPr>
      </w:pPr>
      <w:r w:rsidRPr="003B3483">
        <w:rPr>
          <w:rStyle w:val="Heading2Char"/>
          <w:rFonts w:asciiTheme="minorHAnsi" w:hAnsiTheme="minorHAnsi" w:cstheme="minorHAnsi"/>
          <w:b/>
          <w:color w:val="auto"/>
          <w:sz w:val="24"/>
          <w:szCs w:val="24"/>
        </w:rPr>
        <w:t>Safeguarding commitment</w:t>
      </w:r>
    </w:p>
    <w:p w14:paraId="4BE5AEE8" w14:textId="77777777" w:rsidR="0092725D" w:rsidRPr="003B3483" w:rsidRDefault="0092725D" w:rsidP="0092725D">
      <w:pPr>
        <w:pStyle w:val="Default"/>
        <w:rPr>
          <w:rFonts w:asciiTheme="minorHAnsi" w:hAnsiTheme="minorHAnsi" w:cstheme="minorHAnsi"/>
        </w:rPr>
      </w:pPr>
      <w:r w:rsidRPr="003B3483">
        <w:rPr>
          <w:rFonts w:asciiTheme="minorHAnsi" w:hAnsiTheme="minorHAnsi" w:cstheme="minorHAnsi"/>
        </w:rPr>
        <w:t>We are committed to safeguarding and promoting the welfare of children and young people/vulnerable adults. We require you to understand and demonstrate this commitment.</w:t>
      </w:r>
    </w:p>
    <w:p w14:paraId="66C2F08F" w14:textId="77A2946B" w:rsidR="0092725D" w:rsidRPr="009D3156" w:rsidRDefault="0092725D" w:rsidP="009D3156">
      <w:pPr>
        <w:rPr>
          <w:rFonts w:asciiTheme="minorHAnsi" w:hAnsiTheme="minorHAnsi" w:cstheme="minorHAnsi"/>
          <w:color w:val="000000"/>
          <w:sz w:val="24"/>
          <w:szCs w:val="24"/>
        </w:rPr>
      </w:pPr>
      <w:r w:rsidRPr="003B3483">
        <w:rPr>
          <w:rFonts w:asciiTheme="minorHAnsi" w:hAnsiTheme="minorHAnsi" w:cstheme="minorHAnsi"/>
          <w:sz w:val="24"/>
          <w:szCs w:val="24"/>
        </w:rPr>
        <w:br w:type="page"/>
      </w:r>
    </w:p>
    <w:p w14:paraId="3E618263" w14:textId="41BC0F9D" w:rsidR="00367954" w:rsidRPr="003B3483" w:rsidRDefault="009D3156" w:rsidP="0092725D">
      <w:pPr>
        <w:pStyle w:val="Default"/>
        <w:jc w:val="center"/>
        <w:rPr>
          <w:rFonts w:asciiTheme="minorHAnsi" w:hAnsiTheme="minorHAnsi" w:cstheme="minorHAnsi"/>
          <w:b/>
          <w:bCs/>
        </w:rPr>
      </w:pPr>
      <w:r>
        <w:rPr>
          <w:noProof/>
        </w:rPr>
        <w:lastRenderedPageBreak/>
        <mc:AlternateContent>
          <mc:Choice Requires="wps">
            <w:drawing>
              <wp:anchor distT="0" distB="0" distL="0" distR="0" simplePos="0" relativeHeight="487590912" behindDoc="1" locked="0" layoutInCell="1" allowOverlap="1" wp14:anchorId="66AFCBEE" wp14:editId="012F57C2">
                <wp:simplePos x="0" y="0"/>
                <wp:positionH relativeFrom="page">
                  <wp:posOffset>584200</wp:posOffset>
                </wp:positionH>
                <wp:positionV relativeFrom="paragraph">
                  <wp:posOffset>183515</wp:posOffset>
                </wp:positionV>
                <wp:extent cx="5904230" cy="218440"/>
                <wp:effectExtent l="0" t="0" r="0" b="0"/>
                <wp:wrapTopAndBottom/>
                <wp:docPr id="647600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259E374B" w14:textId="13D88E56" w:rsidR="009D3156" w:rsidRDefault="009D3156" w:rsidP="009D3156">
                            <w:pPr>
                              <w:spacing w:before="21"/>
                              <w:ind w:left="108"/>
                              <w:jc w:val="center"/>
                              <w:rPr>
                                <w:b/>
                                <w:sz w:val="24"/>
                              </w:rPr>
                            </w:pPr>
                            <w:r>
                              <w:rPr>
                                <w:b/>
                                <w:sz w:val="24"/>
                              </w:rPr>
                              <w:t>PERSON 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FCBEE" id="_x0000_s1029" type="#_x0000_t202" style="position:absolute;left:0;text-align:left;margin-left:46pt;margin-top:14.45pt;width:464.9pt;height:17.2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" fillcolor="#538dd3" strokeweight=".48pt">
                <v:textbox inset="0,0,0,0">
                  <w:txbxContent>
                    <w:p w14:paraId="259E374B" w14:textId="13D88E56" w:rsidR="009D3156" w:rsidRDefault="009D3156" w:rsidP="009D3156">
                      <w:pPr>
                        <w:spacing w:before="21"/>
                        <w:ind w:left="108"/>
                        <w:jc w:val="center"/>
                        <w:rPr>
                          <w:b/>
                          <w:sz w:val="24"/>
                        </w:rPr>
                      </w:pPr>
                      <w:r>
                        <w:rPr>
                          <w:b/>
                          <w:sz w:val="24"/>
                        </w:rPr>
                        <w:t>PERSON SPECIFICATION</w:t>
                      </w:r>
                    </w:p>
                  </w:txbxContent>
                </v:textbox>
                <w10:wrap type="topAndBottom" anchorx="page"/>
              </v:shape>
            </w:pict>
          </mc:Fallback>
        </mc:AlternateContent>
      </w:r>
    </w:p>
    <w:p w14:paraId="5F938666" w14:textId="77777777" w:rsidR="0092725D" w:rsidRPr="003B3483" w:rsidRDefault="0092725D" w:rsidP="0092725D">
      <w:pPr>
        <w:pStyle w:val="Heading2"/>
        <w:rPr>
          <w:rFonts w:asciiTheme="minorHAnsi" w:hAnsiTheme="minorHAnsi" w:cstheme="minorHAnsi"/>
          <w:b/>
          <w:color w:val="auto"/>
          <w:sz w:val="24"/>
          <w:szCs w:val="24"/>
        </w:rPr>
      </w:pPr>
      <w:r w:rsidRPr="003B3483">
        <w:rPr>
          <w:rFonts w:asciiTheme="minorHAnsi" w:hAnsiTheme="minorHAnsi" w:cstheme="minorHAnsi"/>
          <w:b/>
          <w:color w:val="auto"/>
          <w:sz w:val="24"/>
          <w:szCs w:val="24"/>
        </w:rPr>
        <w:t>Qualifications, knowledge, skills and experience</w:t>
      </w:r>
    </w:p>
    <w:p w14:paraId="3997D8D6" w14:textId="77777777" w:rsidR="0092725D" w:rsidRPr="003B3483" w:rsidRDefault="0092725D" w:rsidP="0092725D">
      <w:pPr>
        <w:rPr>
          <w:rFonts w:asciiTheme="minorHAnsi" w:hAnsiTheme="minorHAnsi" w:cstheme="minorHAnsi"/>
          <w:sz w:val="24"/>
          <w:szCs w:val="24"/>
        </w:rPr>
      </w:pPr>
    </w:p>
    <w:p w14:paraId="11666528" w14:textId="77777777" w:rsidR="0092725D" w:rsidRPr="003B3483" w:rsidRDefault="0092725D" w:rsidP="0092725D">
      <w:pPr>
        <w:pStyle w:val="Heading3"/>
        <w:rPr>
          <w:rFonts w:asciiTheme="minorHAnsi" w:hAnsiTheme="minorHAnsi" w:cstheme="minorHAnsi"/>
          <w:color w:val="auto"/>
        </w:rPr>
      </w:pPr>
      <w:r w:rsidRPr="003B3483">
        <w:rPr>
          <w:rFonts w:asciiTheme="minorHAnsi" w:hAnsiTheme="minorHAnsi" w:cstheme="minorHAnsi"/>
          <w:color w:val="auto"/>
        </w:rPr>
        <w:t>Minimum level of qualifications required for this job;</w:t>
      </w:r>
    </w:p>
    <w:p w14:paraId="20437A16" w14:textId="77777777" w:rsidR="0092725D" w:rsidRPr="003B3483" w:rsidRDefault="0092725D" w:rsidP="0092725D">
      <w:pPr>
        <w:pStyle w:val="Default"/>
        <w:rPr>
          <w:rFonts w:asciiTheme="minorHAnsi" w:hAnsiTheme="minorHAnsi" w:cstheme="minorHAnsi"/>
          <w:bCs/>
        </w:rPr>
      </w:pPr>
    </w:p>
    <w:tbl>
      <w:tblPr>
        <w:tblStyle w:val="TableGrid"/>
        <w:tblW w:w="9067" w:type="dxa"/>
        <w:tblLook w:val="04A0" w:firstRow="1" w:lastRow="0" w:firstColumn="1" w:lastColumn="0" w:noHBand="0" w:noVBand="1"/>
        <w:tblCaption w:val="Qualification required"/>
        <w:tblDescription w:val="This table lists the types of qualification required, in which subject, and how essential each is"/>
      </w:tblPr>
      <w:tblGrid>
        <w:gridCol w:w="6516"/>
        <w:gridCol w:w="2551"/>
      </w:tblGrid>
      <w:tr w:rsidR="0092725D" w:rsidRPr="003B3483" w14:paraId="474E3917" w14:textId="77777777" w:rsidTr="00EC3E28">
        <w:trPr>
          <w:tblHeader/>
        </w:trPr>
        <w:tc>
          <w:tcPr>
            <w:tcW w:w="6516" w:type="dxa"/>
          </w:tcPr>
          <w:p w14:paraId="57AF6D91" w14:textId="77777777" w:rsidR="0092725D" w:rsidRPr="003B3483" w:rsidRDefault="0092725D" w:rsidP="00EC3E28">
            <w:pPr>
              <w:pStyle w:val="Default"/>
              <w:rPr>
                <w:rFonts w:asciiTheme="minorHAnsi" w:hAnsiTheme="minorHAnsi" w:cstheme="minorHAnsi"/>
                <w:b/>
                <w:bCs/>
              </w:rPr>
            </w:pPr>
            <w:r w:rsidRPr="003B3483">
              <w:rPr>
                <w:rFonts w:asciiTheme="minorHAnsi" w:hAnsiTheme="minorHAnsi" w:cstheme="minorHAnsi"/>
                <w:b/>
                <w:bCs/>
              </w:rPr>
              <w:t>Qualification Required</w:t>
            </w:r>
          </w:p>
        </w:tc>
        <w:tc>
          <w:tcPr>
            <w:tcW w:w="2551" w:type="dxa"/>
          </w:tcPr>
          <w:p w14:paraId="000B29C6" w14:textId="77777777" w:rsidR="0092725D" w:rsidRPr="003B3483" w:rsidRDefault="0092725D" w:rsidP="00EC3E28">
            <w:pPr>
              <w:pStyle w:val="Default"/>
              <w:jc w:val="center"/>
              <w:rPr>
                <w:rFonts w:asciiTheme="minorHAnsi" w:hAnsiTheme="minorHAnsi" w:cstheme="minorHAnsi"/>
                <w:b/>
                <w:bCs/>
              </w:rPr>
            </w:pPr>
            <w:r w:rsidRPr="003B3483">
              <w:rPr>
                <w:rFonts w:asciiTheme="minorHAnsi" w:hAnsiTheme="minorHAnsi" w:cstheme="minorHAnsi"/>
                <w:b/>
                <w:bCs/>
              </w:rPr>
              <w:t>Essential/Desirable</w:t>
            </w:r>
          </w:p>
        </w:tc>
      </w:tr>
      <w:tr w:rsidR="0092725D" w:rsidRPr="003B3483" w14:paraId="31E5AB7A" w14:textId="77777777" w:rsidTr="00EC3E28">
        <w:tc>
          <w:tcPr>
            <w:tcW w:w="6516" w:type="dxa"/>
          </w:tcPr>
          <w:p w14:paraId="1EF10EFC" w14:textId="77777777" w:rsidR="0092725D" w:rsidRPr="003B3483" w:rsidRDefault="0092725D" w:rsidP="00EC3E28">
            <w:pPr>
              <w:rPr>
                <w:rFonts w:asciiTheme="minorHAnsi" w:hAnsiTheme="minorHAnsi" w:cstheme="minorHAnsi"/>
                <w:sz w:val="24"/>
                <w:szCs w:val="24"/>
              </w:rPr>
            </w:pPr>
            <w:r w:rsidRPr="003B3483">
              <w:rPr>
                <w:rFonts w:asciiTheme="minorHAnsi" w:hAnsiTheme="minorHAnsi" w:cstheme="minorHAnsi"/>
                <w:sz w:val="24"/>
                <w:szCs w:val="24"/>
              </w:rPr>
              <w:t>Degree/Diploma in Occupational Therapy.</w:t>
            </w:r>
          </w:p>
        </w:tc>
        <w:tc>
          <w:tcPr>
            <w:tcW w:w="2551" w:type="dxa"/>
          </w:tcPr>
          <w:p w14:paraId="20D8A2AE" w14:textId="77777777" w:rsidR="0092725D" w:rsidRPr="003B3483" w:rsidRDefault="0092725D" w:rsidP="00EC3E28">
            <w:pPr>
              <w:pStyle w:val="Default"/>
              <w:jc w:val="center"/>
              <w:rPr>
                <w:rFonts w:asciiTheme="minorHAnsi" w:hAnsiTheme="minorHAnsi" w:cstheme="minorHAnsi"/>
                <w:bCs/>
              </w:rPr>
            </w:pPr>
            <w:r w:rsidRPr="003B3483">
              <w:rPr>
                <w:rFonts w:asciiTheme="minorHAnsi" w:hAnsiTheme="minorHAnsi" w:cstheme="minorHAnsi"/>
                <w:bCs/>
              </w:rPr>
              <w:t>Essential</w:t>
            </w:r>
          </w:p>
        </w:tc>
      </w:tr>
      <w:tr w:rsidR="0092725D" w:rsidRPr="003B3483" w14:paraId="412FFC3C" w14:textId="77777777" w:rsidTr="00EC3E28">
        <w:tc>
          <w:tcPr>
            <w:tcW w:w="6516" w:type="dxa"/>
          </w:tcPr>
          <w:p w14:paraId="52F03EFC" w14:textId="1CB0BD9E" w:rsidR="0092725D" w:rsidRPr="003B3483" w:rsidRDefault="0092725D" w:rsidP="00EC3E28">
            <w:pPr>
              <w:rPr>
                <w:rFonts w:asciiTheme="minorHAnsi" w:hAnsiTheme="minorHAnsi" w:cstheme="minorHAnsi"/>
                <w:sz w:val="24"/>
                <w:szCs w:val="24"/>
              </w:rPr>
            </w:pPr>
            <w:r w:rsidRPr="003B3483">
              <w:rPr>
                <w:rFonts w:asciiTheme="minorHAnsi" w:hAnsiTheme="minorHAnsi" w:cstheme="minorHAnsi"/>
                <w:sz w:val="24"/>
                <w:szCs w:val="24"/>
              </w:rPr>
              <w:t>H</w:t>
            </w:r>
            <w:r w:rsidR="00206E13">
              <w:rPr>
                <w:rFonts w:asciiTheme="minorHAnsi" w:hAnsiTheme="minorHAnsi" w:cstheme="minorHAnsi"/>
                <w:sz w:val="24"/>
                <w:szCs w:val="24"/>
              </w:rPr>
              <w:t>C</w:t>
            </w:r>
            <w:r w:rsidRPr="003B3483">
              <w:rPr>
                <w:rFonts w:asciiTheme="minorHAnsi" w:hAnsiTheme="minorHAnsi" w:cstheme="minorHAnsi"/>
                <w:sz w:val="24"/>
                <w:szCs w:val="24"/>
              </w:rPr>
              <w:t>PC Registration.</w:t>
            </w:r>
          </w:p>
        </w:tc>
        <w:tc>
          <w:tcPr>
            <w:tcW w:w="2551" w:type="dxa"/>
          </w:tcPr>
          <w:p w14:paraId="65AD3751" w14:textId="77777777" w:rsidR="0092725D" w:rsidRPr="003B3483" w:rsidRDefault="0092725D" w:rsidP="00EC3E28">
            <w:pPr>
              <w:pStyle w:val="Default"/>
              <w:jc w:val="center"/>
              <w:rPr>
                <w:rFonts w:asciiTheme="minorHAnsi" w:hAnsiTheme="minorHAnsi" w:cstheme="minorHAnsi"/>
                <w:bCs/>
              </w:rPr>
            </w:pPr>
            <w:r w:rsidRPr="003B3483">
              <w:rPr>
                <w:rFonts w:asciiTheme="minorHAnsi" w:hAnsiTheme="minorHAnsi" w:cstheme="minorHAnsi"/>
                <w:bCs/>
              </w:rPr>
              <w:t>Essential</w:t>
            </w:r>
          </w:p>
        </w:tc>
      </w:tr>
      <w:tr w:rsidR="0092725D" w:rsidRPr="003B3483" w14:paraId="14EACFAE" w14:textId="77777777" w:rsidTr="00EC3E28">
        <w:tc>
          <w:tcPr>
            <w:tcW w:w="6516" w:type="dxa"/>
          </w:tcPr>
          <w:p w14:paraId="68EC7385" w14:textId="057BF387" w:rsidR="0092725D" w:rsidRPr="003B3483" w:rsidRDefault="00206E13" w:rsidP="00EC3E28">
            <w:pPr>
              <w:rPr>
                <w:rFonts w:asciiTheme="minorHAnsi" w:hAnsiTheme="minorHAnsi" w:cstheme="minorHAnsi"/>
                <w:sz w:val="24"/>
                <w:szCs w:val="24"/>
              </w:rPr>
            </w:pPr>
            <w:r>
              <w:rPr>
                <w:rFonts w:asciiTheme="minorHAnsi" w:hAnsiTheme="minorHAnsi" w:cstheme="minorHAnsi"/>
                <w:sz w:val="24"/>
                <w:szCs w:val="24"/>
              </w:rPr>
              <w:t>Enhanced DBS</w:t>
            </w:r>
            <w:r w:rsidR="0092725D" w:rsidRPr="003B3483">
              <w:rPr>
                <w:rFonts w:asciiTheme="minorHAnsi" w:hAnsiTheme="minorHAnsi" w:cstheme="minorHAnsi"/>
                <w:sz w:val="24"/>
                <w:szCs w:val="24"/>
              </w:rPr>
              <w:t xml:space="preserve"> clearance</w:t>
            </w:r>
          </w:p>
        </w:tc>
        <w:tc>
          <w:tcPr>
            <w:tcW w:w="2551" w:type="dxa"/>
          </w:tcPr>
          <w:p w14:paraId="52189A78" w14:textId="77777777" w:rsidR="0092725D" w:rsidRPr="003B3483" w:rsidRDefault="0092725D" w:rsidP="00EC3E28">
            <w:pPr>
              <w:pStyle w:val="Default"/>
              <w:jc w:val="center"/>
              <w:rPr>
                <w:rFonts w:asciiTheme="minorHAnsi" w:hAnsiTheme="minorHAnsi" w:cstheme="minorHAnsi"/>
                <w:bCs/>
              </w:rPr>
            </w:pPr>
            <w:r w:rsidRPr="003B3483">
              <w:rPr>
                <w:rFonts w:asciiTheme="minorHAnsi" w:hAnsiTheme="minorHAnsi" w:cstheme="minorHAnsi"/>
                <w:bCs/>
              </w:rPr>
              <w:t>Essential</w:t>
            </w:r>
          </w:p>
        </w:tc>
      </w:tr>
      <w:tr w:rsidR="0092725D" w:rsidRPr="003B3483" w14:paraId="29D94F13" w14:textId="77777777" w:rsidTr="00EC3E28">
        <w:tc>
          <w:tcPr>
            <w:tcW w:w="6516" w:type="dxa"/>
          </w:tcPr>
          <w:p w14:paraId="0F2DF0C6" w14:textId="77777777" w:rsidR="0092725D" w:rsidRPr="003B3483" w:rsidRDefault="0092725D" w:rsidP="00EC3E28">
            <w:pPr>
              <w:pStyle w:val="Default"/>
              <w:rPr>
                <w:rFonts w:asciiTheme="minorHAnsi" w:hAnsiTheme="minorHAnsi" w:cstheme="minorHAnsi"/>
              </w:rPr>
            </w:pPr>
            <w:r w:rsidRPr="003B3483">
              <w:rPr>
                <w:rFonts w:asciiTheme="minorHAnsi" w:hAnsiTheme="minorHAnsi" w:cstheme="minorHAnsi"/>
              </w:rPr>
              <w:t>Basic computer skills-the ability to use e-mail, search for data from a database etc.</w:t>
            </w:r>
          </w:p>
        </w:tc>
        <w:tc>
          <w:tcPr>
            <w:tcW w:w="2551" w:type="dxa"/>
          </w:tcPr>
          <w:p w14:paraId="707A95FF" w14:textId="77777777" w:rsidR="0092725D" w:rsidRPr="003B3483" w:rsidRDefault="0092725D" w:rsidP="00EC3E28">
            <w:pPr>
              <w:pStyle w:val="Default"/>
              <w:jc w:val="center"/>
              <w:rPr>
                <w:rFonts w:asciiTheme="minorHAnsi" w:hAnsiTheme="minorHAnsi" w:cstheme="minorHAnsi"/>
                <w:bCs/>
              </w:rPr>
            </w:pPr>
            <w:r w:rsidRPr="003B3483">
              <w:rPr>
                <w:rFonts w:asciiTheme="minorHAnsi" w:hAnsiTheme="minorHAnsi" w:cstheme="minorHAnsi"/>
                <w:bCs/>
              </w:rPr>
              <w:t>Essential</w:t>
            </w:r>
          </w:p>
        </w:tc>
      </w:tr>
      <w:tr w:rsidR="0092725D" w:rsidRPr="003B3483" w14:paraId="48ED16DB" w14:textId="77777777" w:rsidTr="00EC3E28">
        <w:tc>
          <w:tcPr>
            <w:tcW w:w="6516" w:type="dxa"/>
          </w:tcPr>
          <w:p w14:paraId="10BB5410" w14:textId="77777777" w:rsidR="0092725D" w:rsidRPr="003B3483" w:rsidRDefault="0092725D" w:rsidP="00EC3E28">
            <w:pPr>
              <w:pStyle w:val="Default"/>
              <w:rPr>
                <w:rFonts w:asciiTheme="minorHAnsi" w:hAnsiTheme="minorHAnsi" w:cstheme="minorHAnsi"/>
              </w:rPr>
            </w:pPr>
            <w:r w:rsidRPr="003B3483">
              <w:rPr>
                <w:rFonts w:asciiTheme="minorHAnsi" w:hAnsiTheme="minorHAnsi" w:cstheme="minorHAnsi"/>
              </w:rPr>
              <w:t>Evidence of ongoing Continuing Professional Development – CPD Portfolio.</w:t>
            </w:r>
          </w:p>
        </w:tc>
        <w:tc>
          <w:tcPr>
            <w:tcW w:w="2551" w:type="dxa"/>
          </w:tcPr>
          <w:p w14:paraId="7D949A36" w14:textId="77777777" w:rsidR="0092725D" w:rsidRPr="003B3483" w:rsidRDefault="0092725D" w:rsidP="00EC3E28">
            <w:pPr>
              <w:pStyle w:val="Default"/>
              <w:jc w:val="center"/>
              <w:rPr>
                <w:rFonts w:asciiTheme="minorHAnsi" w:hAnsiTheme="minorHAnsi" w:cstheme="minorHAnsi"/>
                <w:bCs/>
              </w:rPr>
            </w:pPr>
            <w:r w:rsidRPr="003B3483">
              <w:rPr>
                <w:rFonts w:asciiTheme="minorHAnsi" w:hAnsiTheme="minorHAnsi" w:cstheme="minorHAnsi"/>
                <w:bCs/>
              </w:rPr>
              <w:t>Desirable</w:t>
            </w:r>
          </w:p>
        </w:tc>
      </w:tr>
    </w:tbl>
    <w:p w14:paraId="4A92B888" w14:textId="77777777" w:rsidR="0092725D" w:rsidRPr="003B3483" w:rsidRDefault="0092725D" w:rsidP="0092725D">
      <w:pPr>
        <w:pStyle w:val="Default"/>
        <w:rPr>
          <w:rFonts w:asciiTheme="minorHAnsi" w:hAnsiTheme="minorHAnsi" w:cstheme="minorHAnsi"/>
          <w:bCs/>
        </w:rPr>
      </w:pPr>
    </w:p>
    <w:p w14:paraId="79BE2599" w14:textId="77777777" w:rsidR="0092725D" w:rsidRPr="003B3483" w:rsidRDefault="0092725D" w:rsidP="0092725D">
      <w:pPr>
        <w:pStyle w:val="Heading3"/>
        <w:rPr>
          <w:rFonts w:asciiTheme="minorHAnsi" w:hAnsiTheme="minorHAnsi" w:cstheme="minorHAnsi"/>
          <w:color w:val="auto"/>
        </w:rPr>
      </w:pPr>
      <w:r w:rsidRPr="003B3483">
        <w:rPr>
          <w:rFonts w:asciiTheme="minorHAnsi" w:hAnsiTheme="minorHAnsi" w:cstheme="minorHAnsi"/>
          <w:color w:val="auto"/>
        </w:rPr>
        <w:t>Minimum levels of knowledge, skills and experience required for this job</w:t>
      </w:r>
    </w:p>
    <w:p w14:paraId="0EB569E1" w14:textId="77777777" w:rsidR="0092725D" w:rsidRPr="003B3483" w:rsidRDefault="0092725D" w:rsidP="0092725D">
      <w:pPr>
        <w:pStyle w:val="Default"/>
        <w:rPr>
          <w:rFonts w:asciiTheme="minorHAnsi" w:hAnsiTheme="minorHAnsi" w:cstheme="minorHAnsi"/>
        </w:rPr>
      </w:pPr>
    </w:p>
    <w:tbl>
      <w:tblPr>
        <w:tblStyle w:val="TableGrid"/>
        <w:tblW w:w="0" w:type="auto"/>
        <w:tblLook w:val="04A0" w:firstRow="1" w:lastRow="0" w:firstColumn="1" w:lastColumn="0" w:noHBand="0" w:noVBand="1"/>
        <w:tblCaption w:val="Knowledge required"/>
        <w:tblDescription w:val="This table lists the different knowledge criteria and whether they are Essential or Desirable"/>
      </w:tblPr>
      <w:tblGrid>
        <w:gridCol w:w="6598"/>
        <w:gridCol w:w="2418"/>
      </w:tblGrid>
      <w:tr w:rsidR="0092725D" w:rsidRPr="003B3483" w14:paraId="33D4E56D" w14:textId="77777777" w:rsidTr="00EC3E28">
        <w:trPr>
          <w:trHeight w:val="357"/>
          <w:tblHeader/>
        </w:trPr>
        <w:tc>
          <w:tcPr>
            <w:tcW w:w="6598" w:type="dxa"/>
          </w:tcPr>
          <w:p w14:paraId="60AB83A0" w14:textId="77777777" w:rsidR="0092725D" w:rsidRPr="003B3483" w:rsidRDefault="0092725D" w:rsidP="00EC3E28">
            <w:pPr>
              <w:pStyle w:val="Default"/>
              <w:rPr>
                <w:rFonts w:asciiTheme="minorHAnsi" w:hAnsiTheme="minorHAnsi" w:cstheme="minorHAnsi"/>
                <w:b/>
              </w:rPr>
            </w:pPr>
            <w:r w:rsidRPr="003B3483">
              <w:rPr>
                <w:rFonts w:asciiTheme="minorHAnsi" w:hAnsiTheme="minorHAnsi" w:cstheme="minorHAnsi"/>
                <w:b/>
              </w:rPr>
              <w:t>Knowledge Required</w:t>
            </w:r>
          </w:p>
        </w:tc>
        <w:tc>
          <w:tcPr>
            <w:tcW w:w="2418" w:type="dxa"/>
          </w:tcPr>
          <w:p w14:paraId="2EE57561" w14:textId="77777777" w:rsidR="0092725D" w:rsidRPr="003B3483" w:rsidRDefault="0092725D" w:rsidP="00EC3E28">
            <w:pPr>
              <w:pStyle w:val="Default"/>
              <w:rPr>
                <w:rFonts w:asciiTheme="minorHAnsi" w:hAnsiTheme="minorHAnsi" w:cstheme="minorHAnsi"/>
                <w:b/>
              </w:rPr>
            </w:pPr>
            <w:r w:rsidRPr="003B3483">
              <w:rPr>
                <w:rFonts w:asciiTheme="minorHAnsi" w:hAnsiTheme="minorHAnsi" w:cstheme="minorHAnsi"/>
                <w:b/>
              </w:rPr>
              <w:t>Essential/Desirable</w:t>
            </w:r>
          </w:p>
        </w:tc>
      </w:tr>
      <w:tr w:rsidR="0092725D" w:rsidRPr="003B3483" w14:paraId="535EF3A4" w14:textId="77777777" w:rsidTr="00EC3E28">
        <w:tc>
          <w:tcPr>
            <w:tcW w:w="6598" w:type="dxa"/>
          </w:tcPr>
          <w:p w14:paraId="0972629D" w14:textId="77777777" w:rsidR="0092725D" w:rsidRPr="003B3483" w:rsidRDefault="0092725D" w:rsidP="00EC3E28">
            <w:pPr>
              <w:autoSpaceDE w:val="0"/>
              <w:autoSpaceDN w:val="0"/>
              <w:adjustRightInd w:val="0"/>
              <w:rPr>
                <w:rFonts w:asciiTheme="minorHAnsi" w:hAnsiTheme="minorHAnsi" w:cstheme="minorHAnsi"/>
                <w:sz w:val="24"/>
                <w:szCs w:val="24"/>
              </w:rPr>
            </w:pPr>
            <w:r w:rsidRPr="003B3483">
              <w:rPr>
                <w:rFonts w:asciiTheme="minorHAnsi" w:hAnsiTheme="minorHAnsi" w:cstheme="minorHAnsi"/>
                <w:sz w:val="24"/>
                <w:szCs w:val="24"/>
              </w:rPr>
              <w:t>Relevant experience of assessment and treatment of adults with chronic and deteriorating physical conditions. Gained through student placement or previous work experience.</w:t>
            </w:r>
          </w:p>
        </w:tc>
        <w:tc>
          <w:tcPr>
            <w:tcW w:w="2418" w:type="dxa"/>
          </w:tcPr>
          <w:p w14:paraId="043DD69D" w14:textId="77777777" w:rsidR="0092725D" w:rsidRPr="003B3483" w:rsidRDefault="0092725D" w:rsidP="00EC3E28">
            <w:pPr>
              <w:pStyle w:val="Default"/>
              <w:jc w:val="center"/>
              <w:rPr>
                <w:rFonts w:asciiTheme="minorHAnsi" w:hAnsiTheme="minorHAnsi" w:cstheme="minorHAnsi"/>
              </w:rPr>
            </w:pPr>
            <w:r w:rsidRPr="003B3483">
              <w:rPr>
                <w:rFonts w:asciiTheme="minorHAnsi" w:hAnsiTheme="minorHAnsi" w:cstheme="minorHAnsi"/>
              </w:rPr>
              <w:t>Essential</w:t>
            </w:r>
          </w:p>
        </w:tc>
      </w:tr>
      <w:tr w:rsidR="0092725D" w:rsidRPr="003B3483" w14:paraId="51E337A9" w14:textId="77777777" w:rsidTr="00EC3E28">
        <w:tc>
          <w:tcPr>
            <w:tcW w:w="6598" w:type="dxa"/>
          </w:tcPr>
          <w:p w14:paraId="7CB5B3AA" w14:textId="77777777" w:rsidR="0092725D" w:rsidRPr="003B3483" w:rsidRDefault="0092725D" w:rsidP="00EC3E28">
            <w:pPr>
              <w:autoSpaceDE w:val="0"/>
              <w:autoSpaceDN w:val="0"/>
              <w:adjustRightInd w:val="0"/>
              <w:rPr>
                <w:rFonts w:asciiTheme="minorHAnsi" w:hAnsiTheme="minorHAnsi" w:cstheme="minorHAnsi"/>
                <w:sz w:val="24"/>
                <w:szCs w:val="24"/>
              </w:rPr>
            </w:pPr>
            <w:r w:rsidRPr="003B3483">
              <w:rPr>
                <w:rFonts w:asciiTheme="minorHAnsi" w:hAnsiTheme="minorHAnsi" w:cstheme="minorHAnsi"/>
                <w:sz w:val="24"/>
                <w:szCs w:val="24"/>
              </w:rPr>
              <w:t>Knowledge of the symptoms, disease process and likely prognosis of a basic range of physical conditions including</w:t>
            </w:r>
          </w:p>
          <w:p w14:paraId="61BA7FD6" w14:textId="77777777" w:rsidR="0092725D" w:rsidRPr="003B3483" w:rsidRDefault="0092725D" w:rsidP="00EC3E28">
            <w:pPr>
              <w:autoSpaceDE w:val="0"/>
              <w:autoSpaceDN w:val="0"/>
              <w:adjustRightInd w:val="0"/>
              <w:rPr>
                <w:rFonts w:asciiTheme="minorHAnsi" w:hAnsiTheme="minorHAnsi" w:cstheme="minorHAnsi"/>
                <w:sz w:val="24"/>
                <w:szCs w:val="24"/>
              </w:rPr>
            </w:pPr>
            <w:r w:rsidRPr="003B3483">
              <w:rPr>
                <w:rFonts w:asciiTheme="minorHAnsi" w:hAnsiTheme="minorHAnsi" w:cstheme="minorHAnsi"/>
                <w:sz w:val="24"/>
                <w:szCs w:val="24"/>
              </w:rPr>
              <w:t>arthritis, problems associated with ageing etc.</w:t>
            </w:r>
          </w:p>
        </w:tc>
        <w:tc>
          <w:tcPr>
            <w:tcW w:w="2418" w:type="dxa"/>
          </w:tcPr>
          <w:p w14:paraId="4AC710FB" w14:textId="77777777" w:rsidR="0092725D" w:rsidRPr="003B3483" w:rsidRDefault="0092725D" w:rsidP="00EC3E28">
            <w:pPr>
              <w:pStyle w:val="Default"/>
              <w:jc w:val="center"/>
              <w:rPr>
                <w:rFonts w:asciiTheme="minorHAnsi" w:hAnsiTheme="minorHAnsi" w:cstheme="minorHAnsi"/>
              </w:rPr>
            </w:pPr>
            <w:r w:rsidRPr="003B3483">
              <w:rPr>
                <w:rFonts w:asciiTheme="minorHAnsi" w:hAnsiTheme="minorHAnsi" w:cstheme="minorHAnsi"/>
              </w:rPr>
              <w:t>Essential</w:t>
            </w:r>
          </w:p>
        </w:tc>
      </w:tr>
      <w:tr w:rsidR="0092725D" w:rsidRPr="003B3483" w14:paraId="2CF01527" w14:textId="77777777" w:rsidTr="00EC3E28">
        <w:tc>
          <w:tcPr>
            <w:tcW w:w="6598" w:type="dxa"/>
          </w:tcPr>
          <w:p w14:paraId="14DB3D5E" w14:textId="77777777" w:rsidR="0092725D" w:rsidRPr="003B3483" w:rsidRDefault="0092725D" w:rsidP="00EC3E28">
            <w:pPr>
              <w:autoSpaceDE w:val="0"/>
              <w:autoSpaceDN w:val="0"/>
              <w:adjustRightInd w:val="0"/>
              <w:rPr>
                <w:rFonts w:asciiTheme="minorHAnsi" w:hAnsiTheme="minorHAnsi" w:cstheme="minorHAnsi"/>
                <w:sz w:val="24"/>
                <w:szCs w:val="24"/>
              </w:rPr>
            </w:pPr>
            <w:r w:rsidRPr="003B3483">
              <w:rPr>
                <w:rFonts w:asciiTheme="minorHAnsi" w:hAnsiTheme="minorHAnsi" w:cstheme="minorHAnsi"/>
                <w:sz w:val="24"/>
                <w:szCs w:val="24"/>
              </w:rPr>
              <w:t>Awareness of a basic range of assistive equipment and minor adaptation work. e.g. bathing equipment, grab rails etc.</w:t>
            </w:r>
          </w:p>
        </w:tc>
        <w:tc>
          <w:tcPr>
            <w:tcW w:w="2418" w:type="dxa"/>
          </w:tcPr>
          <w:p w14:paraId="39CDF300" w14:textId="77777777" w:rsidR="0092725D" w:rsidRPr="003B3483" w:rsidRDefault="0092725D" w:rsidP="00EC3E28">
            <w:pPr>
              <w:pStyle w:val="Default"/>
              <w:jc w:val="center"/>
              <w:rPr>
                <w:rFonts w:asciiTheme="minorHAnsi" w:hAnsiTheme="minorHAnsi" w:cstheme="minorHAnsi"/>
              </w:rPr>
            </w:pPr>
            <w:r w:rsidRPr="003B3483">
              <w:rPr>
                <w:rFonts w:asciiTheme="minorHAnsi" w:hAnsiTheme="minorHAnsi" w:cstheme="minorHAnsi"/>
              </w:rPr>
              <w:t>Essential</w:t>
            </w:r>
          </w:p>
        </w:tc>
      </w:tr>
      <w:tr w:rsidR="0092725D" w:rsidRPr="003B3483" w14:paraId="7339F82A" w14:textId="77777777" w:rsidTr="00EC3E28">
        <w:tc>
          <w:tcPr>
            <w:tcW w:w="6598" w:type="dxa"/>
          </w:tcPr>
          <w:p w14:paraId="11683DF5" w14:textId="77777777" w:rsidR="0092725D" w:rsidRPr="003B3483" w:rsidRDefault="0092725D" w:rsidP="00EC3E28">
            <w:pPr>
              <w:rPr>
                <w:rFonts w:asciiTheme="minorHAnsi" w:hAnsiTheme="minorHAnsi" w:cstheme="minorHAnsi"/>
                <w:sz w:val="24"/>
                <w:szCs w:val="24"/>
              </w:rPr>
            </w:pPr>
            <w:r w:rsidRPr="003B3483">
              <w:rPr>
                <w:rFonts w:asciiTheme="minorHAnsi" w:hAnsiTheme="minorHAnsi" w:cstheme="minorHAnsi"/>
                <w:sz w:val="24"/>
                <w:szCs w:val="24"/>
              </w:rPr>
              <w:t>Experience of problems associated with more specialist physical conditions e.g. MS, MND.</w:t>
            </w:r>
          </w:p>
        </w:tc>
        <w:tc>
          <w:tcPr>
            <w:tcW w:w="2418" w:type="dxa"/>
          </w:tcPr>
          <w:p w14:paraId="671D89BD" w14:textId="77777777" w:rsidR="0092725D" w:rsidRPr="003B3483" w:rsidRDefault="0092725D" w:rsidP="00EC3E28">
            <w:pPr>
              <w:pStyle w:val="Default"/>
              <w:jc w:val="center"/>
              <w:rPr>
                <w:rFonts w:asciiTheme="minorHAnsi" w:hAnsiTheme="minorHAnsi" w:cstheme="minorHAnsi"/>
              </w:rPr>
            </w:pPr>
            <w:r w:rsidRPr="003B3483">
              <w:rPr>
                <w:rFonts w:asciiTheme="minorHAnsi" w:hAnsiTheme="minorHAnsi" w:cstheme="minorHAnsi"/>
              </w:rPr>
              <w:t>Desirable</w:t>
            </w:r>
          </w:p>
        </w:tc>
      </w:tr>
      <w:tr w:rsidR="0092725D" w:rsidRPr="003B3483" w14:paraId="2EFE41EE" w14:textId="77777777" w:rsidTr="00EC3E28">
        <w:tc>
          <w:tcPr>
            <w:tcW w:w="6598" w:type="dxa"/>
          </w:tcPr>
          <w:p w14:paraId="1A997AB8" w14:textId="3DF35CE9" w:rsidR="0092725D" w:rsidRPr="003B3483" w:rsidRDefault="0086284E" w:rsidP="0086284E">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Knowledge of manual handling techniques and safe systems of work for people moving and handling</w:t>
            </w:r>
          </w:p>
        </w:tc>
        <w:tc>
          <w:tcPr>
            <w:tcW w:w="2418" w:type="dxa"/>
          </w:tcPr>
          <w:p w14:paraId="0D05B505" w14:textId="77777777" w:rsidR="0092725D" w:rsidRPr="003B3483" w:rsidRDefault="0092725D" w:rsidP="00EC3E28">
            <w:pPr>
              <w:pStyle w:val="Default"/>
              <w:jc w:val="center"/>
              <w:rPr>
                <w:rFonts w:asciiTheme="minorHAnsi" w:hAnsiTheme="minorHAnsi" w:cstheme="minorHAnsi"/>
              </w:rPr>
            </w:pPr>
            <w:r w:rsidRPr="003B3483">
              <w:rPr>
                <w:rFonts w:asciiTheme="minorHAnsi" w:hAnsiTheme="minorHAnsi" w:cstheme="minorHAnsi"/>
              </w:rPr>
              <w:t>Desirable</w:t>
            </w:r>
          </w:p>
        </w:tc>
      </w:tr>
      <w:tr w:rsidR="0092725D" w:rsidRPr="003B3483" w14:paraId="5010DE0B" w14:textId="77777777" w:rsidTr="00EC3E28">
        <w:tc>
          <w:tcPr>
            <w:tcW w:w="6598" w:type="dxa"/>
          </w:tcPr>
          <w:p w14:paraId="6B341B61" w14:textId="1268396B" w:rsidR="0092725D" w:rsidRPr="003B3483" w:rsidRDefault="0092725D" w:rsidP="00EC3E28">
            <w:pPr>
              <w:autoSpaceDE w:val="0"/>
              <w:autoSpaceDN w:val="0"/>
              <w:adjustRightInd w:val="0"/>
              <w:rPr>
                <w:rFonts w:asciiTheme="minorHAnsi" w:hAnsiTheme="minorHAnsi" w:cstheme="minorHAnsi"/>
                <w:sz w:val="24"/>
                <w:szCs w:val="24"/>
              </w:rPr>
            </w:pPr>
            <w:r w:rsidRPr="003B3483">
              <w:rPr>
                <w:rFonts w:asciiTheme="minorHAnsi" w:hAnsiTheme="minorHAnsi" w:cstheme="minorHAnsi"/>
                <w:sz w:val="24"/>
                <w:szCs w:val="24"/>
              </w:rPr>
              <w:t xml:space="preserve">Knowledge of the legislative framework which informs Community OT practice. e.g. </w:t>
            </w:r>
            <w:r w:rsidR="0082349D">
              <w:rPr>
                <w:rFonts w:asciiTheme="minorHAnsi" w:hAnsiTheme="minorHAnsi" w:cstheme="minorHAnsi"/>
                <w:sz w:val="24"/>
                <w:szCs w:val="24"/>
              </w:rPr>
              <w:t>Care Act 2014</w:t>
            </w:r>
            <w:r w:rsidRPr="003B3483">
              <w:rPr>
                <w:rFonts w:asciiTheme="minorHAnsi" w:hAnsiTheme="minorHAnsi" w:cstheme="minorHAnsi"/>
                <w:sz w:val="24"/>
                <w:szCs w:val="24"/>
              </w:rPr>
              <w:t>, Housing legislation etc</w:t>
            </w:r>
            <w:r w:rsidR="0082349D">
              <w:rPr>
                <w:rFonts w:asciiTheme="minorHAnsi" w:hAnsiTheme="minorHAnsi" w:cstheme="minorHAnsi"/>
                <w:sz w:val="24"/>
                <w:szCs w:val="24"/>
              </w:rPr>
              <w:t>.</w:t>
            </w:r>
          </w:p>
        </w:tc>
        <w:tc>
          <w:tcPr>
            <w:tcW w:w="2418" w:type="dxa"/>
          </w:tcPr>
          <w:p w14:paraId="490B42DC" w14:textId="77777777" w:rsidR="0092725D" w:rsidRPr="003B3483" w:rsidRDefault="0092725D" w:rsidP="00EC3E28">
            <w:pPr>
              <w:pStyle w:val="Default"/>
              <w:jc w:val="center"/>
              <w:rPr>
                <w:rFonts w:asciiTheme="minorHAnsi" w:hAnsiTheme="minorHAnsi" w:cstheme="minorHAnsi"/>
              </w:rPr>
            </w:pPr>
            <w:r w:rsidRPr="003B3483">
              <w:rPr>
                <w:rFonts w:asciiTheme="minorHAnsi" w:hAnsiTheme="minorHAnsi" w:cstheme="minorHAnsi"/>
              </w:rPr>
              <w:t>Desirable</w:t>
            </w:r>
          </w:p>
        </w:tc>
      </w:tr>
    </w:tbl>
    <w:p w14:paraId="322329F5" w14:textId="77777777" w:rsidR="0092725D" w:rsidRPr="003B3483" w:rsidRDefault="0092725D" w:rsidP="0092725D">
      <w:pPr>
        <w:pStyle w:val="Default"/>
        <w:rPr>
          <w:rFonts w:asciiTheme="minorHAnsi" w:hAnsiTheme="minorHAnsi" w:cstheme="minorHAnsi"/>
        </w:rPr>
      </w:pPr>
    </w:p>
    <w:tbl>
      <w:tblPr>
        <w:tblStyle w:val="TableGrid"/>
        <w:tblW w:w="0" w:type="auto"/>
        <w:tblLook w:val="04A0" w:firstRow="1" w:lastRow="0" w:firstColumn="1" w:lastColumn="0" w:noHBand="0" w:noVBand="1"/>
        <w:tblCaption w:val="Skills Required"/>
        <w:tblDescription w:val="This table lists the various skills required for this role and whether they are Essential or Desirable"/>
      </w:tblPr>
      <w:tblGrid>
        <w:gridCol w:w="6598"/>
        <w:gridCol w:w="2418"/>
      </w:tblGrid>
      <w:tr w:rsidR="0092725D" w:rsidRPr="003B3483" w14:paraId="333363EF" w14:textId="77777777" w:rsidTr="00EC3E28">
        <w:trPr>
          <w:tblHeader/>
        </w:trPr>
        <w:tc>
          <w:tcPr>
            <w:tcW w:w="6598" w:type="dxa"/>
          </w:tcPr>
          <w:p w14:paraId="0A0D6D4E" w14:textId="77777777" w:rsidR="0092725D" w:rsidRPr="003B3483" w:rsidRDefault="0092725D" w:rsidP="00EC3E28">
            <w:pPr>
              <w:pStyle w:val="Default"/>
              <w:rPr>
                <w:rFonts w:asciiTheme="minorHAnsi" w:hAnsiTheme="minorHAnsi" w:cstheme="minorHAnsi"/>
                <w:b/>
              </w:rPr>
            </w:pPr>
            <w:r w:rsidRPr="003B3483">
              <w:rPr>
                <w:rFonts w:asciiTheme="minorHAnsi" w:hAnsiTheme="minorHAnsi" w:cstheme="minorHAnsi"/>
                <w:b/>
              </w:rPr>
              <w:t>Skills Required</w:t>
            </w:r>
          </w:p>
        </w:tc>
        <w:tc>
          <w:tcPr>
            <w:tcW w:w="2418" w:type="dxa"/>
          </w:tcPr>
          <w:p w14:paraId="4026FFE2" w14:textId="77777777" w:rsidR="0092725D" w:rsidRPr="003B3483" w:rsidRDefault="0092725D" w:rsidP="00EC3E28">
            <w:pPr>
              <w:pStyle w:val="Default"/>
              <w:rPr>
                <w:rFonts w:asciiTheme="minorHAnsi" w:hAnsiTheme="minorHAnsi" w:cstheme="minorHAnsi"/>
              </w:rPr>
            </w:pPr>
            <w:r w:rsidRPr="003B3483">
              <w:rPr>
                <w:rFonts w:asciiTheme="minorHAnsi" w:hAnsiTheme="minorHAnsi" w:cstheme="minorHAnsi"/>
                <w:b/>
              </w:rPr>
              <w:t>Essential/Desirable</w:t>
            </w:r>
          </w:p>
        </w:tc>
      </w:tr>
      <w:tr w:rsidR="0092725D" w:rsidRPr="003B3483" w14:paraId="41A2E2A4" w14:textId="77777777" w:rsidTr="00EC3E28">
        <w:tc>
          <w:tcPr>
            <w:tcW w:w="6598" w:type="dxa"/>
          </w:tcPr>
          <w:p w14:paraId="558D91B4" w14:textId="78DEAD12" w:rsidR="0092725D" w:rsidRPr="003B3483" w:rsidRDefault="0092725D" w:rsidP="00EC3E28">
            <w:pPr>
              <w:autoSpaceDE w:val="0"/>
              <w:autoSpaceDN w:val="0"/>
              <w:adjustRightInd w:val="0"/>
              <w:rPr>
                <w:rFonts w:asciiTheme="minorHAnsi" w:hAnsiTheme="minorHAnsi" w:cstheme="minorHAnsi"/>
                <w:sz w:val="24"/>
                <w:szCs w:val="24"/>
              </w:rPr>
            </w:pPr>
            <w:r w:rsidRPr="003B3483">
              <w:rPr>
                <w:rFonts w:asciiTheme="minorHAnsi" w:hAnsiTheme="minorHAnsi" w:cstheme="minorHAnsi"/>
                <w:sz w:val="24"/>
                <w:szCs w:val="24"/>
              </w:rPr>
              <w:t>Ability to prioritise and manage a screened caseload under direct and regular supervision from a Senior/Lead OT.</w:t>
            </w:r>
          </w:p>
        </w:tc>
        <w:tc>
          <w:tcPr>
            <w:tcW w:w="2418" w:type="dxa"/>
          </w:tcPr>
          <w:p w14:paraId="331B83FA" w14:textId="77777777" w:rsidR="0092725D" w:rsidRPr="003B3483" w:rsidRDefault="0092725D" w:rsidP="00EC3E28">
            <w:pPr>
              <w:jc w:val="center"/>
              <w:rPr>
                <w:rFonts w:asciiTheme="minorHAnsi" w:hAnsiTheme="minorHAnsi" w:cstheme="minorHAnsi"/>
                <w:sz w:val="24"/>
                <w:szCs w:val="24"/>
              </w:rPr>
            </w:pPr>
            <w:r w:rsidRPr="003B3483">
              <w:rPr>
                <w:rFonts w:asciiTheme="minorHAnsi" w:hAnsiTheme="minorHAnsi" w:cstheme="minorHAnsi"/>
                <w:sz w:val="24"/>
                <w:szCs w:val="24"/>
              </w:rPr>
              <w:t>Essential</w:t>
            </w:r>
          </w:p>
        </w:tc>
      </w:tr>
      <w:tr w:rsidR="0092725D" w:rsidRPr="003B3483" w14:paraId="27101106" w14:textId="77777777" w:rsidTr="00EC3E28">
        <w:tc>
          <w:tcPr>
            <w:tcW w:w="6598" w:type="dxa"/>
          </w:tcPr>
          <w:p w14:paraId="20DD78BC" w14:textId="77777777" w:rsidR="0092725D" w:rsidRPr="003B3483" w:rsidRDefault="0092725D" w:rsidP="00EC3E28">
            <w:pPr>
              <w:autoSpaceDE w:val="0"/>
              <w:autoSpaceDN w:val="0"/>
              <w:adjustRightInd w:val="0"/>
              <w:rPr>
                <w:rFonts w:asciiTheme="minorHAnsi" w:hAnsiTheme="minorHAnsi" w:cstheme="minorHAnsi"/>
                <w:sz w:val="24"/>
                <w:szCs w:val="24"/>
              </w:rPr>
            </w:pPr>
            <w:r w:rsidRPr="003B3483">
              <w:rPr>
                <w:rFonts w:asciiTheme="minorHAnsi" w:hAnsiTheme="minorHAnsi" w:cstheme="minorHAnsi"/>
                <w:sz w:val="24"/>
                <w:szCs w:val="24"/>
              </w:rPr>
              <w:t>Excellent written and verbal communication skills, excellent</w:t>
            </w:r>
          </w:p>
          <w:p w14:paraId="6B6D7EE3" w14:textId="77777777" w:rsidR="0092725D" w:rsidRPr="003B3483" w:rsidRDefault="0092725D" w:rsidP="00EC3E28">
            <w:pPr>
              <w:autoSpaceDE w:val="0"/>
              <w:autoSpaceDN w:val="0"/>
              <w:adjustRightInd w:val="0"/>
              <w:rPr>
                <w:rFonts w:asciiTheme="minorHAnsi" w:hAnsiTheme="minorHAnsi" w:cstheme="minorHAnsi"/>
                <w:sz w:val="24"/>
                <w:szCs w:val="24"/>
              </w:rPr>
            </w:pPr>
            <w:r w:rsidRPr="003B3483">
              <w:rPr>
                <w:rFonts w:asciiTheme="minorHAnsi" w:hAnsiTheme="minorHAnsi" w:cstheme="minorHAnsi"/>
                <w:sz w:val="24"/>
                <w:szCs w:val="24"/>
              </w:rPr>
              <w:t>interpersonal skills and an awareness of complex and sensitive issues with consideration for equality/diversity/rights etc.</w:t>
            </w:r>
          </w:p>
        </w:tc>
        <w:tc>
          <w:tcPr>
            <w:tcW w:w="2418" w:type="dxa"/>
          </w:tcPr>
          <w:p w14:paraId="62A9CC50" w14:textId="77777777" w:rsidR="0092725D" w:rsidRPr="003B3483" w:rsidRDefault="0092725D" w:rsidP="00EC3E28">
            <w:pPr>
              <w:jc w:val="center"/>
              <w:rPr>
                <w:rFonts w:asciiTheme="minorHAnsi" w:hAnsiTheme="minorHAnsi" w:cstheme="minorHAnsi"/>
                <w:sz w:val="24"/>
                <w:szCs w:val="24"/>
              </w:rPr>
            </w:pPr>
            <w:r w:rsidRPr="003B3483">
              <w:rPr>
                <w:rFonts w:asciiTheme="minorHAnsi" w:hAnsiTheme="minorHAnsi" w:cstheme="minorHAnsi"/>
                <w:sz w:val="24"/>
                <w:szCs w:val="24"/>
              </w:rPr>
              <w:t>Essential</w:t>
            </w:r>
          </w:p>
        </w:tc>
      </w:tr>
      <w:tr w:rsidR="0092725D" w:rsidRPr="003B3483" w14:paraId="457C63A0" w14:textId="77777777" w:rsidTr="00EC3E28">
        <w:tc>
          <w:tcPr>
            <w:tcW w:w="6598" w:type="dxa"/>
          </w:tcPr>
          <w:p w14:paraId="2E69E59A" w14:textId="77777777" w:rsidR="0092725D" w:rsidRPr="003B3483" w:rsidRDefault="0092725D" w:rsidP="00EC3E28">
            <w:pPr>
              <w:autoSpaceDE w:val="0"/>
              <w:autoSpaceDN w:val="0"/>
              <w:adjustRightInd w:val="0"/>
              <w:rPr>
                <w:rFonts w:asciiTheme="minorHAnsi" w:hAnsiTheme="minorHAnsi" w:cstheme="minorHAnsi"/>
                <w:sz w:val="24"/>
                <w:szCs w:val="24"/>
              </w:rPr>
            </w:pPr>
            <w:r w:rsidRPr="003B3483">
              <w:rPr>
                <w:rFonts w:asciiTheme="minorHAnsi" w:hAnsiTheme="minorHAnsi" w:cstheme="minorHAnsi"/>
                <w:sz w:val="24"/>
                <w:szCs w:val="24"/>
              </w:rPr>
              <w:t>Ability to recognise gaps in own knowledge and skills and to negotiate ways to address these via appraisal and CPD.</w:t>
            </w:r>
          </w:p>
        </w:tc>
        <w:tc>
          <w:tcPr>
            <w:tcW w:w="2418" w:type="dxa"/>
          </w:tcPr>
          <w:p w14:paraId="2F9A174B" w14:textId="77777777" w:rsidR="0092725D" w:rsidRPr="003B3483" w:rsidRDefault="0092725D" w:rsidP="00EC3E28">
            <w:pPr>
              <w:pStyle w:val="Default"/>
              <w:jc w:val="center"/>
              <w:rPr>
                <w:rFonts w:asciiTheme="minorHAnsi" w:hAnsiTheme="minorHAnsi" w:cstheme="minorHAnsi"/>
              </w:rPr>
            </w:pPr>
            <w:r w:rsidRPr="003B3483">
              <w:rPr>
                <w:rFonts w:asciiTheme="minorHAnsi" w:hAnsiTheme="minorHAnsi" w:cstheme="minorHAnsi"/>
              </w:rPr>
              <w:t>Essential</w:t>
            </w:r>
          </w:p>
        </w:tc>
      </w:tr>
      <w:tr w:rsidR="0092725D" w:rsidRPr="003B3483" w14:paraId="7E562EE4" w14:textId="77777777" w:rsidTr="00EC3E28">
        <w:tc>
          <w:tcPr>
            <w:tcW w:w="6598" w:type="dxa"/>
          </w:tcPr>
          <w:p w14:paraId="5006C0A0" w14:textId="77777777" w:rsidR="0092725D" w:rsidRPr="003B3483" w:rsidRDefault="0092725D" w:rsidP="00EC3E28">
            <w:pPr>
              <w:pStyle w:val="Default"/>
              <w:rPr>
                <w:rFonts w:asciiTheme="minorHAnsi" w:hAnsiTheme="minorHAnsi" w:cstheme="minorHAnsi"/>
              </w:rPr>
            </w:pPr>
            <w:r w:rsidRPr="003B3483">
              <w:rPr>
                <w:rFonts w:asciiTheme="minorHAnsi" w:hAnsiTheme="minorHAnsi" w:cstheme="minorHAnsi"/>
              </w:rPr>
              <w:t>Evidence of relevant CPD activity.</w:t>
            </w:r>
          </w:p>
        </w:tc>
        <w:tc>
          <w:tcPr>
            <w:tcW w:w="2418" w:type="dxa"/>
          </w:tcPr>
          <w:p w14:paraId="2E188940" w14:textId="77777777" w:rsidR="0092725D" w:rsidRPr="003B3483" w:rsidRDefault="0092725D" w:rsidP="00EC3E28">
            <w:pPr>
              <w:pStyle w:val="Default"/>
              <w:jc w:val="center"/>
              <w:rPr>
                <w:rFonts w:asciiTheme="minorHAnsi" w:hAnsiTheme="minorHAnsi" w:cstheme="minorHAnsi"/>
              </w:rPr>
            </w:pPr>
            <w:r w:rsidRPr="003B3483">
              <w:rPr>
                <w:rFonts w:asciiTheme="minorHAnsi" w:hAnsiTheme="minorHAnsi" w:cstheme="minorHAnsi"/>
              </w:rPr>
              <w:t>Essential</w:t>
            </w:r>
          </w:p>
        </w:tc>
      </w:tr>
      <w:tr w:rsidR="0092725D" w:rsidRPr="003B3483" w14:paraId="147AEE54" w14:textId="77777777" w:rsidTr="00EC3E28">
        <w:tc>
          <w:tcPr>
            <w:tcW w:w="6598" w:type="dxa"/>
          </w:tcPr>
          <w:p w14:paraId="4B51EE71" w14:textId="77777777" w:rsidR="0092725D" w:rsidRPr="003B3483" w:rsidRDefault="0092725D" w:rsidP="00EC3E28">
            <w:pPr>
              <w:pStyle w:val="Default"/>
              <w:rPr>
                <w:rFonts w:asciiTheme="minorHAnsi" w:hAnsiTheme="minorHAnsi" w:cstheme="minorHAnsi"/>
              </w:rPr>
            </w:pPr>
            <w:r w:rsidRPr="003B3483">
              <w:rPr>
                <w:rFonts w:asciiTheme="minorHAnsi" w:hAnsiTheme="minorHAnsi" w:cstheme="minorHAnsi"/>
              </w:rPr>
              <w:t xml:space="preserve">Car driver with a full </w:t>
            </w:r>
            <w:proofErr w:type="gramStart"/>
            <w:r w:rsidRPr="003B3483">
              <w:rPr>
                <w:rFonts w:asciiTheme="minorHAnsi" w:hAnsiTheme="minorHAnsi" w:cstheme="minorHAnsi"/>
              </w:rPr>
              <w:t>drivers</w:t>
            </w:r>
            <w:proofErr w:type="gramEnd"/>
            <w:r w:rsidRPr="003B3483">
              <w:rPr>
                <w:rFonts w:asciiTheme="minorHAnsi" w:hAnsiTheme="minorHAnsi" w:cstheme="minorHAnsi"/>
              </w:rPr>
              <w:t xml:space="preserve"> licence, access to a vehicle or suitable transport during working hours.</w:t>
            </w:r>
          </w:p>
        </w:tc>
        <w:tc>
          <w:tcPr>
            <w:tcW w:w="2418" w:type="dxa"/>
          </w:tcPr>
          <w:p w14:paraId="21354A95" w14:textId="77777777" w:rsidR="0092725D" w:rsidRPr="003B3483" w:rsidRDefault="0092725D" w:rsidP="00EC3E28">
            <w:pPr>
              <w:pStyle w:val="Default"/>
              <w:jc w:val="center"/>
              <w:rPr>
                <w:rFonts w:asciiTheme="minorHAnsi" w:hAnsiTheme="minorHAnsi" w:cstheme="minorHAnsi"/>
              </w:rPr>
            </w:pPr>
            <w:r w:rsidRPr="003B3483">
              <w:rPr>
                <w:rFonts w:asciiTheme="minorHAnsi" w:hAnsiTheme="minorHAnsi" w:cstheme="minorHAnsi"/>
              </w:rPr>
              <w:t>Essential</w:t>
            </w:r>
          </w:p>
        </w:tc>
      </w:tr>
      <w:tr w:rsidR="0092725D" w:rsidRPr="003B3483" w14:paraId="619DA066" w14:textId="77777777" w:rsidTr="00EC3E28">
        <w:tc>
          <w:tcPr>
            <w:tcW w:w="6598" w:type="dxa"/>
          </w:tcPr>
          <w:p w14:paraId="4B15C8D5" w14:textId="77777777" w:rsidR="0092725D" w:rsidRPr="003B3483" w:rsidRDefault="0092725D" w:rsidP="00EC3E28">
            <w:pPr>
              <w:pStyle w:val="Default"/>
              <w:rPr>
                <w:rFonts w:asciiTheme="minorHAnsi" w:hAnsiTheme="minorHAnsi" w:cstheme="minorHAnsi"/>
              </w:rPr>
            </w:pPr>
            <w:r w:rsidRPr="003B3483">
              <w:rPr>
                <w:rFonts w:asciiTheme="minorHAnsi" w:hAnsiTheme="minorHAnsi" w:cstheme="minorHAnsi"/>
              </w:rPr>
              <w:t>Awareness of collaborative working across/between agencies to achieve outcomes for individuals. e.g. discharge, rehousing etc.</w:t>
            </w:r>
          </w:p>
        </w:tc>
        <w:tc>
          <w:tcPr>
            <w:tcW w:w="2418" w:type="dxa"/>
          </w:tcPr>
          <w:p w14:paraId="1DC675B0" w14:textId="77777777" w:rsidR="0092725D" w:rsidRPr="003B3483" w:rsidRDefault="0092725D" w:rsidP="00EC3E28">
            <w:pPr>
              <w:pStyle w:val="Default"/>
              <w:jc w:val="center"/>
              <w:rPr>
                <w:rFonts w:asciiTheme="minorHAnsi" w:hAnsiTheme="minorHAnsi" w:cstheme="minorHAnsi"/>
              </w:rPr>
            </w:pPr>
            <w:r w:rsidRPr="003B3483">
              <w:rPr>
                <w:rFonts w:asciiTheme="minorHAnsi" w:hAnsiTheme="minorHAnsi" w:cstheme="minorHAnsi"/>
              </w:rPr>
              <w:t>Desirable</w:t>
            </w:r>
          </w:p>
        </w:tc>
      </w:tr>
      <w:tr w:rsidR="0092725D" w:rsidRPr="003B3483" w14:paraId="35441230" w14:textId="77777777" w:rsidTr="00EC3E28">
        <w:tc>
          <w:tcPr>
            <w:tcW w:w="6598" w:type="dxa"/>
          </w:tcPr>
          <w:p w14:paraId="771F637C" w14:textId="77777777" w:rsidR="0092725D" w:rsidRPr="003B3483" w:rsidRDefault="0092725D" w:rsidP="00EC3E28">
            <w:pPr>
              <w:autoSpaceDE w:val="0"/>
              <w:autoSpaceDN w:val="0"/>
              <w:adjustRightInd w:val="0"/>
              <w:rPr>
                <w:rFonts w:asciiTheme="minorHAnsi" w:eastAsia="Times New Roman" w:hAnsiTheme="minorHAnsi" w:cstheme="minorHAnsi"/>
                <w:sz w:val="24"/>
                <w:szCs w:val="24"/>
                <w:lang w:eastAsia="en-GB"/>
              </w:rPr>
            </w:pPr>
            <w:r w:rsidRPr="003B3483">
              <w:rPr>
                <w:rFonts w:asciiTheme="minorHAnsi" w:eastAsia="Times New Roman" w:hAnsiTheme="minorHAnsi" w:cstheme="minorHAnsi"/>
                <w:sz w:val="24"/>
                <w:szCs w:val="24"/>
                <w:lang w:eastAsia="en-GB"/>
              </w:rPr>
              <w:t>Knowledge of the roles within the Adult Social Care team and collaborating organisations.</w:t>
            </w:r>
          </w:p>
        </w:tc>
        <w:tc>
          <w:tcPr>
            <w:tcW w:w="2418" w:type="dxa"/>
          </w:tcPr>
          <w:p w14:paraId="0A38849C" w14:textId="77777777" w:rsidR="0092725D" w:rsidRPr="003B3483" w:rsidRDefault="0092725D" w:rsidP="00EC3E28">
            <w:pPr>
              <w:pStyle w:val="Default"/>
              <w:jc w:val="center"/>
              <w:rPr>
                <w:rFonts w:asciiTheme="minorHAnsi" w:hAnsiTheme="minorHAnsi" w:cstheme="minorHAnsi"/>
              </w:rPr>
            </w:pPr>
            <w:r w:rsidRPr="003B3483">
              <w:rPr>
                <w:rFonts w:asciiTheme="minorHAnsi" w:hAnsiTheme="minorHAnsi" w:cstheme="minorHAnsi"/>
              </w:rPr>
              <w:t>Desirable</w:t>
            </w:r>
          </w:p>
        </w:tc>
      </w:tr>
    </w:tbl>
    <w:p w14:paraId="0F7A9A26" w14:textId="77777777" w:rsidR="0092725D" w:rsidRPr="003B3483" w:rsidRDefault="0092725D" w:rsidP="0092725D">
      <w:pPr>
        <w:pStyle w:val="Default"/>
        <w:rPr>
          <w:rFonts w:asciiTheme="minorHAnsi" w:hAnsiTheme="minorHAnsi" w:cstheme="minorHAnsi"/>
        </w:rPr>
      </w:pPr>
    </w:p>
    <w:tbl>
      <w:tblPr>
        <w:tblStyle w:val="TableGrid"/>
        <w:tblW w:w="0" w:type="auto"/>
        <w:tblLook w:val="04A0" w:firstRow="1" w:lastRow="0" w:firstColumn="1" w:lastColumn="0" w:noHBand="0" w:noVBand="1"/>
        <w:tblCaption w:val="Experience Required"/>
        <w:tblDescription w:val="This table lists the different types of experience that is required for the role and whether they are Essential or Desirable"/>
      </w:tblPr>
      <w:tblGrid>
        <w:gridCol w:w="6598"/>
        <w:gridCol w:w="2418"/>
      </w:tblGrid>
      <w:tr w:rsidR="0092725D" w:rsidRPr="003B3483" w14:paraId="1C16FB52" w14:textId="77777777" w:rsidTr="00EC3E28">
        <w:trPr>
          <w:tblHeader/>
        </w:trPr>
        <w:tc>
          <w:tcPr>
            <w:tcW w:w="6598" w:type="dxa"/>
          </w:tcPr>
          <w:p w14:paraId="6D786E0E" w14:textId="77777777" w:rsidR="0092725D" w:rsidRPr="003B3483" w:rsidRDefault="0092725D" w:rsidP="00EC3E28">
            <w:pPr>
              <w:pStyle w:val="Default"/>
              <w:rPr>
                <w:rFonts w:asciiTheme="minorHAnsi" w:hAnsiTheme="minorHAnsi" w:cstheme="minorHAnsi"/>
                <w:b/>
              </w:rPr>
            </w:pPr>
            <w:r w:rsidRPr="003B3483">
              <w:rPr>
                <w:rFonts w:asciiTheme="minorHAnsi" w:hAnsiTheme="minorHAnsi" w:cstheme="minorHAnsi"/>
                <w:b/>
              </w:rPr>
              <w:lastRenderedPageBreak/>
              <w:t>Experience Required</w:t>
            </w:r>
          </w:p>
        </w:tc>
        <w:tc>
          <w:tcPr>
            <w:tcW w:w="2418" w:type="dxa"/>
          </w:tcPr>
          <w:p w14:paraId="40230F83" w14:textId="77777777" w:rsidR="0092725D" w:rsidRPr="003B3483" w:rsidRDefault="0092725D" w:rsidP="00EC3E28">
            <w:pPr>
              <w:pStyle w:val="Default"/>
              <w:rPr>
                <w:rFonts w:asciiTheme="minorHAnsi" w:hAnsiTheme="minorHAnsi" w:cstheme="minorHAnsi"/>
              </w:rPr>
            </w:pPr>
            <w:r w:rsidRPr="003B3483">
              <w:rPr>
                <w:rFonts w:asciiTheme="minorHAnsi" w:hAnsiTheme="minorHAnsi" w:cstheme="minorHAnsi"/>
                <w:b/>
              </w:rPr>
              <w:t>Essential/Desirable</w:t>
            </w:r>
          </w:p>
        </w:tc>
      </w:tr>
      <w:tr w:rsidR="0092725D" w:rsidRPr="003B3483" w14:paraId="30D5B6A0" w14:textId="77777777" w:rsidTr="00EC3E28">
        <w:tc>
          <w:tcPr>
            <w:tcW w:w="6598" w:type="dxa"/>
          </w:tcPr>
          <w:p w14:paraId="38B42D64" w14:textId="77777777" w:rsidR="0092725D" w:rsidRPr="003B3483" w:rsidRDefault="0092725D" w:rsidP="00EC3E28">
            <w:pPr>
              <w:pStyle w:val="Default"/>
              <w:rPr>
                <w:rFonts w:asciiTheme="minorHAnsi" w:hAnsiTheme="minorHAnsi" w:cstheme="minorHAnsi"/>
              </w:rPr>
            </w:pPr>
            <w:r w:rsidRPr="003B3483">
              <w:rPr>
                <w:rFonts w:asciiTheme="minorHAnsi" w:hAnsiTheme="minorHAnsi" w:cstheme="minorHAnsi"/>
              </w:rPr>
              <w:t>Proven experience and knowledge of the customer group sufficient to lead, direct and train staff</w:t>
            </w:r>
          </w:p>
        </w:tc>
        <w:tc>
          <w:tcPr>
            <w:tcW w:w="2418" w:type="dxa"/>
          </w:tcPr>
          <w:p w14:paraId="733E1C6F" w14:textId="77777777" w:rsidR="0092725D" w:rsidRPr="003B3483" w:rsidRDefault="0092725D" w:rsidP="00EC3E28">
            <w:pPr>
              <w:jc w:val="center"/>
              <w:rPr>
                <w:rFonts w:asciiTheme="minorHAnsi" w:hAnsiTheme="minorHAnsi" w:cstheme="minorHAnsi"/>
                <w:sz w:val="24"/>
                <w:szCs w:val="24"/>
              </w:rPr>
            </w:pPr>
            <w:r w:rsidRPr="003B3483">
              <w:rPr>
                <w:rFonts w:asciiTheme="minorHAnsi" w:hAnsiTheme="minorHAnsi" w:cstheme="minorHAnsi"/>
                <w:sz w:val="24"/>
                <w:szCs w:val="24"/>
              </w:rPr>
              <w:t>Essential</w:t>
            </w:r>
          </w:p>
        </w:tc>
      </w:tr>
      <w:tr w:rsidR="0092725D" w:rsidRPr="003B3483" w14:paraId="44E0CB8E" w14:textId="77777777" w:rsidTr="00EC3E28">
        <w:tc>
          <w:tcPr>
            <w:tcW w:w="6598" w:type="dxa"/>
          </w:tcPr>
          <w:p w14:paraId="11CBEBF9" w14:textId="77777777" w:rsidR="0092725D" w:rsidRPr="003B3483" w:rsidRDefault="0092725D" w:rsidP="00EC3E28">
            <w:pPr>
              <w:tabs>
                <w:tab w:val="left" w:pos="900"/>
              </w:tabs>
              <w:autoSpaceDE w:val="0"/>
              <w:autoSpaceDN w:val="0"/>
              <w:adjustRightInd w:val="0"/>
              <w:rPr>
                <w:rFonts w:asciiTheme="minorHAnsi" w:hAnsiTheme="minorHAnsi" w:cstheme="minorHAnsi"/>
                <w:sz w:val="24"/>
                <w:szCs w:val="24"/>
              </w:rPr>
            </w:pPr>
            <w:r w:rsidRPr="003B3483">
              <w:rPr>
                <w:rFonts w:asciiTheme="minorHAnsi" w:hAnsiTheme="minorHAnsi" w:cstheme="minorHAnsi"/>
                <w:sz w:val="24"/>
                <w:szCs w:val="24"/>
              </w:rPr>
              <w:t>Student placement or previous work experience of working with individuals with physical need.</w:t>
            </w:r>
          </w:p>
        </w:tc>
        <w:tc>
          <w:tcPr>
            <w:tcW w:w="2418" w:type="dxa"/>
          </w:tcPr>
          <w:p w14:paraId="57286CBF" w14:textId="77777777" w:rsidR="0092725D" w:rsidRPr="003B3483" w:rsidRDefault="0092725D" w:rsidP="00EC3E28">
            <w:pPr>
              <w:jc w:val="center"/>
              <w:rPr>
                <w:rFonts w:asciiTheme="minorHAnsi" w:hAnsiTheme="minorHAnsi" w:cstheme="minorHAnsi"/>
                <w:sz w:val="24"/>
                <w:szCs w:val="24"/>
              </w:rPr>
            </w:pPr>
            <w:r w:rsidRPr="003B3483">
              <w:rPr>
                <w:rFonts w:asciiTheme="minorHAnsi" w:hAnsiTheme="minorHAnsi" w:cstheme="minorHAnsi"/>
                <w:sz w:val="24"/>
                <w:szCs w:val="24"/>
              </w:rPr>
              <w:t>Essential</w:t>
            </w:r>
          </w:p>
        </w:tc>
      </w:tr>
      <w:tr w:rsidR="0092725D" w:rsidRPr="003B3483" w14:paraId="29C9723C" w14:textId="77777777" w:rsidTr="00EC3E28">
        <w:tc>
          <w:tcPr>
            <w:tcW w:w="6598" w:type="dxa"/>
          </w:tcPr>
          <w:p w14:paraId="7EEDDD33" w14:textId="77777777" w:rsidR="0092725D" w:rsidRPr="003B3483" w:rsidRDefault="0092725D" w:rsidP="00EC3E28">
            <w:pPr>
              <w:tabs>
                <w:tab w:val="left" w:pos="900"/>
              </w:tabs>
              <w:autoSpaceDE w:val="0"/>
              <w:autoSpaceDN w:val="0"/>
              <w:adjustRightInd w:val="0"/>
              <w:rPr>
                <w:rFonts w:asciiTheme="minorHAnsi" w:hAnsiTheme="minorHAnsi" w:cstheme="minorHAnsi"/>
                <w:sz w:val="24"/>
                <w:szCs w:val="24"/>
              </w:rPr>
            </w:pPr>
            <w:r w:rsidRPr="003B3483">
              <w:rPr>
                <w:rFonts w:asciiTheme="minorHAnsi" w:hAnsiTheme="minorHAnsi" w:cstheme="minorHAnsi"/>
                <w:sz w:val="24"/>
                <w:szCs w:val="24"/>
              </w:rPr>
              <w:t>Including recent experience of OT delivered within an adult/community setting.</w:t>
            </w:r>
          </w:p>
        </w:tc>
        <w:tc>
          <w:tcPr>
            <w:tcW w:w="2418" w:type="dxa"/>
          </w:tcPr>
          <w:p w14:paraId="064BECD6" w14:textId="77777777" w:rsidR="0092725D" w:rsidRPr="003B3483" w:rsidRDefault="0092725D" w:rsidP="00EC3E28">
            <w:pPr>
              <w:jc w:val="center"/>
              <w:rPr>
                <w:rFonts w:asciiTheme="minorHAnsi" w:hAnsiTheme="minorHAnsi" w:cstheme="minorHAnsi"/>
                <w:sz w:val="24"/>
                <w:szCs w:val="24"/>
              </w:rPr>
            </w:pPr>
            <w:r w:rsidRPr="003B3483">
              <w:rPr>
                <w:rFonts w:asciiTheme="minorHAnsi" w:hAnsiTheme="minorHAnsi" w:cstheme="minorHAnsi"/>
                <w:sz w:val="24"/>
                <w:szCs w:val="24"/>
              </w:rPr>
              <w:t>Desirable</w:t>
            </w:r>
          </w:p>
        </w:tc>
      </w:tr>
      <w:tr w:rsidR="0092725D" w:rsidRPr="003B3483" w14:paraId="262C139F" w14:textId="77777777" w:rsidTr="00EC3E28">
        <w:tc>
          <w:tcPr>
            <w:tcW w:w="6598" w:type="dxa"/>
          </w:tcPr>
          <w:p w14:paraId="30302CE2" w14:textId="77777777" w:rsidR="0092725D" w:rsidRPr="003B3483" w:rsidRDefault="0092725D" w:rsidP="00EC3E28">
            <w:pPr>
              <w:autoSpaceDE w:val="0"/>
              <w:autoSpaceDN w:val="0"/>
              <w:adjustRightInd w:val="0"/>
              <w:rPr>
                <w:rFonts w:asciiTheme="minorHAnsi" w:hAnsiTheme="minorHAnsi" w:cstheme="minorHAnsi"/>
                <w:sz w:val="24"/>
                <w:szCs w:val="24"/>
              </w:rPr>
            </w:pPr>
            <w:r w:rsidRPr="003B3483">
              <w:rPr>
                <w:rFonts w:asciiTheme="minorHAnsi" w:hAnsiTheme="minorHAnsi" w:cstheme="minorHAnsi"/>
                <w:sz w:val="24"/>
                <w:szCs w:val="24"/>
              </w:rPr>
              <w:t>Experience of working with and</w:t>
            </w:r>
          </w:p>
          <w:p w14:paraId="43369FB6" w14:textId="77777777" w:rsidR="0092725D" w:rsidRPr="003B3483" w:rsidRDefault="0092725D" w:rsidP="00EC3E28">
            <w:pPr>
              <w:tabs>
                <w:tab w:val="left" w:pos="900"/>
              </w:tabs>
              <w:autoSpaceDE w:val="0"/>
              <w:autoSpaceDN w:val="0"/>
              <w:adjustRightInd w:val="0"/>
              <w:rPr>
                <w:rFonts w:asciiTheme="minorHAnsi" w:hAnsiTheme="minorHAnsi" w:cstheme="minorHAnsi"/>
                <w:sz w:val="24"/>
                <w:szCs w:val="24"/>
              </w:rPr>
            </w:pPr>
            <w:r w:rsidRPr="003B3483">
              <w:rPr>
                <w:rFonts w:asciiTheme="minorHAnsi" w:hAnsiTheme="minorHAnsi" w:cstheme="minorHAnsi"/>
                <w:sz w:val="24"/>
                <w:szCs w:val="24"/>
              </w:rPr>
              <w:t>delegating to OT Support staff.</w:t>
            </w:r>
          </w:p>
        </w:tc>
        <w:tc>
          <w:tcPr>
            <w:tcW w:w="2418" w:type="dxa"/>
          </w:tcPr>
          <w:p w14:paraId="2199D925" w14:textId="77777777" w:rsidR="0092725D" w:rsidRPr="003B3483" w:rsidRDefault="0092725D" w:rsidP="00EC3E28">
            <w:pPr>
              <w:jc w:val="center"/>
              <w:rPr>
                <w:rFonts w:asciiTheme="minorHAnsi" w:hAnsiTheme="minorHAnsi" w:cstheme="minorHAnsi"/>
                <w:sz w:val="24"/>
                <w:szCs w:val="24"/>
              </w:rPr>
            </w:pPr>
            <w:r w:rsidRPr="003B3483">
              <w:rPr>
                <w:rFonts w:asciiTheme="minorHAnsi" w:hAnsiTheme="minorHAnsi" w:cstheme="minorHAnsi"/>
                <w:sz w:val="24"/>
                <w:szCs w:val="24"/>
              </w:rPr>
              <w:t>Desirable</w:t>
            </w:r>
          </w:p>
        </w:tc>
      </w:tr>
    </w:tbl>
    <w:p w14:paraId="03F97090" w14:textId="77777777" w:rsidR="0092725D" w:rsidRPr="003B3483" w:rsidRDefault="0092725D" w:rsidP="0092725D">
      <w:pPr>
        <w:pStyle w:val="Default"/>
        <w:rPr>
          <w:rFonts w:asciiTheme="minorHAnsi" w:hAnsiTheme="minorHAnsi" w:cstheme="minorHAnsi"/>
        </w:rPr>
      </w:pPr>
    </w:p>
    <w:tbl>
      <w:tblPr>
        <w:tblStyle w:val="TableGrid"/>
        <w:tblW w:w="0" w:type="auto"/>
        <w:tblLook w:val="04A0" w:firstRow="1" w:lastRow="0" w:firstColumn="1" w:lastColumn="0" w:noHBand="0" w:noVBand="1"/>
        <w:tblCaption w:val="Safeguarding"/>
        <w:tblDescription w:val="This table describes the safeguarding traits looked for in this role and whether they are Essential or Desirable"/>
      </w:tblPr>
      <w:tblGrid>
        <w:gridCol w:w="6598"/>
        <w:gridCol w:w="2418"/>
      </w:tblGrid>
      <w:tr w:rsidR="0092725D" w:rsidRPr="003B3483" w14:paraId="66B0C113" w14:textId="77777777" w:rsidTr="00EC3E28">
        <w:trPr>
          <w:tblHeader/>
        </w:trPr>
        <w:tc>
          <w:tcPr>
            <w:tcW w:w="6598" w:type="dxa"/>
          </w:tcPr>
          <w:p w14:paraId="136007D3" w14:textId="77777777" w:rsidR="0092725D" w:rsidRPr="003B3483" w:rsidRDefault="0092725D" w:rsidP="00EC3E28">
            <w:pPr>
              <w:pStyle w:val="Default"/>
              <w:rPr>
                <w:rFonts w:asciiTheme="minorHAnsi" w:hAnsiTheme="minorHAnsi" w:cstheme="minorHAnsi"/>
                <w:b/>
              </w:rPr>
            </w:pPr>
            <w:r w:rsidRPr="003B3483">
              <w:rPr>
                <w:rFonts w:asciiTheme="minorHAnsi" w:hAnsiTheme="minorHAnsi" w:cstheme="minorHAnsi"/>
                <w:b/>
              </w:rPr>
              <w:t>Safeguarding</w:t>
            </w:r>
          </w:p>
        </w:tc>
        <w:tc>
          <w:tcPr>
            <w:tcW w:w="2418" w:type="dxa"/>
          </w:tcPr>
          <w:p w14:paraId="6618F660" w14:textId="77777777" w:rsidR="0092725D" w:rsidRPr="003B3483" w:rsidRDefault="0092725D" w:rsidP="00EC3E28">
            <w:pPr>
              <w:pStyle w:val="Default"/>
              <w:rPr>
                <w:rFonts w:asciiTheme="minorHAnsi" w:hAnsiTheme="minorHAnsi" w:cstheme="minorHAnsi"/>
                <w:b/>
              </w:rPr>
            </w:pPr>
            <w:r w:rsidRPr="003B3483">
              <w:rPr>
                <w:rFonts w:asciiTheme="minorHAnsi" w:hAnsiTheme="minorHAnsi" w:cstheme="minorHAnsi"/>
                <w:b/>
              </w:rPr>
              <w:t>Essential/Desirable</w:t>
            </w:r>
          </w:p>
        </w:tc>
      </w:tr>
      <w:tr w:rsidR="0092725D" w:rsidRPr="003B3483" w14:paraId="01F4A0FF" w14:textId="77777777" w:rsidTr="00EC3E28">
        <w:tc>
          <w:tcPr>
            <w:tcW w:w="6598" w:type="dxa"/>
          </w:tcPr>
          <w:p w14:paraId="25EBEDF0" w14:textId="77777777" w:rsidR="0092725D" w:rsidRPr="003B3483" w:rsidRDefault="0092725D" w:rsidP="00EC3E28">
            <w:pPr>
              <w:pStyle w:val="Default"/>
              <w:rPr>
                <w:rFonts w:asciiTheme="minorHAnsi" w:hAnsiTheme="minorHAnsi" w:cstheme="minorHAnsi"/>
              </w:rPr>
            </w:pPr>
            <w:r w:rsidRPr="003B3483">
              <w:rPr>
                <w:rFonts w:asciiTheme="minorHAnsi" w:hAnsiTheme="minorHAnsi" w:cstheme="minorHAnsi"/>
              </w:rPr>
              <w:t>Demonstrate an understanding of the safe working practices that apply to this role.</w:t>
            </w:r>
          </w:p>
        </w:tc>
        <w:tc>
          <w:tcPr>
            <w:tcW w:w="2418" w:type="dxa"/>
          </w:tcPr>
          <w:p w14:paraId="6713E993" w14:textId="77777777" w:rsidR="0092725D" w:rsidRPr="003B3483" w:rsidRDefault="0092725D" w:rsidP="00EC3E28">
            <w:pPr>
              <w:jc w:val="center"/>
              <w:rPr>
                <w:rFonts w:asciiTheme="minorHAnsi" w:hAnsiTheme="minorHAnsi" w:cstheme="minorHAnsi"/>
                <w:sz w:val="24"/>
                <w:szCs w:val="24"/>
              </w:rPr>
            </w:pPr>
            <w:r w:rsidRPr="003B3483">
              <w:rPr>
                <w:rFonts w:asciiTheme="minorHAnsi" w:hAnsiTheme="minorHAnsi" w:cstheme="minorHAnsi"/>
                <w:sz w:val="24"/>
                <w:szCs w:val="24"/>
              </w:rPr>
              <w:t>Essential</w:t>
            </w:r>
          </w:p>
        </w:tc>
      </w:tr>
      <w:tr w:rsidR="0092725D" w:rsidRPr="003B3483" w14:paraId="0F5A3A34" w14:textId="77777777" w:rsidTr="00EC3E28">
        <w:tc>
          <w:tcPr>
            <w:tcW w:w="6598" w:type="dxa"/>
          </w:tcPr>
          <w:p w14:paraId="20D0FC07" w14:textId="77777777" w:rsidR="0092725D" w:rsidRPr="003B3483" w:rsidRDefault="0092725D" w:rsidP="00EC3E28">
            <w:pPr>
              <w:pStyle w:val="Default"/>
              <w:rPr>
                <w:rFonts w:asciiTheme="minorHAnsi" w:hAnsiTheme="minorHAnsi" w:cstheme="minorHAnsi"/>
              </w:rPr>
            </w:pPr>
            <w:r w:rsidRPr="003B3483">
              <w:rPr>
                <w:rFonts w:asciiTheme="minorHAnsi" w:hAnsiTheme="minorHAnsi" w:cstheme="minorHAnsi"/>
              </w:rPr>
              <w:t>Ability to work in a way that promotes the safety and well-being of children and young people/vulnerable adults.</w:t>
            </w:r>
          </w:p>
        </w:tc>
        <w:tc>
          <w:tcPr>
            <w:tcW w:w="2418" w:type="dxa"/>
          </w:tcPr>
          <w:p w14:paraId="0C616487" w14:textId="77777777" w:rsidR="0092725D" w:rsidRPr="003B3483" w:rsidRDefault="0092725D" w:rsidP="00EC3E28">
            <w:pPr>
              <w:jc w:val="center"/>
              <w:rPr>
                <w:rFonts w:asciiTheme="minorHAnsi" w:hAnsiTheme="minorHAnsi" w:cstheme="minorHAnsi"/>
                <w:sz w:val="24"/>
                <w:szCs w:val="24"/>
              </w:rPr>
            </w:pPr>
            <w:r w:rsidRPr="003B3483">
              <w:rPr>
                <w:rFonts w:asciiTheme="minorHAnsi" w:hAnsiTheme="minorHAnsi" w:cstheme="minorHAnsi"/>
                <w:sz w:val="24"/>
                <w:szCs w:val="24"/>
              </w:rPr>
              <w:t>Essential</w:t>
            </w:r>
          </w:p>
        </w:tc>
      </w:tr>
    </w:tbl>
    <w:p w14:paraId="70820E6F" w14:textId="77777777" w:rsidR="0092725D" w:rsidRPr="003B3483" w:rsidRDefault="0092725D" w:rsidP="0092725D">
      <w:pPr>
        <w:pStyle w:val="Default"/>
        <w:rPr>
          <w:rFonts w:asciiTheme="minorHAnsi" w:hAnsiTheme="minorHAnsi" w:cstheme="minorHAnsi"/>
        </w:rPr>
      </w:pPr>
    </w:p>
    <w:p w14:paraId="4870A9B1" w14:textId="77777777" w:rsidR="0092725D" w:rsidRPr="003B3483" w:rsidRDefault="0092725D" w:rsidP="0092725D">
      <w:pPr>
        <w:pStyle w:val="Heading2"/>
        <w:rPr>
          <w:rFonts w:asciiTheme="minorHAnsi" w:hAnsiTheme="minorHAnsi" w:cstheme="minorHAnsi"/>
          <w:b/>
          <w:color w:val="auto"/>
          <w:sz w:val="24"/>
          <w:szCs w:val="24"/>
        </w:rPr>
      </w:pPr>
      <w:r w:rsidRPr="003B3483">
        <w:rPr>
          <w:rFonts w:asciiTheme="minorHAnsi" w:hAnsiTheme="minorHAnsi" w:cstheme="minorHAnsi"/>
          <w:b/>
          <w:color w:val="auto"/>
          <w:sz w:val="24"/>
          <w:szCs w:val="24"/>
        </w:rPr>
        <w:t>Disclosure Level</w:t>
      </w:r>
    </w:p>
    <w:tbl>
      <w:tblPr>
        <w:tblStyle w:val="TableGrid"/>
        <w:tblW w:w="0" w:type="auto"/>
        <w:tblLook w:val="04A0" w:firstRow="1" w:lastRow="0" w:firstColumn="1" w:lastColumn="0" w:noHBand="0" w:noVBand="1"/>
        <w:tblCaption w:val="Disclosure Level"/>
        <w:tblDescription w:val="This table shows that this role requires Enhanced, with barred list, checks"/>
      </w:tblPr>
      <w:tblGrid>
        <w:gridCol w:w="1893"/>
        <w:gridCol w:w="1762"/>
        <w:gridCol w:w="1865"/>
        <w:gridCol w:w="1886"/>
        <w:gridCol w:w="1610"/>
      </w:tblGrid>
      <w:tr w:rsidR="0092725D" w:rsidRPr="003B3483" w14:paraId="4B85CBCB" w14:textId="77777777" w:rsidTr="00EC3E28">
        <w:trPr>
          <w:tblHeader/>
        </w:trPr>
        <w:tc>
          <w:tcPr>
            <w:tcW w:w="1893" w:type="dxa"/>
          </w:tcPr>
          <w:p w14:paraId="252ABE66" w14:textId="77777777" w:rsidR="0092725D" w:rsidRPr="003B3483" w:rsidRDefault="0092725D" w:rsidP="00EC3E28">
            <w:pPr>
              <w:rPr>
                <w:rFonts w:asciiTheme="minorHAnsi" w:hAnsiTheme="minorHAnsi" w:cstheme="minorHAnsi"/>
                <w:sz w:val="24"/>
                <w:szCs w:val="24"/>
              </w:rPr>
            </w:pPr>
            <w:r w:rsidRPr="003B3483">
              <w:rPr>
                <w:rFonts w:asciiTheme="minorHAnsi" w:hAnsiTheme="minorHAnsi" w:cstheme="minorHAnsi"/>
                <w:sz w:val="24"/>
                <w:szCs w:val="24"/>
              </w:rPr>
              <w:t>What disclosure level is required for this post?</w:t>
            </w:r>
          </w:p>
        </w:tc>
        <w:tc>
          <w:tcPr>
            <w:tcW w:w="1762" w:type="dxa"/>
          </w:tcPr>
          <w:p w14:paraId="73D71363" w14:textId="77777777" w:rsidR="0092725D" w:rsidRPr="003B3483" w:rsidRDefault="0092725D" w:rsidP="00EC3E28">
            <w:pPr>
              <w:rPr>
                <w:rFonts w:asciiTheme="minorHAnsi" w:hAnsiTheme="minorHAnsi" w:cstheme="minorHAnsi"/>
                <w:sz w:val="24"/>
                <w:szCs w:val="24"/>
              </w:rPr>
            </w:pPr>
            <w:r w:rsidRPr="003B3483">
              <w:rPr>
                <w:rFonts w:asciiTheme="minorHAnsi" w:hAnsiTheme="minorHAnsi" w:cstheme="minorHAnsi"/>
                <w:sz w:val="24"/>
                <w:szCs w:val="24"/>
              </w:rPr>
              <w:t>None</w:t>
            </w:r>
          </w:p>
        </w:tc>
        <w:tc>
          <w:tcPr>
            <w:tcW w:w="1865" w:type="dxa"/>
          </w:tcPr>
          <w:p w14:paraId="1D0FAFFB" w14:textId="77777777" w:rsidR="0092725D" w:rsidRPr="003B3483" w:rsidRDefault="0092725D" w:rsidP="00EC3E28">
            <w:pPr>
              <w:rPr>
                <w:rFonts w:asciiTheme="minorHAnsi" w:hAnsiTheme="minorHAnsi" w:cstheme="minorHAnsi"/>
                <w:sz w:val="24"/>
                <w:szCs w:val="24"/>
              </w:rPr>
            </w:pPr>
            <w:r w:rsidRPr="003B3483">
              <w:rPr>
                <w:rFonts w:asciiTheme="minorHAnsi" w:hAnsiTheme="minorHAnsi" w:cstheme="minorHAnsi"/>
                <w:sz w:val="24"/>
                <w:szCs w:val="24"/>
              </w:rPr>
              <w:t>Standard</w:t>
            </w:r>
          </w:p>
        </w:tc>
        <w:tc>
          <w:tcPr>
            <w:tcW w:w="1886" w:type="dxa"/>
          </w:tcPr>
          <w:p w14:paraId="7DDF0320" w14:textId="77777777" w:rsidR="0092725D" w:rsidRPr="003B3483" w:rsidRDefault="0092725D" w:rsidP="00EC3E28">
            <w:pPr>
              <w:rPr>
                <w:rFonts w:asciiTheme="minorHAnsi" w:hAnsiTheme="minorHAnsi" w:cstheme="minorHAnsi"/>
                <w:sz w:val="24"/>
                <w:szCs w:val="24"/>
              </w:rPr>
            </w:pPr>
            <w:r w:rsidRPr="003B3483">
              <w:rPr>
                <w:rFonts w:asciiTheme="minorHAnsi" w:hAnsiTheme="minorHAnsi" w:cstheme="minorHAnsi"/>
                <w:sz w:val="24"/>
                <w:szCs w:val="24"/>
              </w:rPr>
              <w:t>Enhanced</w:t>
            </w:r>
          </w:p>
        </w:tc>
        <w:tc>
          <w:tcPr>
            <w:tcW w:w="1610" w:type="dxa"/>
          </w:tcPr>
          <w:p w14:paraId="6F87E5BF" w14:textId="77777777" w:rsidR="0092725D" w:rsidRPr="003B3483" w:rsidRDefault="0092725D" w:rsidP="00EC3E28">
            <w:pPr>
              <w:rPr>
                <w:rFonts w:asciiTheme="minorHAnsi" w:hAnsiTheme="minorHAnsi" w:cstheme="minorHAnsi"/>
                <w:b/>
                <w:sz w:val="24"/>
                <w:szCs w:val="24"/>
              </w:rPr>
            </w:pPr>
            <w:r w:rsidRPr="003B3483">
              <w:rPr>
                <w:rFonts w:asciiTheme="minorHAnsi" w:hAnsiTheme="minorHAnsi" w:cstheme="minorHAnsi"/>
                <w:b/>
                <w:bCs/>
                <w:sz w:val="24"/>
                <w:szCs w:val="24"/>
              </w:rPr>
              <w:t>Enhanced with barred list checks</w:t>
            </w:r>
          </w:p>
        </w:tc>
      </w:tr>
    </w:tbl>
    <w:p w14:paraId="66E80AE1" w14:textId="77777777" w:rsidR="0092725D" w:rsidRPr="003B3483" w:rsidRDefault="0092725D" w:rsidP="0092725D">
      <w:pPr>
        <w:pStyle w:val="Default"/>
        <w:rPr>
          <w:rFonts w:asciiTheme="minorHAnsi" w:hAnsiTheme="minorHAnsi" w:cstheme="minorHAnsi"/>
        </w:rPr>
      </w:pPr>
    </w:p>
    <w:p w14:paraId="6EF6354C" w14:textId="77777777" w:rsidR="0092725D" w:rsidRPr="003B3483" w:rsidRDefault="0092725D" w:rsidP="0092725D">
      <w:pPr>
        <w:pStyle w:val="Heading2"/>
        <w:rPr>
          <w:rFonts w:asciiTheme="minorHAnsi" w:hAnsiTheme="minorHAnsi" w:cstheme="minorHAnsi"/>
          <w:b/>
          <w:color w:val="auto"/>
          <w:sz w:val="24"/>
          <w:szCs w:val="24"/>
        </w:rPr>
      </w:pPr>
      <w:r w:rsidRPr="003B3483">
        <w:rPr>
          <w:rFonts w:asciiTheme="minorHAnsi" w:hAnsiTheme="minorHAnsi" w:cstheme="minorHAnsi"/>
          <w:b/>
          <w:color w:val="auto"/>
          <w:sz w:val="24"/>
          <w:szCs w:val="24"/>
        </w:rPr>
        <w:t>Work Type</w:t>
      </w:r>
    </w:p>
    <w:tbl>
      <w:tblPr>
        <w:tblStyle w:val="TableGrid"/>
        <w:tblW w:w="0" w:type="auto"/>
        <w:tblLook w:val="04A0" w:firstRow="1" w:lastRow="0" w:firstColumn="1" w:lastColumn="0" w:noHBand="0" w:noVBand="1"/>
        <w:tblCaption w:val="Work Type"/>
        <w:tblDescription w:val="This table shows that this role is a fixed role"/>
      </w:tblPr>
      <w:tblGrid>
        <w:gridCol w:w="4957"/>
        <w:gridCol w:w="992"/>
        <w:gridCol w:w="1134"/>
        <w:gridCol w:w="992"/>
        <w:gridCol w:w="941"/>
      </w:tblGrid>
      <w:tr w:rsidR="0092725D" w:rsidRPr="003B3483" w14:paraId="622DF902" w14:textId="77777777" w:rsidTr="00EC3E28">
        <w:trPr>
          <w:tblHeader/>
        </w:trPr>
        <w:tc>
          <w:tcPr>
            <w:tcW w:w="4957" w:type="dxa"/>
          </w:tcPr>
          <w:p w14:paraId="7667A376" w14:textId="77777777" w:rsidR="0092725D" w:rsidRPr="003B3483" w:rsidRDefault="0092725D" w:rsidP="00EC3E28">
            <w:pPr>
              <w:pStyle w:val="Default"/>
              <w:rPr>
                <w:rFonts w:asciiTheme="minorHAnsi" w:hAnsiTheme="minorHAnsi" w:cstheme="minorHAnsi"/>
              </w:rPr>
            </w:pPr>
            <w:r w:rsidRPr="003B3483">
              <w:rPr>
                <w:rFonts w:asciiTheme="minorHAnsi" w:hAnsiTheme="minorHAnsi" w:cstheme="minorHAnsi"/>
              </w:rPr>
              <w:t xml:space="preserve">What work type does this role fit into? </w:t>
            </w:r>
          </w:p>
        </w:tc>
        <w:tc>
          <w:tcPr>
            <w:tcW w:w="992" w:type="dxa"/>
          </w:tcPr>
          <w:p w14:paraId="00F6D3A4" w14:textId="77777777" w:rsidR="0092725D" w:rsidRPr="003B3483" w:rsidRDefault="0092725D" w:rsidP="00EC3E28">
            <w:pPr>
              <w:pStyle w:val="Default"/>
              <w:rPr>
                <w:rFonts w:asciiTheme="minorHAnsi" w:hAnsiTheme="minorHAnsi" w:cstheme="minorHAnsi"/>
              </w:rPr>
            </w:pPr>
            <w:r w:rsidRPr="003B3483">
              <w:rPr>
                <w:rFonts w:asciiTheme="minorHAnsi" w:hAnsiTheme="minorHAnsi" w:cstheme="minorHAnsi"/>
              </w:rPr>
              <w:t>Fixed</w:t>
            </w:r>
          </w:p>
        </w:tc>
        <w:tc>
          <w:tcPr>
            <w:tcW w:w="1134" w:type="dxa"/>
          </w:tcPr>
          <w:p w14:paraId="1821F21A" w14:textId="77777777" w:rsidR="0092725D" w:rsidRPr="003B3483" w:rsidRDefault="0092725D" w:rsidP="00EC3E28">
            <w:pPr>
              <w:pStyle w:val="Default"/>
              <w:rPr>
                <w:rFonts w:asciiTheme="minorHAnsi" w:hAnsiTheme="minorHAnsi" w:cstheme="minorHAnsi"/>
                <w:b/>
              </w:rPr>
            </w:pPr>
            <w:r w:rsidRPr="003B3483">
              <w:rPr>
                <w:rFonts w:asciiTheme="minorHAnsi" w:hAnsiTheme="minorHAnsi" w:cstheme="minorHAnsi"/>
                <w:b/>
              </w:rPr>
              <w:t>Flexible</w:t>
            </w:r>
          </w:p>
        </w:tc>
        <w:tc>
          <w:tcPr>
            <w:tcW w:w="992" w:type="dxa"/>
          </w:tcPr>
          <w:p w14:paraId="695199C6" w14:textId="77777777" w:rsidR="0092725D" w:rsidRPr="003B3483" w:rsidRDefault="0092725D" w:rsidP="00EC3E28">
            <w:pPr>
              <w:pStyle w:val="Default"/>
              <w:rPr>
                <w:rFonts w:asciiTheme="minorHAnsi" w:hAnsiTheme="minorHAnsi" w:cstheme="minorHAnsi"/>
              </w:rPr>
            </w:pPr>
            <w:r w:rsidRPr="003B3483">
              <w:rPr>
                <w:rFonts w:asciiTheme="minorHAnsi" w:hAnsiTheme="minorHAnsi" w:cstheme="minorHAnsi"/>
              </w:rPr>
              <w:t>Field</w:t>
            </w:r>
          </w:p>
        </w:tc>
        <w:tc>
          <w:tcPr>
            <w:tcW w:w="941" w:type="dxa"/>
          </w:tcPr>
          <w:p w14:paraId="7A852D76" w14:textId="77777777" w:rsidR="0092725D" w:rsidRPr="003B3483" w:rsidRDefault="0092725D" w:rsidP="00EC3E28">
            <w:pPr>
              <w:pStyle w:val="Default"/>
              <w:rPr>
                <w:rFonts w:asciiTheme="minorHAnsi" w:hAnsiTheme="minorHAnsi" w:cstheme="minorHAnsi"/>
              </w:rPr>
            </w:pPr>
            <w:r w:rsidRPr="003B3483">
              <w:rPr>
                <w:rFonts w:asciiTheme="minorHAnsi" w:hAnsiTheme="minorHAnsi" w:cstheme="minorHAnsi"/>
              </w:rPr>
              <w:t>Home</w:t>
            </w:r>
          </w:p>
        </w:tc>
      </w:tr>
    </w:tbl>
    <w:p w14:paraId="0A7F1789" w14:textId="77777777" w:rsidR="00A803A7" w:rsidRDefault="00A803A7" w:rsidP="00C376A7">
      <w:pPr>
        <w:tabs>
          <w:tab w:val="left" w:pos="6358"/>
        </w:tabs>
      </w:pPr>
    </w:p>
    <w:sectPr w:rsidR="00A803A7" w:rsidSect="00C376A7">
      <w:footerReference w:type="default" r:id="rId7"/>
      <w:pgSz w:w="11910" w:h="16840"/>
      <w:pgMar w:top="740" w:right="1160" w:bottom="680" w:left="920" w:header="0" w:footer="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9596" w14:textId="77777777" w:rsidR="00AD0E17" w:rsidRDefault="00AD0E17">
      <w:r>
        <w:separator/>
      </w:r>
    </w:p>
  </w:endnote>
  <w:endnote w:type="continuationSeparator" w:id="0">
    <w:p w14:paraId="0A299945" w14:textId="77777777" w:rsidR="00AD0E17" w:rsidRDefault="00AD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61C1" w14:textId="77FD0CEE" w:rsidR="001B793A" w:rsidRDefault="00B06922">
    <w:pPr>
      <w:pStyle w:val="BodyText"/>
      <w:spacing w:line="14" w:lineRule="auto"/>
      <w:rPr>
        <w:sz w:val="12"/>
      </w:rPr>
    </w:pPr>
    <w:r>
      <w:rPr>
        <w:noProof/>
      </w:rPr>
      <mc:AlternateContent>
        <mc:Choice Requires="wps">
          <w:drawing>
            <wp:anchor distT="0" distB="0" distL="114300" distR="114300" simplePos="0" relativeHeight="487455232" behindDoc="1" locked="0" layoutInCell="1" allowOverlap="1" wp14:anchorId="10FB969D" wp14:editId="14681512">
              <wp:simplePos x="0" y="0"/>
              <wp:positionH relativeFrom="page">
                <wp:posOffset>888365</wp:posOffset>
              </wp:positionH>
              <wp:positionV relativeFrom="page">
                <wp:posOffset>10191115</wp:posOffset>
              </wp:positionV>
              <wp:extent cx="606425" cy="1524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304DB" w14:textId="77777777" w:rsidR="001B793A" w:rsidRDefault="00A803A7">
                          <w:pPr>
                            <w:spacing w:line="223" w:lineRule="exact"/>
                            <w:ind w:left="20"/>
                            <w:rPr>
                              <w:sz w:val="20"/>
                            </w:rPr>
                          </w:pPr>
                          <w:r>
                            <w:rPr>
                              <w:sz w:val="20"/>
                            </w:rPr>
                            <w:t>Version</w:t>
                          </w:r>
                          <w:r>
                            <w:rPr>
                              <w:spacing w:val="-3"/>
                              <w:sz w:val="20"/>
                            </w:rPr>
                            <w:t xml:space="preserve"> </w:t>
                          </w:r>
                          <w:r>
                            <w:rPr>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B969D" id="_x0000_t202" coordsize="21600,21600" o:spt="202" path="m,l,21600r21600,l21600,xe">
              <v:stroke joinstyle="miter"/>
              <v:path gradientshapeok="t" o:connecttype="rect"/>
            </v:shapetype>
            <v:shape id="_x0000_s1030" type="#_x0000_t202" style="position:absolute;margin-left:69.95pt;margin-top:802.45pt;width:47.75pt;height:12pt;z-index:-1586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" filled="f" stroked="f">
              <v:textbox inset="0,0,0,0">
                <w:txbxContent>
                  <w:p w14:paraId="252304DB" w14:textId="77777777" w:rsidR="001B793A" w:rsidRDefault="00A803A7">
                    <w:pPr>
                      <w:spacing w:line="223" w:lineRule="exact"/>
                      <w:ind w:left="20"/>
                      <w:rPr>
                        <w:sz w:val="20"/>
                      </w:rPr>
                    </w:pPr>
                    <w:r>
                      <w:rPr>
                        <w:sz w:val="20"/>
                      </w:rPr>
                      <w:t>Version</w:t>
                    </w:r>
                    <w:r>
                      <w:rPr>
                        <w:spacing w:val="-3"/>
                        <w:sz w:val="20"/>
                      </w:rPr>
                      <w:t xml:space="preserve"> </w:t>
                    </w:r>
                    <w:r>
                      <w:rPr>
                        <w:sz w:val="20"/>
                      </w:rPr>
                      <w:t>1.0</w:t>
                    </w:r>
                  </w:p>
                </w:txbxContent>
              </v:textbox>
              <w10:wrap anchorx="page" anchory="page"/>
            </v:shape>
          </w:pict>
        </mc:Fallback>
      </mc:AlternateContent>
    </w:r>
    <w:r>
      <w:rPr>
        <w:noProof/>
      </w:rPr>
      <mc:AlternateContent>
        <mc:Choice Requires="wps">
          <w:drawing>
            <wp:anchor distT="0" distB="0" distL="114300" distR="114300" simplePos="0" relativeHeight="487455744" behindDoc="1" locked="0" layoutInCell="1" allowOverlap="1" wp14:anchorId="1ECDC34E" wp14:editId="1AACA354">
              <wp:simplePos x="0" y="0"/>
              <wp:positionH relativeFrom="page">
                <wp:posOffset>3484245</wp:posOffset>
              </wp:positionH>
              <wp:positionV relativeFrom="page">
                <wp:posOffset>10191115</wp:posOffset>
              </wp:positionV>
              <wp:extent cx="632460" cy="1524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37AB2" w14:textId="77777777" w:rsidR="001B793A" w:rsidRDefault="00A803A7">
                          <w:pPr>
                            <w:spacing w:line="223" w:lineRule="exact"/>
                            <w:ind w:left="20"/>
                            <w:rPr>
                              <w:sz w:val="20"/>
                            </w:rPr>
                          </w:pPr>
                          <w:r>
                            <w:rPr>
                              <w:sz w:val="20"/>
                            </w:rPr>
                            <w:t>Page</w:t>
                          </w:r>
                          <w:r>
                            <w:rPr>
                              <w:spacing w:val="-2"/>
                              <w:sz w:val="20"/>
                            </w:rPr>
                            <w:t xml:space="preserve"> </w:t>
                          </w:r>
                          <w:r>
                            <w:fldChar w:fldCharType="begin"/>
                          </w:r>
                          <w:r>
                            <w:rPr>
                              <w:sz w:val="20"/>
                            </w:rPr>
                            <w:instrText xml:space="preserve"> PAGE </w:instrText>
                          </w:r>
                          <w:r>
                            <w:fldChar w:fldCharType="separate"/>
                          </w:r>
                          <w:r>
                            <w:t>4</w:t>
                          </w:r>
                          <w:r>
                            <w:fldChar w:fldCharType="end"/>
                          </w:r>
                          <w:r>
                            <w:rPr>
                              <w:spacing w:val="-1"/>
                              <w:sz w:val="20"/>
                            </w:rPr>
                            <w:t xml:space="preserve"> </w:t>
                          </w:r>
                          <w:r>
                            <w:rPr>
                              <w:sz w:val="20"/>
                            </w:rPr>
                            <w:t>of</w:t>
                          </w:r>
                          <w:r>
                            <w:rPr>
                              <w:spacing w:val="-2"/>
                              <w:sz w:val="20"/>
                            </w:rPr>
                            <w:t xml:space="preserve"> </w:t>
                          </w:r>
                          <w:r>
                            <w:rPr>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DC34E" id="_x0000_s1031" type="#_x0000_t202" style="position:absolute;margin-left:274.35pt;margin-top:802.45pt;width:49.8pt;height:12pt;z-index:-158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" filled="f" stroked="f">
              <v:textbox inset="0,0,0,0">
                <w:txbxContent>
                  <w:p w14:paraId="3E037AB2" w14:textId="77777777" w:rsidR="001B793A" w:rsidRDefault="00A803A7">
                    <w:pPr>
                      <w:spacing w:line="223" w:lineRule="exact"/>
                      <w:ind w:left="20"/>
                      <w:rPr>
                        <w:sz w:val="20"/>
                      </w:rPr>
                    </w:pPr>
                    <w:r>
                      <w:rPr>
                        <w:sz w:val="20"/>
                      </w:rPr>
                      <w:t>Page</w:t>
                    </w:r>
                    <w:r>
                      <w:rPr>
                        <w:spacing w:val="-2"/>
                        <w:sz w:val="20"/>
                      </w:rPr>
                      <w:t xml:space="preserve"> </w:t>
                    </w:r>
                    <w:r>
                      <w:fldChar w:fldCharType="begin"/>
                    </w:r>
                    <w:r>
                      <w:rPr>
                        <w:sz w:val="20"/>
                      </w:rPr>
                      <w:instrText xml:space="preserve"> PAGE </w:instrText>
                    </w:r>
                    <w:r>
                      <w:fldChar w:fldCharType="separate"/>
                    </w:r>
                    <w:r>
                      <w:t>4</w:t>
                    </w:r>
                    <w:r>
                      <w:fldChar w:fldCharType="end"/>
                    </w:r>
                    <w:r>
                      <w:rPr>
                        <w:spacing w:val="-1"/>
                        <w:sz w:val="20"/>
                      </w:rPr>
                      <w:t xml:space="preserve"> </w:t>
                    </w:r>
                    <w:r>
                      <w:rPr>
                        <w:sz w:val="20"/>
                      </w:rPr>
                      <w:t>of</w:t>
                    </w:r>
                    <w:r>
                      <w:rPr>
                        <w:spacing w:val="-2"/>
                        <w:sz w:val="20"/>
                      </w:rPr>
                      <w:t xml:space="preserve"> </w:t>
                    </w:r>
                    <w:r>
                      <w:rPr>
                        <w:sz w:val="20"/>
                      </w:rPr>
                      <w:t>4</w:t>
                    </w:r>
                  </w:p>
                </w:txbxContent>
              </v:textbox>
              <w10:wrap anchorx="page" anchory="page"/>
            </v:shape>
          </w:pict>
        </mc:Fallback>
      </mc:AlternateContent>
    </w:r>
    <w:r>
      <w:rPr>
        <w:noProof/>
      </w:rPr>
      <mc:AlternateContent>
        <mc:Choice Requires="wps">
          <w:drawing>
            <wp:anchor distT="0" distB="0" distL="114300" distR="114300" simplePos="0" relativeHeight="487456256" behindDoc="1" locked="0" layoutInCell="1" allowOverlap="1" wp14:anchorId="56CA38A3" wp14:editId="5BF2E18B">
              <wp:simplePos x="0" y="0"/>
              <wp:positionH relativeFrom="page">
                <wp:posOffset>6174740</wp:posOffset>
              </wp:positionH>
              <wp:positionV relativeFrom="page">
                <wp:posOffset>10191115</wp:posOffset>
              </wp:positionV>
              <wp:extent cx="497840" cy="1524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75B2D" w14:textId="77777777" w:rsidR="001B793A" w:rsidRDefault="00A803A7">
                          <w:pPr>
                            <w:spacing w:line="223" w:lineRule="exact"/>
                            <w:ind w:left="20"/>
                            <w:rPr>
                              <w:sz w:val="20"/>
                            </w:rPr>
                          </w:pPr>
                          <w:r>
                            <w:rPr>
                              <w:sz w:val="20"/>
                            </w:rPr>
                            <w:t>Sep</w:t>
                          </w:r>
                          <w:r>
                            <w:rPr>
                              <w:spacing w:val="-4"/>
                              <w:sz w:val="20"/>
                            </w:rPr>
                            <w:t xml:space="preserve"> </w:t>
                          </w:r>
                          <w:r>
                            <w:rPr>
                              <w:sz w:val="2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A38A3" id="Text Box 1" o:spid="_x0000_s1032" type="#_x0000_t202" style="position:absolute;margin-left:486.2pt;margin-top:802.45pt;width:39.2pt;height:12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" filled="f" stroked="f">
              <v:textbox inset="0,0,0,0">
                <w:txbxContent>
                  <w:p w14:paraId="1E775B2D" w14:textId="77777777" w:rsidR="001B793A" w:rsidRDefault="00A803A7">
                    <w:pPr>
                      <w:spacing w:line="223" w:lineRule="exact"/>
                      <w:ind w:left="20"/>
                      <w:rPr>
                        <w:sz w:val="20"/>
                      </w:rPr>
                    </w:pPr>
                    <w:r>
                      <w:rPr>
                        <w:sz w:val="20"/>
                      </w:rPr>
                      <w:t>Sep</w:t>
                    </w:r>
                    <w:r>
                      <w:rPr>
                        <w:spacing w:val="-4"/>
                        <w:sz w:val="20"/>
                      </w:rPr>
                      <w:t xml:space="preserve"> </w:t>
                    </w:r>
                    <w:r>
                      <w:rPr>
                        <w:sz w:val="20"/>
                      </w:rPr>
                      <w:t>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D870" w14:textId="77777777" w:rsidR="00AD0E17" w:rsidRDefault="00AD0E17">
      <w:r>
        <w:separator/>
      </w:r>
    </w:p>
  </w:footnote>
  <w:footnote w:type="continuationSeparator" w:id="0">
    <w:p w14:paraId="1034935B" w14:textId="77777777" w:rsidR="00AD0E17" w:rsidRDefault="00AD0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1F53"/>
    <w:multiLevelType w:val="multilevel"/>
    <w:tmpl w:val="DFF4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841B7"/>
    <w:multiLevelType w:val="multilevel"/>
    <w:tmpl w:val="999A4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7D1E6A"/>
    <w:multiLevelType w:val="hybridMultilevel"/>
    <w:tmpl w:val="1986B0D8"/>
    <w:lvl w:ilvl="0" w:tplc="F6EC50D0">
      <w:start w:val="1"/>
      <w:numFmt w:val="decimal"/>
      <w:lvlText w:val="%1."/>
      <w:lvlJc w:val="left"/>
      <w:pPr>
        <w:ind w:left="1218" w:hanging="720"/>
        <w:jc w:val="left"/>
      </w:pPr>
      <w:rPr>
        <w:rFonts w:ascii="Calibri" w:eastAsia="Calibri" w:hAnsi="Calibri" w:cs="Calibri" w:hint="default"/>
        <w:w w:val="100"/>
        <w:sz w:val="24"/>
        <w:szCs w:val="24"/>
        <w:lang w:val="en-US" w:eastAsia="en-US" w:bidi="ar-SA"/>
      </w:rPr>
    </w:lvl>
    <w:lvl w:ilvl="1" w:tplc="8B327F16">
      <w:numFmt w:val="bullet"/>
      <w:lvlText w:val="•"/>
      <w:lvlJc w:val="left"/>
      <w:pPr>
        <w:ind w:left="2080" w:hanging="720"/>
      </w:pPr>
      <w:rPr>
        <w:rFonts w:hint="default"/>
        <w:lang w:val="en-US" w:eastAsia="en-US" w:bidi="ar-SA"/>
      </w:rPr>
    </w:lvl>
    <w:lvl w:ilvl="2" w:tplc="0D0244B4">
      <w:numFmt w:val="bullet"/>
      <w:lvlText w:val="•"/>
      <w:lvlJc w:val="left"/>
      <w:pPr>
        <w:ind w:left="2941" w:hanging="720"/>
      </w:pPr>
      <w:rPr>
        <w:rFonts w:hint="default"/>
        <w:lang w:val="en-US" w:eastAsia="en-US" w:bidi="ar-SA"/>
      </w:rPr>
    </w:lvl>
    <w:lvl w:ilvl="3" w:tplc="19264D76">
      <w:numFmt w:val="bullet"/>
      <w:lvlText w:val="•"/>
      <w:lvlJc w:val="left"/>
      <w:pPr>
        <w:ind w:left="3801" w:hanging="720"/>
      </w:pPr>
      <w:rPr>
        <w:rFonts w:hint="default"/>
        <w:lang w:val="en-US" w:eastAsia="en-US" w:bidi="ar-SA"/>
      </w:rPr>
    </w:lvl>
    <w:lvl w:ilvl="4" w:tplc="37541390">
      <w:numFmt w:val="bullet"/>
      <w:lvlText w:val="•"/>
      <w:lvlJc w:val="left"/>
      <w:pPr>
        <w:ind w:left="4662" w:hanging="720"/>
      </w:pPr>
      <w:rPr>
        <w:rFonts w:hint="default"/>
        <w:lang w:val="en-US" w:eastAsia="en-US" w:bidi="ar-SA"/>
      </w:rPr>
    </w:lvl>
    <w:lvl w:ilvl="5" w:tplc="C248FD46">
      <w:numFmt w:val="bullet"/>
      <w:lvlText w:val="•"/>
      <w:lvlJc w:val="left"/>
      <w:pPr>
        <w:ind w:left="5523" w:hanging="720"/>
      </w:pPr>
      <w:rPr>
        <w:rFonts w:hint="default"/>
        <w:lang w:val="en-US" w:eastAsia="en-US" w:bidi="ar-SA"/>
      </w:rPr>
    </w:lvl>
    <w:lvl w:ilvl="6" w:tplc="FBC8B642">
      <w:numFmt w:val="bullet"/>
      <w:lvlText w:val="•"/>
      <w:lvlJc w:val="left"/>
      <w:pPr>
        <w:ind w:left="6383" w:hanging="720"/>
      </w:pPr>
      <w:rPr>
        <w:rFonts w:hint="default"/>
        <w:lang w:val="en-US" w:eastAsia="en-US" w:bidi="ar-SA"/>
      </w:rPr>
    </w:lvl>
    <w:lvl w:ilvl="7" w:tplc="87A8BAB0">
      <w:numFmt w:val="bullet"/>
      <w:lvlText w:val="•"/>
      <w:lvlJc w:val="left"/>
      <w:pPr>
        <w:ind w:left="7244" w:hanging="720"/>
      </w:pPr>
      <w:rPr>
        <w:rFonts w:hint="default"/>
        <w:lang w:val="en-US" w:eastAsia="en-US" w:bidi="ar-SA"/>
      </w:rPr>
    </w:lvl>
    <w:lvl w:ilvl="8" w:tplc="A6CC6B3A">
      <w:numFmt w:val="bullet"/>
      <w:lvlText w:val="•"/>
      <w:lvlJc w:val="left"/>
      <w:pPr>
        <w:ind w:left="8105" w:hanging="720"/>
      </w:pPr>
      <w:rPr>
        <w:rFonts w:hint="default"/>
        <w:lang w:val="en-US" w:eastAsia="en-US" w:bidi="ar-SA"/>
      </w:rPr>
    </w:lvl>
  </w:abstractNum>
  <w:abstractNum w:abstractNumId="3" w15:restartNumberingAfterBreak="0">
    <w:nsid w:val="407515BC"/>
    <w:multiLevelType w:val="multilevel"/>
    <w:tmpl w:val="1F0E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6F72E3"/>
    <w:multiLevelType w:val="multilevel"/>
    <w:tmpl w:val="6A3E3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FC0A5F"/>
    <w:multiLevelType w:val="multilevel"/>
    <w:tmpl w:val="139E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505BF7"/>
    <w:multiLevelType w:val="hybridMultilevel"/>
    <w:tmpl w:val="A40E2072"/>
    <w:lvl w:ilvl="0" w:tplc="23140F8E">
      <w:start w:val="1"/>
      <w:numFmt w:val="decimal"/>
      <w:lvlText w:val="%1."/>
      <w:lvlJc w:val="left"/>
      <w:pPr>
        <w:ind w:left="1218" w:hanging="720"/>
        <w:jc w:val="left"/>
      </w:pPr>
      <w:rPr>
        <w:rFonts w:ascii="Calibri" w:eastAsia="Calibri" w:hAnsi="Calibri" w:cs="Calibri" w:hint="default"/>
        <w:w w:val="100"/>
        <w:sz w:val="24"/>
        <w:szCs w:val="24"/>
        <w:lang w:val="en-US" w:eastAsia="en-US" w:bidi="ar-SA"/>
      </w:rPr>
    </w:lvl>
    <w:lvl w:ilvl="1" w:tplc="0722077C">
      <w:numFmt w:val="bullet"/>
      <w:lvlText w:val="•"/>
      <w:lvlJc w:val="left"/>
      <w:pPr>
        <w:ind w:left="2080" w:hanging="720"/>
      </w:pPr>
      <w:rPr>
        <w:rFonts w:hint="default"/>
        <w:lang w:val="en-US" w:eastAsia="en-US" w:bidi="ar-SA"/>
      </w:rPr>
    </w:lvl>
    <w:lvl w:ilvl="2" w:tplc="6C9C0608">
      <w:numFmt w:val="bullet"/>
      <w:lvlText w:val="•"/>
      <w:lvlJc w:val="left"/>
      <w:pPr>
        <w:ind w:left="2941" w:hanging="720"/>
      </w:pPr>
      <w:rPr>
        <w:rFonts w:hint="default"/>
        <w:lang w:val="en-US" w:eastAsia="en-US" w:bidi="ar-SA"/>
      </w:rPr>
    </w:lvl>
    <w:lvl w:ilvl="3" w:tplc="BB4E4210">
      <w:numFmt w:val="bullet"/>
      <w:lvlText w:val="•"/>
      <w:lvlJc w:val="left"/>
      <w:pPr>
        <w:ind w:left="3801" w:hanging="720"/>
      </w:pPr>
      <w:rPr>
        <w:rFonts w:hint="default"/>
        <w:lang w:val="en-US" w:eastAsia="en-US" w:bidi="ar-SA"/>
      </w:rPr>
    </w:lvl>
    <w:lvl w:ilvl="4" w:tplc="F1968C58">
      <w:numFmt w:val="bullet"/>
      <w:lvlText w:val="•"/>
      <w:lvlJc w:val="left"/>
      <w:pPr>
        <w:ind w:left="4662" w:hanging="720"/>
      </w:pPr>
      <w:rPr>
        <w:rFonts w:hint="default"/>
        <w:lang w:val="en-US" w:eastAsia="en-US" w:bidi="ar-SA"/>
      </w:rPr>
    </w:lvl>
    <w:lvl w:ilvl="5" w:tplc="AC7EC886">
      <w:numFmt w:val="bullet"/>
      <w:lvlText w:val="•"/>
      <w:lvlJc w:val="left"/>
      <w:pPr>
        <w:ind w:left="5523" w:hanging="720"/>
      </w:pPr>
      <w:rPr>
        <w:rFonts w:hint="default"/>
        <w:lang w:val="en-US" w:eastAsia="en-US" w:bidi="ar-SA"/>
      </w:rPr>
    </w:lvl>
    <w:lvl w:ilvl="6" w:tplc="3960A786">
      <w:numFmt w:val="bullet"/>
      <w:lvlText w:val="•"/>
      <w:lvlJc w:val="left"/>
      <w:pPr>
        <w:ind w:left="6383" w:hanging="720"/>
      </w:pPr>
      <w:rPr>
        <w:rFonts w:hint="default"/>
        <w:lang w:val="en-US" w:eastAsia="en-US" w:bidi="ar-SA"/>
      </w:rPr>
    </w:lvl>
    <w:lvl w:ilvl="7" w:tplc="560A1758">
      <w:numFmt w:val="bullet"/>
      <w:lvlText w:val="•"/>
      <w:lvlJc w:val="left"/>
      <w:pPr>
        <w:ind w:left="7244" w:hanging="720"/>
      </w:pPr>
      <w:rPr>
        <w:rFonts w:hint="default"/>
        <w:lang w:val="en-US" w:eastAsia="en-US" w:bidi="ar-SA"/>
      </w:rPr>
    </w:lvl>
    <w:lvl w:ilvl="8" w:tplc="D9E23D0C">
      <w:numFmt w:val="bullet"/>
      <w:lvlText w:val="•"/>
      <w:lvlJc w:val="left"/>
      <w:pPr>
        <w:ind w:left="8105" w:hanging="720"/>
      </w:pPr>
      <w:rPr>
        <w:rFonts w:hint="default"/>
        <w:lang w:val="en-US" w:eastAsia="en-US" w:bidi="ar-SA"/>
      </w:rPr>
    </w:lvl>
  </w:abstractNum>
  <w:num w:numId="1" w16cid:durableId="673387114">
    <w:abstractNumId w:val="6"/>
  </w:num>
  <w:num w:numId="2" w16cid:durableId="360908317">
    <w:abstractNumId w:val="2"/>
  </w:num>
  <w:num w:numId="3" w16cid:durableId="1253396968">
    <w:abstractNumId w:val="3"/>
  </w:num>
  <w:num w:numId="4" w16cid:durableId="125197387">
    <w:abstractNumId w:val="0"/>
  </w:num>
  <w:num w:numId="5" w16cid:durableId="965240438">
    <w:abstractNumId w:val="5"/>
  </w:num>
  <w:num w:numId="6" w16cid:durableId="326907635">
    <w:abstractNumId w:val="1"/>
  </w:num>
  <w:num w:numId="7" w16cid:durableId="1403870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3A"/>
    <w:rsid w:val="000C4705"/>
    <w:rsid w:val="0010262C"/>
    <w:rsid w:val="00107005"/>
    <w:rsid w:val="0012708C"/>
    <w:rsid w:val="00150CC0"/>
    <w:rsid w:val="00151651"/>
    <w:rsid w:val="001B793A"/>
    <w:rsid w:val="001C60C2"/>
    <w:rsid w:val="001F510A"/>
    <w:rsid w:val="00206E13"/>
    <w:rsid w:val="00232704"/>
    <w:rsid w:val="002431AA"/>
    <w:rsid w:val="002E21CE"/>
    <w:rsid w:val="002E3A56"/>
    <w:rsid w:val="002E7966"/>
    <w:rsid w:val="002F06DB"/>
    <w:rsid w:val="00367954"/>
    <w:rsid w:val="00392FB8"/>
    <w:rsid w:val="003A5185"/>
    <w:rsid w:val="003B06CF"/>
    <w:rsid w:val="003B3483"/>
    <w:rsid w:val="003C45CC"/>
    <w:rsid w:val="00505B4E"/>
    <w:rsid w:val="00520C33"/>
    <w:rsid w:val="00540CCD"/>
    <w:rsid w:val="00587E34"/>
    <w:rsid w:val="00612069"/>
    <w:rsid w:val="0062539D"/>
    <w:rsid w:val="00631E68"/>
    <w:rsid w:val="006338D7"/>
    <w:rsid w:val="0065605F"/>
    <w:rsid w:val="00663EEF"/>
    <w:rsid w:val="007313B8"/>
    <w:rsid w:val="00796324"/>
    <w:rsid w:val="00800376"/>
    <w:rsid w:val="008126ED"/>
    <w:rsid w:val="0082349D"/>
    <w:rsid w:val="00825371"/>
    <w:rsid w:val="00833D0A"/>
    <w:rsid w:val="0084466B"/>
    <w:rsid w:val="00850D03"/>
    <w:rsid w:val="00856B1E"/>
    <w:rsid w:val="0086284E"/>
    <w:rsid w:val="008907C0"/>
    <w:rsid w:val="008C4AB3"/>
    <w:rsid w:val="008E2A56"/>
    <w:rsid w:val="0092725D"/>
    <w:rsid w:val="00942190"/>
    <w:rsid w:val="009717E2"/>
    <w:rsid w:val="009B04A6"/>
    <w:rsid w:val="009D3156"/>
    <w:rsid w:val="00A60F98"/>
    <w:rsid w:val="00A803A7"/>
    <w:rsid w:val="00AB029F"/>
    <w:rsid w:val="00AD0E17"/>
    <w:rsid w:val="00AF0976"/>
    <w:rsid w:val="00B06922"/>
    <w:rsid w:val="00BD2906"/>
    <w:rsid w:val="00BE172F"/>
    <w:rsid w:val="00BE4C1C"/>
    <w:rsid w:val="00BF6B98"/>
    <w:rsid w:val="00C376A7"/>
    <w:rsid w:val="00C66528"/>
    <w:rsid w:val="00CA2D13"/>
    <w:rsid w:val="00CC3F4A"/>
    <w:rsid w:val="00D26C1A"/>
    <w:rsid w:val="00DC7095"/>
    <w:rsid w:val="00E2094E"/>
    <w:rsid w:val="00E73B8D"/>
    <w:rsid w:val="00E767B9"/>
    <w:rsid w:val="00F300DE"/>
    <w:rsid w:val="00FA778A"/>
    <w:rsid w:val="06FEF216"/>
    <w:rsid w:val="27A58669"/>
    <w:rsid w:val="3D15EA8B"/>
    <w:rsid w:val="3ED3977A"/>
    <w:rsid w:val="6DB5846C"/>
    <w:rsid w:val="76555C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1EBFF"/>
  <w15:docId w15:val="{CFF7F107-8A66-4F70-8D06-D5E241EE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ind w:left="328"/>
      <w:outlineLvl w:val="0"/>
    </w:pPr>
    <w:rPr>
      <w:b/>
      <w:bCs/>
      <w:sz w:val="28"/>
      <w:szCs w:val="28"/>
    </w:rPr>
  </w:style>
  <w:style w:type="paragraph" w:styleId="Heading2">
    <w:name w:val="heading 2"/>
    <w:basedOn w:val="Normal"/>
    <w:next w:val="Normal"/>
    <w:link w:val="Heading2Char"/>
    <w:uiPriority w:val="9"/>
    <w:semiHidden/>
    <w:unhideWhenUsed/>
    <w:qFormat/>
    <w:rsid w:val="009272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E17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18" w:right="257" w:hanging="720"/>
    </w:pPr>
  </w:style>
  <w:style w:type="paragraph" w:customStyle="1" w:styleId="TableParagraph">
    <w:name w:val="Table Paragraph"/>
    <w:basedOn w:val="Normal"/>
    <w:uiPriority w:val="1"/>
    <w:qFormat/>
    <w:pPr>
      <w:spacing w:before="131"/>
      <w:ind w:left="107"/>
    </w:pPr>
  </w:style>
  <w:style w:type="paragraph" w:styleId="Header">
    <w:name w:val="header"/>
    <w:basedOn w:val="Normal"/>
    <w:link w:val="HeaderChar"/>
    <w:uiPriority w:val="99"/>
    <w:unhideWhenUsed/>
    <w:rsid w:val="00B06922"/>
    <w:pPr>
      <w:tabs>
        <w:tab w:val="center" w:pos="4513"/>
        <w:tab w:val="right" w:pos="9026"/>
      </w:tabs>
    </w:pPr>
  </w:style>
  <w:style w:type="character" w:customStyle="1" w:styleId="HeaderChar">
    <w:name w:val="Header Char"/>
    <w:basedOn w:val="DefaultParagraphFont"/>
    <w:link w:val="Header"/>
    <w:uiPriority w:val="99"/>
    <w:rsid w:val="00B06922"/>
    <w:rPr>
      <w:rFonts w:ascii="Calibri" w:eastAsia="Calibri" w:hAnsi="Calibri" w:cs="Calibri"/>
    </w:rPr>
  </w:style>
  <w:style w:type="paragraph" w:styleId="Footer">
    <w:name w:val="footer"/>
    <w:basedOn w:val="Normal"/>
    <w:link w:val="FooterChar"/>
    <w:uiPriority w:val="99"/>
    <w:unhideWhenUsed/>
    <w:rsid w:val="00B06922"/>
    <w:pPr>
      <w:tabs>
        <w:tab w:val="center" w:pos="4513"/>
        <w:tab w:val="right" w:pos="9026"/>
      </w:tabs>
    </w:pPr>
  </w:style>
  <w:style w:type="character" w:customStyle="1" w:styleId="FooterChar">
    <w:name w:val="Footer Char"/>
    <w:basedOn w:val="DefaultParagraphFont"/>
    <w:link w:val="Footer"/>
    <w:uiPriority w:val="99"/>
    <w:rsid w:val="00B06922"/>
    <w:rPr>
      <w:rFonts w:ascii="Calibri" w:eastAsia="Calibri" w:hAnsi="Calibri" w:cs="Calibri"/>
    </w:rPr>
  </w:style>
  <w:style w:type="character" w:customStyle="1" w:styleId="Heading3Char">
    <w:name w:val="Heading 3 Char"/>
    <w:basedOn w:val="DefaultParagraphFont"/>
    <w:link w:val="Heading3"/>
    <w:uiPriority w:val="9"/>
    <w:rsid w:val="00BE172F"/>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540CCD"/>
    <w:rPr>
      <w:rFonts w:ascii="Calibri" w:eastAsia="Calibri" w:hAnsi="Calibri" w:cs="Calibri"/>
    </w:rPr>
  </w:style>
  <w:style w:type="character" w:customStyle="1" w:styleId="Heading2Char">
    <w:name w:val="Heading 2 Char"/>
    <w:basedOn w:val="DefaultParagraphFont"/>
    <w:link w:val="Heading2"/>
    <w:uiPriority w:val="9"/>
    <w:rsid w:val="0092725D"/>
    <w:rPr>
      <w:rFonts w:asciiTheme="majorHAnsi" w:eastAsiaTheme="majorEastAsia" w:hAnsiTheme="majorHAnsi" w:cstheme="majorBidi"/>
      <w:color w:val="365F91" w:themeColor="accent1" w:themeShade="BF"/>
      <w:sz w:val="26"/>
      <w:szCs w:val="26"/>
    </w:rPr>
  </w:style>
  <w:style w:type="paragraph" w:customStyle="1" w:styleId="Default">
    <w:name w:val="Default"/>
    <w:rsid w:val="0092725D"/>
    <w:pPr>
      <w:widowControl/>
      <w:adjustRightInd w:val="0"/>
    </w:pPr>
    <w:rPr>
      <w:rFonts w:ascii="Arial" w:hAnsi="Arial" w:cs="Arial"/>
      <w:color w:val="000000"/>
      <w:sz w:val="24"/>
      <w:szCs w:val="24"/>
      <w:lang w:val="en-GB"/>
    </w:rPr>
  </w:style>
  <w:style w:type="table" w:styleId="TableGrid">
    <w:name w:val="Table Grid"/>
    <w:basedOn w:val="TableNormal"/>
    <w:uiPriority w:val="39"/>
    <w:rsid w:val="0092725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87E34"/>
  </w:style>
  <w:style w:type="paragraph" w:customStyle="1" w:styleId="paragraph">
    <w:name w:val="paragraph"/>
    <w:basedOn w:val="Normal"/>
    <w:rsid w:val="00505B4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505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1394</Words>
  <Characters>7947</Characters>
  <Application>Microsoft Office Word</Application>
  <DocSecurity>0</DocSecurity>
  <Lines>66</Lines>
  <Paragraphs>18</Paragraphs>
  <ScaleCrop>false</ScaleCrop>
  <Company>Northants Unitary</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form</dc:title>
  <dc:creator>HOME USER</dc:creator>
  <cp:lastModifiedBy>Karen Bridge</cp:lastModifiedBy>
  <cp:revision>45</cp:revision>
  <cp:lastPrinted>2025-01-15T14:50:00Z</cp:lastPrinted>
  <dcterms:created xsi:type="dcterms:W3CDTF">2026-06-18T08:31:00Z</dcterms:created>
  <dcterms:modified xsi:type="dcterms:W3CDTF">2026-07-06T11:53:00Z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2013</vt:lpwstr>
  </property>
  <property fmtid="{D5CDD505-2E9C-101B-9397-08002B2CF9AE}" pid="4" name="LastSaved">
    <vt:filetime>2023-07-06T00:00:00Z</vt:filetime>
  </property>
  <property fmtid="{D5CDD505-2E9C-101B-9397-08002B2CF9AE}" pid="5" name="MSIP_Label_de6ec094-42b0-4a3f-84e1-779791d08481_Enabled">
    <vt:lpwstr>true</vt:lpwstr>
  </property>
  <property fmtid="{D5CDD505-2E9C-101B-9397-08002B2CF9AE}" pid="6" name="MSIP_Label_de6ec094-42b0-4a3f-84e1-779791d08481_SetDate">
    <vt:lpwstr>2025-03-13T15:30:59Z</vt:lpwstr>
  </property>
  <property fmtid="{D5CDD505-2E9C-101B-9397-08002B2CF9AE}" pid="7" name="MSIP_Label_de6ec094-42b0-4a3f-84e1-779791d08481_Method">
    <vt:lpwstr>Standard</vt:lpwstr>
  </property>
  <property fmtid="{D5CDD505-2E9C-101B-9397-08002B2CF9AE}" pid="8" name="MSIP_Label_de6ec094-42b0-4a3f-84e1-779791d08481_Name">
    <vt:lpwstr>OFFICAL - Public</vt:lpwstr>
  </property>
  <property fmtid="{D5CDD505-2E9C-101B-9397-08002B2CF9AE}" pid="9" name="MSIP_Label_de6ec094-42b0-4a3f-84e1-779791d08481_SiteId">
    <vt:lpwstr>e29c0ef9-9a07-4b02-b98b-7b2d8a78d737</vt:lpwstr>
  </property>
  <property fmtid="{D5CDD505-2E9C-101B-9397-08002B2CF9AE}" pid="10" name="MSIP_Label_de6ec094-42b0-4a3f-84e1-779791d08481_ActionId">
    <vt:lpwstr>3c4e4499-4a05-48e4-b270-978a59dbe5a0</vt:lpwstr>
  </property>
  <property fmtid="{D5CDD505-2E9C-101B-9397-08002B2CF9AE}" pid="11" name="MSIP_Label_de6ec094-42b0-4a3f-84e1-779791d08481_ContentBits">
    <vt:lpwstr>0</vt:lpwstr>
  </property>
  <property fmtid="{D5CDD505-2E9C-101B-9397-08002B2CF9AE}" pid="12" name="MSIP_Label_de6ec094-42b0-4a3f-84e1-779791d08481_Tag">
    <vt:lpwstr>10, 3, 0, 2</vt:lpwstr>
  </property>
</Properties>
</file>