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4593" w14:textId="7E91A54F" w:rsidR="00981076" w:rsidRPr="00D73D47" w:rsidRDefault="006371AF" w:rsidP="00D73D47">
      <w:pPr>
        <w:tabs>
          <w:tab w:val="left" w:pos="3345"/>
          <w:tab w:val="left" w:pos="6358"/>
        </w:tabs>
        <w:ind w:left="102"/>
        <w:rPr>
          <w:rFonts w:ascii="Arial" w:hAnsi="Arial" w:cs="Arial"/>
          <w:sz w:val="24"/>
          <w:szCs w:val="24"/>
        </w:rPr>
      </w:pPr>
      <w:r w:rsidRPr="00D73D4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487590912" behindDoc="1" locked="0" layoutInCell="1" allowOverlap="1" wp14:anchorId="63B93D62" wp14:editId="18D4E2CB">
            <wp:simplePos x="0" y="0"/>
            <wp:positionH relativeFrom="column">
              <wp:posOffset>-94919</wp:posOffset>
            </wp:positionH>
            <wp:positionV relativeFrom="paragraph">
              <wp:posOffset>83</wp:posOffset>
            </wp:positionV>
            <wp:extent cx="2498090" cy="647700"/>
            <wp:effectExtent l="0" t="0" r="0" b="0"/>
            <wp:wrapTight wrapText="bothSides">
              <wp:wrapPolygon edited="0">
                <wp:start x="0" y="0"/>
                <wp:lineTo x="0" y="20965"/>
                <wp:lineTo x="21413" y="20965"/>
                <wp:lineTo x="21413" y="0"/>
                <wp:lineTo x="0" y="0"/>
              </wp:wrapPolygon>
            </wp:wrapTight>
            <wp:docPr id="1" name="Picture 1" descr="This is the logo for North Northamptonshire Council" title="North Northamptonshi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70F04" w14:textId="2BF8474B" w:rsidR="00981076" w:rsidRPr="00D73D47" w:rsidRDefault="00981076" w:rsidP="00D73D47">
      <w:pPr>
        <w:pStyle w:val="BodyText"/>
        <w:rPr>
          <w:rFonts w:ascii="Arial" w:hAnsi="Arial" w:cs="Arial"/>
        </w:rPr>
      </w:pPr>
    </w:p>
    <w:p w14:paraId="01D7D49D" w14:textId="6DFF2113" w:rsidR="00981076" w:rsidRPr="00D73D47" w:rsidRDefault="00981076" w:rsidP="00D73D47">
      <w:pPr>
        <w:pStyle w:val="BodyText"/>
        <w:rPr>
          <w:rFonts w:ascii="Arial" w:hAnsi="Arial" w:cs="Arial"/>
        </w:rPr>
      </w:pPr>
    </w:p>
    <w:p w14:paraId="50043B70" w14:textId="77777777" w:rsidR="00981076" w:rsidRPr="00D73D47" w:rsidRDefault="00981076" w:rsidP="00D73D47">
      <w:pPr>
        <w:pStyle w:val="BodyText"/>
        <w:rPr>
          <w:rFonts w:ascii="Arial" w:hAnsi="Arial" w:cs="Arial"/>
        </w:rPr>
      </w:pPr>
    </w:p>
    <w:p w14:paraId="4D691E91" w14:textId="77777777" w:rsidR="00981076" w:rsidRPr="00D73D47" w:rsidRDefault="00861B43" w:rsidP="00D73D47">
      <w:pPr>
        <w:pStyle w:val="BodyText"/>
        <w:spacing w:before="9"/>
        <w:rPr>
          <w:rFonts w:ascii="Arial" w:hAnsi="Arial" w:cs="Arial"/>
        </w:rPr>
      </w:pPr>
      <w:r w:rsidRPr="00D73D47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25786D" wp14:editId="1D89C7E4">
                <wp:simplePos x="0" y="0"/>
                <wp:positionH relativeFrom="page">
                  <wp:posOffset>829310</wp:posOffset>
                </wp:positionH>
                <wp:positionV relativeFrom="paragraph">
                  <wp:posOffset>179705</wp:posOffset>
                </wp:positionV>
                <wp:extent cx="5904230" cy="250190"/>
                <wp:effectExtent l="0" t="0" r="0" b="0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5019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A9CAB" w14:textId="77777777" w:rsidR="00981076" w:rsidRDefault="00861B43">
                            <w:pPr>
                              <w:spacing w:before="21"/>
                              <w:ind w:left="3592" w:right="359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578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.3pt;margin-top:14.15pt;width:464.9pt;height:19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" fillcolor="#538dd3" strokeweight=".48pt">
                <v:textbox inset="0,0,0,0">
                  <w:txbxContent>
                    <w:p w14:paraId="3ACA9CAB" w14:textId="77777777" w:rsidR="00981076" w:rsidRDefault="00861B43">
                      <w:pPr>
                        <w:spacing w:before="21"/>
                        <w:ind w:left="3592" w:right="359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JOB 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67A37" w14:textId="77777777" w:rsidR="00981076" w:rsidRPr="00D73D47" w:rsidRDefault="00981076" w:rsidP="00D73D47">
      <w:pPr>
        <w:pStyle w:val="BodyText"/>
        <w:spacing w:before="10"/>
        <w:rPr>
          <w:rFonts w:ascii="Arial" w:hAnsi="Arial" w:cs="Arial"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947"/>
      </w:tblGrid>
      <w:tr w:rsidR="00981076" w:rsidRPr="00D73D47" w14:paraId="31808AF4" w14:textId="77777777">
        <w:trPr>
          <w:trHeight w:val="292"/>
        </w:trPr>
        <w:tc>
          <w:tcPr>
            <w:tcW w:w="9210" w:type="dxa"/>
            <w:gridSpan w:val="2"/>
            <w:shd w:val="clear" w:color="auto" w:fill="538DD3"/>
          </w:tcPr>
          <w:p w14:paraId="5D4B6C24" w14:textId="77777777" w:rsidR="00981076" w:rsidRPr="00D73D47" w:rsidRDefault="00861B43" w:rsidP="00D73D47">
            <w:pPr>
              <w:pStyle w:val="TableParagraph"/>
              <w:spacing w:before="0" w:line="27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sz w:val="24"/>
                <w:szCs w:val="24"/>
              </w:rPr>
              <w:t>Details of the job</w:t>
            </w:r>
          </w:p>
        </w:tc>
      </w:tr>
      <w:tr w:rsidR="00981076" w:rsidRPr="00D73D47" w14:paraId="43334595" w14:textId="77777777">
        <w:trPr>
          <w:trHeight w:val="556"/>
        </w:trPr>
        <w:tc>
          <w:tcPr>
            <w:tcW w:w="2263" w:type="dxa"/>
          </w:tcPr>
          <w:p w14:paraId="2B5F7F5E" w14:textId="77777777" w:rsidR="00981076" w:rsidRPr="00D73D47" w:rsidRDefault="00861B43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  <w:tc>
          <w:tcPr>
            <w:tcW w:w="6947" w:type="dxa"/>
          </w:tcPr>
          <w:p w14:paraId="09A612FE" w14:textId="1248ADA5" w:rsidR="00981076" w:rsidRPr="00D73D47" w:rsidRDefault="00D73D47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D1D1D"/>
                <w:w w:val="105"/>
                <w:sz w:val="24"/>
                <w:szCs w:val="24"/>
              </w:rPr>
              <w:t>Occupational</w:t>
            </w:r>
            <w:r w:rsidRPr="00D73D47">
              <w:rPr>
                <w:rFonts w:ascii="Arial" w:hAnsi="Arial" w:cs="Arial"/>
                <w:color w:val="1D1D1D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D1D1D"/>
                <w:w w:val="105"/>
                <w:sz w:val="24"/>
                <w:szCs w:val="24"/>
              </w:rPr>
              <w:t>Therapy</w:t>
            </w:r>
            <w:r w:rsidRPr="00D73D47">
              <w:rPr>
                <w:rFonts w:ascii="Arial" w:hAnsi="Arial" w:cs="Arial"/>
                <w:color w:val="1D1D1D"/>
                <w:spacing w:val="-1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D1D1D"/>
                <w:w w:val="105"/>
                <w:sz w:val="24"/>
                <w:szCs w:val="24"/>
              </w:rPr>
              <w:t>Technical</w:t>
            </w:r>
            <w:r w:rsidRPr="00D73D47">
              <w:rPr>
                <w:rFonts w:ascii="Arial" w:hAnsi="Arial" w:cs="Arial"/>
                <w:color w:val="1D1D1D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D1D1D"/>
                <w:w w:val="105"/>
                <w:sz w:val="24"/>
                <w:szCs w:val="24"/>
              </w:rPr>
              <w:t>Instructor</w:t>
            </w:r>
          </w:p>
        </w:tc>
      </w:tr>
      <w:tr w:rsidR="00981076" w:rsidRPr="00D73D47" w14:paraId="68AD9A3F" w14:textId="77777777">
        <w:trPr>
          <w:trHeight w:val="556"/>
        </w:trPr>
        <w:tc>
          <w:tcPr>
            <w:tcW w:w="2263" w:type="dxa"/>
          </w:tcPr>
          <w:p w14:paraId="21013E85" w14:textId="77777777" w:rsidR="00981076" w:rsidRPr="00D73D47" w:rsidRDefault="00861B43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Salary grade:</w:t>
            </w:r>
          </w:p>
        </w:tc>
        <w:tc>
          <w:tcPr>
            <w:tcW w:w="6947" w:type="dxa"/>
          </w:tcPr>
          <w:p w14:paraId="47C8428B" w14:textId="4F396779" w:rsidR="00981076" w:rsidRPr="00D73D47" w:rsidRDefault="00D73D47" w:rsidP="00D73D47">
            <w:pPr>
              <w:pStyle w:val="BodyText"/>
              <w:spacing w:before="98" w:line="501" w:lineRule="auto"/>
              <w:ind w:right="2494"/>
              <w:rPr>
                <w:rFonts w:ascii="Arial" w:hAnsi="Arial" w:cs="Arial"/>
              </w:rPr>
            </w:pPr>
            <w:r w:rsidRPr="00D73D47">
              <w:rPr>
                <w:rFonts w:ascii="Arial" w:hAnsi="Arial" w:cs="Arial"/>
                <w:color w:val="1D1D1D"/>
                <w:w w:val="105"/>
              </w:rPr>
              <w:t>Band 4</w:t>
            </w:r>
          </w:p>
        </w:tc>
      </w:tr>
      <w:tr w:rsidR="00981076" w:rsidRPr="00D73D47" w14:paraId="67EBCF28" w14:textId="77777777">
        <w:trPr>
          <w:trHeight w:val="559"/>
        </w:trPr>
        <w:tc>
          <w:tcPr>
            <w:tcW w:w="2263" w:type="dxa"/>
          </w:tcPr>
          <w:p w14:paraId="6703553A" w14:textId="77777777" w:rsidR="00981076" w:rsidRPr="00D73D47" w:rsidRDefault="00861B43" w:rsidP="00D73D47">
            <w:pPr>
              <w:pStyle w:val="TableParagraph"/>
              <w:spacing w:before="134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Hours:</w:t>
            </w:r>
          </w:p>
        </w:tc>
        <w:tc>
          <w:tcPr>
            <w:tcW w:w="6947" w:type="dxa"/>
          </w:tcPr>
          <w:p w14:paraId="05E972F5" w14:textId="6AE49A2D" w:rsidR="00981076" w:rsidRPr="00D73D47" w:rsidRDefault="00D73D47" w:rsidP="00D73D47">
            <w:pPr>
              <w:pStyle w:val="TableParagraph"/>
              <w:spacing w:before="134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37 hours</w:t>
            </w:r>
          </w:p>
        </w:tc>
      </w:tr>
      <w:tr w:rsidR="00981076" w:rsidRPr="00D73D47" w14:paraId="16FF3B9C" w14:textId="77777777">
        <w:trPr>
          <w:trHeight w:val="556"/>
        </w:trPr>
        <w:tc>
          <w:tcPr>
            <w:tcW w:w="2263" w:type="dxa"/>
          </w:tcPr>
          <w:p w14:paraId="5C772D89" w14:textId="77777777" w:rsidR="00981076" w:rsidRPr="00D73D47" w:rsidRDefault="00861B43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6947" w:type="dxa"/>
          </w:tcPr>
          <w:p w14:paraId="631AD236" w14:textId="4281C856" w:rsidR="00981076" w:rsidRPr="00D73D47" w:rsidRDefault="00D73D47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North Northants, Office within Kettering</w:t>
            </w:r>
          </w:p>
        </w:tc>
      </w:tr>
      <w:tr w:rsidR="00981076" w:rsidRPr="00D73D47" w14:paraId="33A46D4B" w14:textId="77777777">
        <w:trPr>
          <w:trHeight w:val="556"/>
        </w:trPr>
        <w:tc>
          <w:tcPr>
            <w:tcW w:w="2263" w:type="dxa"/>
          </w:tcPr>
          <w:p w14:paraId="589E88EA" w14:textId="77777777" w:rsidR="00981076" w:rsidRPr="00D73D47" w:rsidRDefault="00861B43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Reports to:</w:t>
            </w:r>
          </w:p>
        </w:tc>
        <w:tc>
          <w:tcPr>
            <w:tcW w:w="6947" w:type="dxa"/>
          </w:tcPr>
          <w:p w14:paraId="54F77084" w14:textId="0CAC90E4" w:rsidR="00981076" w:rsidRPr="00D73D47" w:rsidRDefault="00D73D47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Senior Occupational Therapist</w:t>
            </w:r>
          </w:p>
        </w:tc>
      </w:tr>
      <w:tr w:rsidR="00981076" w:rsidRPr="00D73D47" w14:paraId="610166FB" w14:textId="77777777">
        <w:trPr>
          <w:trHeight w:val="558"/>
        </w:trPr>
        <w:tc>
          <w:tcPr>
            <w:tcW w:w="2263" w:type="dxa"/>
          </w:tcPr>
          <w:p w14:paraId="46019AF5" w14:textId="77777777" w:rsidR="00981076" w:rsidRPr="00D73D47" w:rsidRDefault="00861B43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Service area:</w:t>
            </w:r>
          </w:p>
        </w:tc>
        <w:tc>
          <w:tcPr>
            <w:tcW w:w="6947" w:type="dxa"/>
          </w:tcPr>
          <w:p w14:paraId="46A27222" w14:textId="52988FE1" w:rsidR="00981076" w:rsidRPr="00D73D47" w:rsidRDefault="00981076" w:rsidP="00D73D47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D882DA" w14:textId="77777777" w:rsidR="00981076" w:rsidRPr="00D73D47" w:rsidRDefault="00981076" w:rsidP="00D73D47">
      <w:pPr>
        <w:pStyle w:val="BodyText"/>
        <w:rPr>
          <w:rFonts w:ascii="Arial" w:hAnsi="Arial" w:cs="Arial"/>
        </w:rPr>
      </w:pPr>
    </w:p>
    <w:p w14:paraId="4620AC9A" w14:textId="77777777" w:rsidR="00981076" w:rsidRPr="00D73D47" w:rsidRDefault="00861B43" w:rsidP="00D73D47">
      <w:pPr>
        <w:pStyle w:val="BodyText"/>
        <w:spacing w:before="5"/>
        <w:rPr>
          <w:rFonts w:ascii="Arial" w:hAnsi="Arial" w:cs="Arial"/>
        </w:rPr>
      </w:pPr>
      <w:r w:rsidRPr="00D73D47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C62495" wp14:editId="51764F28">
                <wp:simplePos x="0" y="0"/>
                <wp:positionH relativeFrom="page">
                  <wp:posOffset>829310</wp:posOffset>
                </wp:positionH>
                <wp:positionV relativeFrom="paragraph">
                  <wp:posOffset>228600</wp:posOffset>
                </wp:positionV>
                <wp:extent cx="5904230" cy="218440"/>
                <wp:effectExtent l="0" t="0" r="0" b="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1844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4440" w14:textId="77777777" w:rsidR="00981076" w:rsidRDefault="00861B43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Overall purpose of the 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2495" id="Text Box 3" o:spid="_x0000_s1027" type="#_x0000_t202" style="position:absolute;margin-left:65.3pt;margin-top:18pt;width:464.9pt;height:17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" fillcolor="#538dd3" strokeweight=".48pt">
                <v:textbox inset="0,0,0,0">
                  <w:txbxContent>
                    <w:p w14:paraId="4D3D4440" w14:textId="77777777" w:rsidR="00981076" w:rsidRDefault="00861B43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Overall purpose of the 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8A6DC1" w14:textId="77777777" w:rsidR="00981076" w:rsidRPr="00D73D47" w:rsidRDefault="00981076" w:rsidP="00D73D47">
      <w:pPr>
        <w:pStyle w:val="BodyText"/>
        <w:rPr>
          <w:rFonts w:ascii="Arial" w:hAnsi="Arial" w:cs="Arial"/>
        </w:rPr>
      </w:pPr>
    </w:p>
    <w:p w14:paraId="4FA16ED6" w14:textId="77777777" w:rsidR="00981076" w:rsidRPr="00D73D47" w:rsidRDefault="00981076" w:rsidP="00D73D47">
      <w:pPr>
        <w:pStyle w:val="BodyText"/>
        <w:spacing w:before="8"/>
        <w:rPr>
          <w:rFonts w:ascii="Arial" w:hAnsi="Arial" w:cs="Arial"/>
        </w:rPr>
      </w:pPr>
    </w:p>
    <w:p w14:paraId="3C97D8B6" w14:textId="5BF4637B" w:rsidR="00D73D47" w:rsidRPr="00D73D47" w:rsidRDefault="00D73D47" w:rsidP="00D73D47">
      <w:pPr>
        <w:pStyle w:val="BodyText"/>
        <w:spacing w:line="249" w:lineRule="auto"/>
        <w:ind w:left="472" w:right="1087" w:firstLine="3"/>
        <w:rPr>
          <w:rFonts w:ascii="Arial" w:hAnsi="Arial" w:cs="Arial"/>
        </w:rPr>
      </w:pPr>
      <w:r w:rsidRPr="00D73D47">
        <w:rPr>
          <w:rFonts w:ascii="Arial" w:hAnsi="Arial" w:cs="Arial"/>
          <w:color w:val="1D1D1D"/>
          <w:w w:val="105"/>
        </w:rPr>
        <w:t>To</w:t>
      </w:r>
      <w:r w:rsidRPr="00D73D47">
        <w:rPr>
          <w:rFonts w:ascii="Arial" w:hAnsi="Arial" w:cs="Arial"/>
          <w:color w:val="1D1D1D"/>
          <w:spacing w:val="-9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provide technical support on</w:t>
      </w:r>
      <w:r w:rsidRPr="00D73D47">
        <w:rPr>
          <w:rFonts w:ascii="Arial" w:hAnsi="Arial" w:cs="Arial"/>
          <w:color w:val="1D1D1D"/>
          <w:spacing w:val="-1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behalf of the</w:t>
      </w:r>
      <w:r w:rsidRPr="00D73D47">
        <w:rPr>
          <w:rFonts w:ascii="Arial" w:hAnsi="Arial" w:cs="Arial"/>
          <w:color w:val="1D1D1D"/>
          <w:spacing w:val="-6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Community Occupational</w:t>
      </w:r>
      <w:r w:rsidRPr="00D73D47">
        <w:rPr>
          <w:rFonts w:ascii="Arial" w:hAnsi="Arial" w:cs="Arial"/>
          <w:color w:val="1D1D1D"/>
          <w:spacing w:val="-3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Therapy Services</w:t>
      </w:r>
      <w:r w:rsidRPr="00D73D47">
        <w:rPr>
          <w:rFonts w:ascii="Arial" w:hAnsi="Arial" w:cs="Arial"/>
          <w:color w:val="1D1D1D"/>
          <w:spacing w:val="-4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to</w:t>
      </w:r>
      <w:r w:rsidRPr="00D73D47">
        <w:rPr>
          <w:rFonts w:ascii="Arial" w:hAnsi="Arial" w:cs="Arial"/>
          <w:color w:val="1D1D1D"/>
          <w:spacing w:val="-14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assess</w:t>
      </w:r>
      <w:r w:rsidRPr="00D73D47">
        <w:rPr>
          <w:rFonts w:ascii="Arial" w:hAnsi="Arial" w:cs="Arial"/>
          <w:color w:val="1D1D1D"/>
          <w:spacing w:val="-9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for</w:t>
      </w:r>
      <w:r w:rsidRPr="00D73D47">
        <w:rPr>
          <w:rFonts w:ascii="Arial" w:hAnsi="Arial" w:cs="Arial"/>
          <w:color w:val="1D1D1D"/>
          <w:spacing w:val="-10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and</w:t>
      </w:r>
      <w:r w:rsidRPr="00D73D47">
        <w:rPr>
          <w:rFonts w:ascii="Arial" w:hAnsi="Arial" w:cs="Arial"/>
          <w:color w:val="1D1D1D"/>
          <w:spacing w:val="-12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provide equipment and/or</w:t>
      </w:r>
      <w:r w:rsidRPr="00D73D47">
        <w:rPr>
          <w:rFonts w:ascii="Arial" w:hAnsi="Arial" w:cs="Arial"/>
          <w:color w:val="1D1D1D"/>
          <w:spacing w:val="40"/>
          <w:w w:val="105"/>
        </w:rPr>
        <w:t xml:space="preserve"> </w:t>
      </w:r>
      <w:r w:rsidRPr="00D73D47">
        <w:rPr>
          <w:rFonts w:ascii="Arial" w:hAnsi="Arial" w:cs="Arial"/>
          <w:color w:val="1D1D1D"/>
          <w:w w:val="105"/>
        </w:rPr>
        <w:t>adaptations to the clients within their home environment.</w:t>
      </w:r>
    </w:p>
    <w:p w14:paraId="6D340014" w14:textId="77777777" w:rsidR="00981076" w:rsidRPr="00D73D47" w:rsidRDefault="00861B43" w:rsidP="00D73D47">
      <w:pPr>
        <w:pStyle w:val="BodyText"/>
        <w:spacing w:before="6"/>
        <w:rPr>
          <w:rFonts w:ascii="Arial" w:hAnsi="Arial" w:cs="Arial"/>
        </w:rPr>
      </w:pPr>
      <w:r w:rsidRPr="00D73D47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C78201" wp14:editId="7AD33D59">
                <wp:simplePos x="0" y="0"/>
                <wp:positionH relativeFrom="page">
                  <wp:posOffset>829310</wp:posOffset>
                </wp:positionH>
                <wp:positionV relativeFrom="paragraph">
                  <wp:posOffset>218440</wp:posOffset>
                </wp:positionV>
                <wp:extent cx="5904230" cy="218440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1844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70A1" w14:textId="77777777" w:rsidR="00981076" w:rsidRDefault="00861B43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Principal 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78201" id="Text Box 2" o:spid="_x0000_s1028" type="#_x0000_t202" style="position:absolute;margin-left:65.3pt;margin-top:17.2pt;width:464.9pt;height:17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" fillcolor="#538dd3" strokeweight=".48pt">
                <v:textbox inset="0,0,0,0">
                  <w:txbxContent>
                    <w:p w14:paraId="63AD70A1" w14:textId="77777777" w:rsidR="00981076" w:rsidRDefault="00861B43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Principal 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3FC05" w14:textId="77777777" w:rsidR="00981076" w:rsidRPr="00D73D47" w:rsidRDefault="00981076" w:rsidP="00D73D47">
      <w:pPr>
        <w:pStyle w:val="BodyText"/>
        <w:rPr>
          <w:rFonts w:ascii="Arial" w:hAnsi="Arial" w:cs="Arial"/>
        </w:rPr>
      </w:pPr>
    </w:p>
    <w:p w14:paraId="71183649" w14:textId="77777777" w:rsidR="00981076" w:rsidRPr="00D73D47" w:rsidRDefault="00981076" w:rsidP="00D73D47">
      <w:pPr>
        <w:pStyle w:val="BodyText"/>
        <w:spacing w:before="11"/>
        <w:rPr>
          <w:rFonts w:ascii="Arial" w:hAnsi="Arial" w:cs="Arial"/>
        </w:rPr>
      </w:pPr>
    </w:p>
    <w:p w14:paraId="3CA76139" w14:textId="77777777" w:rsidR="00D73D47" w:rsidRPr="00D73D47" w:rsidRDefault="00D73D47" w:rsidP="00D73D47">
      <w:pPr>
        <w:pStyle w:val="ListParagraph"/>
        <w:numPr>
          <w:ilvl w:val="0"/>
          <w:numId w:val="3"/>
        </w:numPr>
        <w:tabs>
          <w:tab w:val="left" w:pos="1118"/>
          <w:tab w:val="left" w:pos="1119"/>
        </w:tabs>
        <w:spacing w:before="1" w:line="249" w:lineRule="auto"/>
        <w:ind w:right="1631" w:hanging="682"/>
        <w:jc w:val="left"/>
        <w:rPr>
          <w:rFonts w:ascii="Arial" w:hAnsi="Arial" w:cs="Arial"/>
          <w:b/>
          <w:color w:val="1D1D1D"/>
          <w:sz w:val="24"/>
          <w:szCs w:val="24"/>
        </w:rPr>
      </w:pPr>
      <w:r w:rsidRPr="00D73D47">
        <w:rPr>
          <w:rFonts w:ascii="Arial" w:hAnsi="Arial" w:cs="Arial"/>
          <w:b/>
          <w:color w:val="1D1D1D"/>
          <w:w w:val="105"/>
          <w:sz w:val="24"/>
          <w:szCs w:val="24"/>
        </w:rPr>
        <w:t>To</w:t>
      </w:r>
      <w:r w:rsidRPr="00D73D47">
        <w:rPr>
          <w:rFonts w:ascii="Arial" w:hAnsi="Arial" w:cs="Arial"/>
          <w:b/>
          <w:color w:val="1D1D1D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D1D1D"/>
          <w:w w:val="105"/>
          <w:sz w:val="24"/>
          <w:szCs w:val="24"/>
        </w:rPr>
        <w:t>assess, identify, implement, monitor and</w:t>
      </w:r>
      <w:r w:rsidRPr="00D73D47">
        <w:rPr>
          <w:rFonts w:ascii="Arial" w:hAnsi="Arial" w:cs="Arial"/>
          <w:b/>
          <w:color w:val="1D1D1D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D1D1D"/>
          <w:w w:val="105"/>
          <w:sz w:val="24"/>
          <w:szCs w:val="24"/>
        </w:rPr>
        <w:t>evaluate the</w:t>
      </w:r>
      <w:r w:rsidRPr="00D73D47">
        <w:rPr>
          <w:rFonts w:ascii="Arial" w:hAnsi="Arial" w:cs="Arial"/>
          <w:b/>
          <w:color w:val="1D1D1D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D1D1D"/>
          <w:w w:val="105"/>
          <w:sz w:val="24"/>
          <w:szCs w:val="24"/>
        </w:rPr>
        <w:t>care</w:t>
      </w:r>
      <w:r w:rsidRPr="00D73D47">
        <w:rPr>
          <w:rFonts w:ascii="Arial" w:hAnsi="Arial" w:cs="Arial"/>
          <w:b/>
          <w:color w:val="1D1D1D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D1D1D"/>
          <w:w w:val="105"/>
          <w:sz w:val="24"/>
          <w:szCs w:val="24"/>
        </w:rPr>
        <w:t>plans</w:t>
      </w:r>
      <w:r w:rsidRPr="00D73D47">
        <w:rPr>
          <w:rFonts w:ascii="Arial" w:hAnsi="Arial" w:cs="Arial"/>
          <w:b/>
          <w:color w:val="1D1D1D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D1D1D"/>
          <w:w w:val="105"/>
          <w:sz w:val="24"/>
          <w:szCs w:val="24"/>
        </w:rPr>
        <w:t>for client cases allocated to you:</w:t>
      </w:r>
    </w:p>
    <w:p w14:paraId="7C499601" w14:textId="75888C46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76"/>
          <w:tab w:val="left" w:pos="1578"/>
        </w:tabs>
        <w:spacing w:before="63" w:line="249" w:lineRule="auto"/>
        <w:ind w:right="1136" w:hanging="334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485D0C8" wp14:editId="7C1966C5">
                <wp:simplePos x="0" y="0"/>
                <wp:positionH relativeFrom="page">
                  <wp:posOffset>1270</wp:posOffset>
                </wp:positionH>
                <wp:positionV relativeFrom="page">
                  <wp:posOffset>2272665</wp:posOffset>
                </wp:positionV>
                <wp:extent cx="0" cy="0"/>
                <wp:effectExtent l="10795" t="472440" r="8255" b="4775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3DFD8" id="Straight Connector 3" o:spid="_x0000_s1026" style="position:absolute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178.95pt" to=".1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" strokeweight=".08475mm">
                <w10:wrap anchorx="page" anchory="page"/>
              </v:line>
            </w:pict>
          </mc:Fallback>
        </mc:AlternateConten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Demonstrate</w:t>
      </w:r>
      <w:r w:rsidRPr="00D73D47">
        <w:rPr>
          <w:rFonts w:ascii="Arial" w:hAnsi="Arial" w:cs="Arial"/>
          <w:color w:val="1A1A1A"/>
          <w:spacing w:val="-1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awareness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understanding relevant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medical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conditions within area of speciality and their impact on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function.</w:t>
      </w:r>
    </w:p>
    <w:p w14:paraId="2E0C9D73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73"/>
          <w:tab w:val="left" w:pos="1574"/>
        </w:tabs>
        <w:spacing w:before="17" w:line="252" w:lineRule="auto"/>
        <w:ind w:left="1548" w:right="1041" w:hanging="337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Carry out specific assessments and intervention for own caseload, making recommendations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specifying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equipment/adaptations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as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required.</w:t>
      </w:r>
      <w:r w:rsidRPr="00D73D47">
        <w:rPr>
          <w:rFonts w:ascii="Arial" w:hAnsi="Arial" w:cs="Arial"/>
          <w:color w:val="1A1A1A"/>
          <w:spacing w:val="4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This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will include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clients who have difficulties understanding and communicating i.e. sensory impairment e.g.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deafness, blindness, dysphasia and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depression and other Mental Health problems.</w:t>
      </w:r>
    </w:p>
    <w:p w14:paraId="35010CA2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63"/>
          <w:tab w:val="left" w:pos="1564"/>
        </w:tabs>
        <w:spacing w:before="6" w:line="252" w:lineRule="auto"/>
        <w:ind w:left="1542" w:right="1219" w:hanging="340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Gather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information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assist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senior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staff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evaluate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information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for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own clients as required and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those delegated by other clinical staff.</w:t>
      </w:r>
    </w:p>
    <w:p w14:paraId="044E841D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7" w:line="249" w:lineRule="auto"/>
        <w:ind w:left="1539" w:right="1267" w:hanging="337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review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modify as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necessary clients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care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plans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prior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reporting back during normal supervision session.</w:t>
      </w:r>
    </w:p>
    <w:p w14:paraId="532EF72B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7" w:line="249" w:lineRule="auto"/>
        <w:ind w:left="1537" w:right="1482" w:hanging="335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lastRenderedPageBreak/>
        <w:t>For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delegated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clients,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be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responsible for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writing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implementation</w:t>
      </w:r>
      <w:r w:rsidRPr="00D73D47">
        <w:rPr>
          <w:rFonts w:ascii="Arial" w:hAnsi="Arial" w:cs="Arial"/>
          <w:color w:val="1A1A1A"/>
          <w:spacing w:val="-1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of care plans, having first agreed the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priorities with the client.</w:t>
      </w:r>
    </w:p>
    <w:p w14:paraId="4BCD1406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50"/>
          <w:tab w:val="left" w:pos="1552"/>
        </w:tabs>
        <w:spacing w:before="17" w:line="252" w:lineRule="auto"/>
        <w:ind w:left="1526" w:right="1505" w:hanging="334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To make informed decisions about any change in client's condition/circumstances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when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working</w:t>
      </w:r>
      <w:r w:rsidRPr="00D73D47">
        <w:rPr>
          <w:rFonts w:ascii="Arial" w:hAnsi="Arial" w:cs="Arial"/>
          <w:color w:val="1A1A1A"/>
          <w:spacing w:val="-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without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direct</w:t>
      </w:r>
      <w:r w:rsidRPr="00D73D47">
        <w:rPr>
          <w:rFonts w:ascii="Arial" w:hAnsi="Arial" w:cs="Arial"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supervision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feed back to the supervising Occupational Therapist.</w:t>
      </w:r>
    </w:p>
    <w:p w14:paraId="1585F722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48"/>
          <w:tab w:val="left" w:pos="1549"/>
        </w:tabs>
        <w:spacing w:before="13" w:line="249" w:lineRule="auto"/>
        <w:ind w:left="1526" w:right="1132" w:hanging="339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Work with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senior staff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apply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evidence based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practice or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best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practice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</w:t>
      </w:r>
      <w:r w:rsidRPr="00D73D47">
        <w:rPr>
          <w:rFonts w:ascii="Arial" w:hAnsi="Arial" w:cs="Arial"/>
          <w:color w:val="1A1A1A"/>
          <w:spacing w:val="-1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 work setting.</w:t>
      </w:r>
    </w:p>
    <w:p w14:paraId="4F669BBB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45"/>
          <w:tab w:val="left" w:pos="1546"/>
        </w:tabs>
        <w:spacing w:before="17" w:line="249" w:lineRule="auto"/>
        <w:ind w:left="1523" w:right="1465" w:hanging="340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Show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awareness of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safety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issues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risk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assessment including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Moving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&amp; Handling prior to and during assessment and intervention.</w:t>
      </w:r>
    </w:p>
    <w:p w14:paraId="2E71409B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37"/>
          <w:tab w:val="left" w:pos="1538"/>
        </w:tabs>
        <w:spacing w:before="22" w:line="249" w:lineRule="auto"/>
        <w:ind w:left="1522" w:right="1665" w:hanging="339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Assist</w:t>
      </w:r>
      <w:r w:rsidRPr="00D73D47">
        <w:rPr>
          <w:rFonts w:ascii="Arial" w:hAnsi="Arial" w:cs="Arial"/>
          <w:color w:val="1A1A1A"/>
          <w:spacing w:val="-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1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Team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Facilitator with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day-to-day Health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Safety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monitoring within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1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department so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contributing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1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department risk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assessment.</w:t>
      </w:r>
    </w:p>
    <w:p w14:paraId="49C854D2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33"/>
        </w:tabs>
        <w:spacing w:before="17" w:line="252" w:lineRule="auto"/>
        <w:ind w:left="1512" w:right="1760" w:hanging="334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Assist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</w:t>
      </w:r>
      <w:r w:rsidRPr="00D73D47">
        <w:rPr>
          <w:rFonts w:ascii="Arial" w:hAnsi="Arial" w:cs="Arial"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supervision of</w:t>
      </w:r>
      <w:r w:rsidRPr="00D73D47">
        <w:rPr>
          <w:rFonts w:ascii="Arial" w:hAnsi="Arial" w:cs="Arial"/>
          <w:color w:val="1A1A1A"/>
          <w:spacing w:val="-1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other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members of</w:t>
      </w:r>
      <w:r w:rsidRPr="00D73D47">
        <w:rPr>
          <w:rFonts w:ascii="Arial" w:hAnsi="Arial" w:cs="Arial"/>
          <w:color w:val="1A1A1A"/>
          <w:spacing w:val="-1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Occupational Therapy support</w:t>
      </w:r>
      <w:r w:rsidRPr="00D73D47">
        <w:rPr>
          <w:rFonts w:ascii="Arial" w:hAnsi="Arial" w:cs="Arial"/>
          <w:color w:val="1A1A1A"/>
          <w:spacing w:val="-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team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including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students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</w:t>
      </w:r>
      <w:r w:rsidRPr="00D73D47">
        <w:rPr>
          <w:rFonts w:ascii="Arial" w:hAnsi="Arial" w:cs="Arial"/>
          <w:color w:val="1A1A1A"/>
          <w:spacing w:val="-1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1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delivery</w:t>
      </w:r>
      <w:r w:rsidRPr="00D73D47">
        <w:rPr>
          <w:rFonts w:ascii="Arial" w:hAnsi="Arial" w:cs="Arial"/>
          <w:color w:val="1A1A1A"/>
          <w:spacing w:val="-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of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Occupational Therapy interventions and assist/ provide feedback as appropriate.</w:t>
      </w:r>
    </w:p>
    <w:p w14:paraId="256AE651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30"/>
        </w:tabs>
        <w:spacing w:before="13" w:line="249" w:lineRule="auto"/>
        <w:ind w:left="1512" w:right="1145" w:hanging="338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Monitor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own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intervention and</w:t>
      </w:r>
      <w:r w:rsidRPr="00D73D47">
        <w:rPr>
          <w:rFonts w:ascii="Arial" w:hAnsi="Arial" w:cs="Arial"/>
          <w:color w:val="1A1A1A"/>
          <w:spacing w:val="-1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effectiveness,</w:t>
      </w:r>
      <w:r w:rsidRPr="00D73D47">
        <w:rPr>
          <w:rFonts w:ascii="Arial" w:hAnsi="Arial" w:cs="Arial"/>
          <w:color w:val="1A1A1A"/>
          <w:spacing w:val="-1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supporting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Occupational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Therapy Support Workers and providing guidance where appropriate.</w:t>
      </w:r>
    </w:p>
    <w:p w14:paraId="111265BB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25"/>
        </w:tabs>
        <w:spacing w:before="18"/>
        <w:ind w:left="1524" w:right="0" w:hanging="356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Monitor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outcomes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using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accepted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>measures.</w:t>
      </w:r>
    </w:p>
    <w:p w14:paraId="09D5622C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25"/>
          <w:tab w:val="left" w:pos="1526"/>
        </w:tabs>
        <w:spacing w:before="28" w:line="252" w:lineRule="auto"/>
        <w:ind w:left="1505" w:right="1637" w:hanging="342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Collect accurate and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timely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data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/</w:t>
      </w:r>
      <w:r w:rsidRPr="00D73D47">
        <w:rPr>
          <w:rFonts w:ascii="Arial" w:hAnsi="Arial" w:cs="Arial"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information to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contribute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department service standards and procedures.</w:t>
      </w:r>
    </w:p>
    <w:p w14:paraId="5A23DE0A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24"/>
          <w:tab w:val="left" w:pos="1525"/>
        </w:tabs>
        <w:spacing w:before="12" w:line="252" w:lineRule="auto"/>
        <w:ind w:left="1500" w:right="1367" w:hanging="336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Demonstrate an</w:t>
      </w:r>
      <w:r w:rsidRPr="00D73D47">
        <w:rPr>
          <w:rFonts w:ascii="Arial" w:hAnsi="Arial" w:cs="Arial"/>
          <w:color w:val="1A1A1A"/>
          <w:spacing w:val="-1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awareness and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understanding of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National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local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Health Promotion issues and incorporate them into own work.</w:t>
      </w:r>
    </w:p>
    <w:p w14:paraId="2D0A1E58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18"/>
          <w:tab w:val="left" w:pos="1519"/>
        </w:tabs>
        <w:spacing w:before="17" w:line="249" w:lineRule="auto"/>
        <w:ind w:left="1497" w:right="1967" w:hanging="339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Recognise how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own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attitude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lifestyle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can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influence and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 xml:space="preserve">impact on 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>performance.</w:t>
      </w:r>
    </w:p>
    <w:p w14:paraId="783AE158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17"/>
          <w:tab w:val="left" w:pos="1518"/>
        </w:tabs>
        <w:spacing w:before="17"/>
        <w:ind w:left="1517" w:right="0" w:hanging="364"/>
        <w:rPr>
          <w:rFonts w:ascii="Arial" w:hAnsi="Arial" w:cs="Arial"/>
          <w:color w:val="1A1A1A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offer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specific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technical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expertise</w:t>
      </w:r>
      <w:r w:rsidRPr="00D73D47">
        <w:rPr>
          <w:rFonts w:ascii="Arial" w:hAnsi="Arial" w:cs="Arial"/>
          <w:color w:val="1A1A1A"/>
          <w:spacing w:val="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new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junior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staff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locum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staff.</w:t>
      </w:r>
    </w:p>
    <w:p w14:paraId="05E3E2D6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14"/>
          <w:tab w:val="left" w:pos="1515"/>
        </w:tabs>
        <w:spacing w:before="29"/>
        <w:ind w:left="1514" w:right="0" w:hanging="361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Promote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project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</w:t>
      </w:r>
      <w:r w:rsidRPr="00D73D47">
        <w:rPr>
          <w:rFonts w:ascii="Arial" w:hAnsi="Arial" w:cs="Arial"/>
          <w:color w:val="1A1A1A"/>
          <w:spacing w:val="-1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professional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profile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of</w:t>
      </w:r>
      <w:r w:rsidRPr="00D73D47">
        <w:rPr>
          <w:rFonts w:ascii="Arial" w:hAnsi="Arial" w:cs="Arial"/>
          <w:color w:val="1A1A1A"/>
          <w:spacing w:val="-1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Occupational</w:t>
      </w:r>
      <w:r w:rsidRPr="00D73D47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>Therapy.</w:t>
      </w:r>
    </w:p>
    <w:p w14:paraId="1281D495" w14:textId="77777777" w:rsidR="00D73D47" w:rsidRPr="00D73D47" w:rsidRDefault="00D73D47" w:rsidP="00D73D47">
      <w:pPr>
        <w:pStyle w:val="BodyText"/>
        <w:rPr>
          <w:rFonts w:ascii="Arial" w:hAnsi="Arial" w:cs="Arial"/>
        </w:rPr>
      </w:pPr>
    </w:p>
    <w:p w14:paraId="19C50B62" w14:textId="77777777" w:rsidR="00D73D47" w:rsidRPr="00D73D47" w:rsidRDefault="00D73D47" w:rsidP="00D73D47">
      <w:pPr>
        <w:pStyle w:val="BodyText"/>
        <w:rPr>
          <w:rFonts w:ascii="Arial" w:hAnsi="Arial" w:cs="Arial"/>
        </w:rPr>
      </w:pPr>
    </w:p>
    <w:p w14:paraId="37526B5F" w14:textId="77777777" w:rsidR="00D73D47" w:rsidRPr="00D73D47" w:rsidRDefault="00D73D47" w:rsidP="00D73D47">
      <w:pPr>
        <w:pStyle w:val="BodyText"/>
        <w:spacing w:before="2"/>
        <w:rPr>
          <w:rFonts w:ascii="Arial" w:hAnsi="Arial" w:cs="Arial"/>
        </w:rPr>
      </w:pPr>
    </w:p>
    <w:p w14:paraId="6FEDDAE6" w14:textId="77777777" w:rsidR="00D73D47" w:rsidRPr="00D73D47" w:rsidRDefault="00D73D47" w:rsidP="00D73D47">
      <w:pPr>
        <w:pStyle w:val="ListParagraph"/>
        <w:tabs>
          <w:tab w:val="left" w:pos="1186"/>
          <w:tab w:val="left" w:pos="1187"/>
        </w:tabs>
        <w:ind w:left="1186" w:right="0" w:firstLine="0"/>
        <w:rPr>
          <w:rFonts w:ascii="Arial" w:hAnsi="Arial" w:cs="Arial"/>
          <w:b/>
          <w:color w:val="1A1A1A"/>
          <w:sz w:val="24"/>
          <w:szCs w:val="24"/>
        </w:rPr>
      </w:pPr>
      <w:r w:rsidRPr="00D73D47">
        <w:rPr>
          <w:rFonts w:ascii="Arial" w:hAnsi="Arial" w:cs="Arial"/>
          <w:b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b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A1A1A"/>
          <w:w w:val="105"/>
          <w:sz w:val="24"/>
          <w:szCs w:val="24"/>
        </w:rPr>
        <w:t>effectively</w:t>
      </w:r>
      <w:r w:rsidRPr="00D73D47">
        <w:rPr>
          <w:rFonts w:ascii="Arial" w:hAnsi="Arial" w:cs="Arial"/>
          <w:b/>
          <w:color w:val="1A1A1A"/>
          <w:spacing w:val="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A1A1A"/>
          <w:w w:val="105"/>
          <w:sz w:val="24"/>
          <w:szCs w:val="24"/>
        </w:rPr>
        <w:t>manage</w:t>
      </w:r>
      <w:r w:rsidRPr="00D73D47">
        <w:rPr>
          <w:rFonts w:ascii="Arial" w:hAnsi="Arial" w:cs="Arial"/>
          <w:b/>
          <w:color w:val="1A1A1A"/>
          <w:spacing w:val="-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A1A1A"/>
          <w:w w:val="105"/>
          <w:sz w:val="24"/>
          <w:szCs w:val="24"/>
        </w:rPr>
        <w:t>self</w:t>
      </w:r>
      <w:r w:rsidRPr="00D73D47">
        <w:rPr>
          <w:rFonts w:ascii="Arial" w:hAnsi="Arial" w:cs="Arial"/>
          <w:b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b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b/>
          <w:color w:val="1A1A1A"/>
          <w:spacing w:val="-2"/>
          <w:w w:val="105"/>
          <w:sz w:val="24"/>
          <w:szCs w:val="24"/>
        </w:rPr>
        <w:t>workload:</w:t>
      </w:r>
    </w:p>
    <w:p w14:paraId="12F39D06" w14:textId="77777777" w:rsidR="00D73D47" w:rsidRPr="00D73D47" w:rsidRDefault="00D73D47" w:rsidP="00D73D47">
      <w:pPr>
        <w:pStyle w:val="BodyText"/>
        <w:spacing w:before="4"/>
        <w:rPr>
          <w:rFonts w:ascii="Arial" w:hAnsi="Arial" w:cs="Arial"/>
          <w:b/>
        </w:rPr>
      </w:pPr>
    </w:p>
    <w:p w14:paraId="26DB9F36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04"/>
          <w:tab w:val="left" w:pos="1505"/>
        </w:tabs>
        <w:ind w:left="1504" w:right="0" w:hanging="360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Effectively</w:t>
      </w:r>
      <w:r w:rsidRPr="00D73D47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manage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prioritise</w:t>
      </w:r>
      <w:r w:rsidRPr="00D73D47">
        <w:rPr>
          <w:rFonts w:ascii="Arial" w:hAnsi="Arial" w:cs="Arial"/>
          <w:color w:val="1A1A1A"/>
          <w:spacing w:val="-5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own</w:t>
      </w:r>
      <w:r w:rsidRPr="00D73D47">
        <w:rPr>
          <w:rFonts w:ascii="Arial" w:hAnsi="Arial" w:cs="Arial"/>
          <w:color w:val="1A1A1A"/>
          <w:spacing w:val="-1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day-to-day</w:t>
      </w:r>
      <w:r w:rsidRPr="00D73D47">
        <w:rPr>
          <w:rFonts w:ascii="Arial" w:hAnsi="Arial" w:cs="Arial"/>
          <w:color w:val="1A1A1A"/>
          <w:spacing w:val="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caseload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i/>
          <w:color w:val="1A1A1A"/>
          <w:w w:val="105"/>
          <w:sz w:val="24"/>
          <w:szCs w:val="24"/>
        </w:rPr>
        <w:t>I</w:t>
      </w:r>
      <w:r w:rsidRPr="00D73D47">
        <w:rPr>
          <w:rFonts w:ascii="Arial" w:hAnsi="Arial" w:cs="Arial"/>
          <w:i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work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>schedule.</w:t>
      </w:r>
    </w:p>
    <w:p w14:paraId="52779EA7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500"/>
          <w:tab w:val="left" w:pos="1501"/>
        </w:tabs>
        <w:spacing w:before="24" w:line="252" w:lineRule="auto"/>
        <w:ind w:left="1481" w:right="1052" w:hanging="337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Delegate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0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Occupational Therapy Support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Workers and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support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them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carry out these tasks.</w:t>
      </w:r>
    </w:p>
    <w:p w14:paraId="520E43CF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494"/>
          <w:tab w:val="left" w:pos="1495"/>
        </w:tabs>
        <w:spacing w:before="12" w:line="252" w:lineRule="auto"/>
        <w:ind w:left="1478" w:right="1108" w:hanging="344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Assist senior</w:t>
      </w:r>
      <w:r w:rsidRPr="00D73D47">
        <w:rPr>
          <w:rFonts w:ascii="Arial" w:hAnsi="Arial" w:cs="Arial"/>
          <w:color w:val="1A1A1A"/>
          <w:spacing w:val="-1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staff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in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undertaking projects and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see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them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through to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completion within agreed time scale.</w:t>
      </w:r>
    </w:p>
    <w:p w14:paraId="084C3F8F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494"/>
          <w:tab w:val="left" w:pos="1495"/>
        </w:tabs>
        <w:spacing w:before="16" w:line="249" w:lineRule="auto"/>
        <w:ind w:left="1471" w:right="1104" w:hanging="337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Accept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personal responsibility</w:t>
      </w:r>
      <w:r w:rsidRPr="00D73D47">
        <w:rPr>
          <w:rFonts w:ascii="Arial" w:hAnsi="Arial" w:cs="Arial"/>
          <w:color w:val="1A1A1A"/>
          <w:spacing w:val="-1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for</w:t>
      </w:r>
      <w:r w:rsidRPr="00D73D47">
        <w:rPr>
          <w:rFonts w:ascii="Arial" w:hAnsi="Arial" w:cs="Arial"/>
          <w:color w:val="1A1A1A"/>
          <w:spacing w:val="-4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the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actions and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quality of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own</w:t>
      </w:r>
      <w:r w:rsidRPr="00D73D47">
        <w:rPr>
          <w:rFonts w:ascii="Arial" w:hAnsi="Arial" w:cs="Arial"/>
          <w:color w:val="1A1A1A"/>
          <w:spacing w:val="-3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work and</w:t>
      </w:r>
      <w:r w:rsidRPr="00D73D47">
        <w:rPr>
          <w:rFonts w:ascii="Arial" w:hAnsi="Arial" w:cs="Arial"/>
          <w:color w:val="1A1A1A"/>
          <w:spacing w:val="-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that of those supervised liaising with other senior staff.</w:t>
      </w:r>
    </w:p>
    <w:p w14:paraId="702EFEE1" w14:textId="77777777" w:rsidR="00D73D47" w:rsidRPr="00D73D47" w:rsidRDefault="00D73D47" w:rsidP="00D73D47">
      <w:pPr>
        <w:pStyle w:val="ListParagraph"/>
        <w:numPr>
          <w:ilvl w:val="1"/>
          <w:numId w:val="3"/>
        </w:numPr>
        <w:tabs>
          <w:tab w:val="left" w:pos="1489"/>
          <w:tab w:val="left" w:pos="1490"/>
        </w:tabs>
        <w:spacing w:before="18"/>
        <w:ind w:left="1489" w:right="0" w:hanging="360"/>
        <w:rPr>
          <w:rFonts w:ascii="Arial" w:hAnsi="Arial" w:cs="Arial"/>
          <w:color w:val="2F2F2F"/>
          <w:sz w:val="24"/>
          <w:szCs w:val="24"/>
        </w:rPr>
      </w:pPr>
      <w:r w:rsidRPr="00D73D47">
        <w:rPr>
          <w:rFonts w:ascii="Arial" w:hAnsi="Arial" w:cs="Arial"/>
          <w:color w:val="1A1A1A"/>
          <w:w w:val="105"/>
          <w:sz w:val="24"/>
          <w:szCs w:val="24"/>
        </w:rPr>
        <w:t>Feedback</w:t>
      </w:r>
      <w:r w:rsidRPr="00D73D47">
        <w:rPr>
          <w:rFonts w:ascii="Arial" w:hAnsi="Arial" w:cs="Arial"/>
          <w:color w:val="1A1A1A"/>
          <w:spacing w:val="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constructively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and</w:t>
      </w:r>
      <w:r w:rsidRPr="00D73D47">
        <w:rPr>
          <w:rFonts w:ascii="Arial" w:hAnsi="Arial" w:cs="Arial"/>
          <w:color w:val="1A1A1A"/>
          <w:spacing w:val="-7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appropriately</w:t>
      </w:r>
      <w:r w:rsidRPr="00D73D47">
        <w:rPr>
          <w:rFonts w:ascii="Arial" w:hAnsi="Arial" w:cs="Arial"/>
          <w:color w:val="1A1A1A"/>
          <w:spacing w:val="8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to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line</w:t>
      </w:r>
      <w:r w:rsidRPr="00D73D47">
        <w:rPr>
          <w:rFonts w:ascii="Arial" w:hAnsi="Arial" w:cs="Arial"/>
          <w:color w:val="1A1A1A"/>
          <w:spacing w:val="-12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manager and</w:t>
      </w:r>
      <w:r w:rsidRPr="00D73D47">
        <w:rPr>
          <w:rFonts w:ascii="Arial" w:hAnsi="Arial" w:cs="Arial"/>
          <w:color w:val="1A1A1A"/>
          <w:spacing w:val="-6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w w:val="105"/>
          <w:sz w:val="24"/>
          <w:szCs w:val="24"/>
        </w:rPr>
        <w:t>other</w:t>
      </w:r>
      <w:r w:rsidRPr="00D73D47">
        <w:rPr>
          <w:rFonts w:ascii="Arial" w:hAnsi="Arial" w:cs="Arial"/>
          <w:color w:val="1A1A1A"/>
          <w:spacing w:val="-9"/>
          <w:w w:val="105"/>
          <w:sz w:val="24"/>
          <w:szCs w:val="24"/>
        </w:rPr>
        <w:t xml:space="preserve"> </w:t>
      </w:r>
      <w:r w:rsidRPr="00D73D47">
        <w:rPr>
          <w:rFonts w:ascii="Arial" w:hAnsi="Arial" w:cs="Arial"/>
          <w:color w:val="1A1A1A"/>
          <w:spacing w:val="-2"/>
          <w:w w:val="105"/>
          <w:sz w:val="24"/>
          <w:szCs w:val="24"/>
        </w:rPr>
        <w:t>staff.</w:t>
      </w:r>
    </w:p>
    <w:p w14:paraId="45ADEFFF" w14:textId="347FD444" w:rsidR="00981076" w:rsidRPr="00D73D47" w:rsidRDefault="00981076" w:rsidP="00D73D47">
      <w:pPr>
        <w:tabs>
          <w:tab w:val="left" w:pos="6358"/>
        </w:tabs>
        <w:ind w:left="102"/>
        <w:rPr>
          <w:rFonts w:ascii="Arial" w:hAnsi="Arial" w:cs="Arial"/>
          <w:sz w:val="24"/>
          <w:szCs w:val="24"/>
        </w:rPr>
      </w:pPr>
    </w:p>
    <w:p w14:paraId="50CD1A64" w14:textId="4800F4C8" w:rsidR="00D73D47" w:rsidRDefault="00D73D47" w:rsidP="00D73D47">
      <w:pPr>
        <w:pStyle w:val="BodyText"/>
        <w:rPr>
          <w:rFonts w:ascii="Arial" w:hAnsi="Arial" w:cs="Arial"/>
        </w:rPr>
      </w:pPr>
    </w:p>
    <w:p w14:paraId="67BB75AB" w14:textId="77777777" w:rsidR="00414B39" w:rsidRPr="00D73D47" w:rsidRDefault="00414B39" w:rsidP="00D73D47">
      <w:pPr>
        <w:pStyle w:val="BodyText"/>
        <w:rPr>
          <w:rFonts w:ascii="Arial" w:hAnsi="Arial" w:cs="Arial"/>
        </w:rPr>
      </w:pPr>
    </w:p>
    <w:p w14:paraId="0023F29B" w14:textId="77777777" w:rsidR="00981076" w:rsidRPr="00D73D47" w:rsidRDefault="00981076" w:rsidP="00D73D47">
      <w:pPr>
        <w:pStyle w:val="BodyText"/>
        <w:rPr>
          <w:rFonts w:ascii="Arial" w:hAnsi="Arial" w:cs="Arial"/>
        </w:rPr>
      </w:pPr>
    </w:p>
    <w:p w14:paraId="7E1EC6EC" w14:textId="20794C35" w:rsidR="00981076" w:rsidRPr="00D73D47" w:rsidRDefault="00861B43" w:rsidP="00D73D47">
      <w:pPr>
        <w:pStyle w:val="Heading1"/>
        <w:tabs>
          <w:tab w:val="left" w:pos="3612"/>
          <w:tab w:val="left" w:pos="9658"/>
        </w:tabs>
        <w:spacing w:before="190"/>
        <w:rPr>
          <w:rFonts w:ascii="Arial" w:hAnsi="Arial" w:cs="Arial"/>
          <w:sz w:val="24"/>
          <w:szCs w:val="24"/>
        </w:rPr>
      </w:pPr>
      <w:r w:rsidRPr="00D73D47">
        <w:rPr>
          <w:rFonts w:ascii="Arial" w:hAnsi="Arial" w:cs="Arial"/>
          <w:sz w:val="24"/>
          <w:szCs w:val="24"/>
          <w:shd w:val="clear" w:color="auto" w:fill="538DD3"/>
        </w:rPr>
        <w:lastRenderedPageBreak/>
        <w:t>PERSON</w:t>
      </w:r>
      <w:r w:rsidRPr="00D73D47">
        <w:rPr>
          <w:rFonts w:ascii="Arial" w:hAnsi="Arial" w:cs="Arial"/>
          <w:spacing w:val="-7"/>
          <w:sz w:val="24"/>
          <w:szCs w:val="24"/>
          <w:shd w:val="clear" w:color="auto" w:fill="538DD3"/>
        </w:rPr>
        <w:t xml:space="preserve"> </w:t>
      </w:r>
      <w:r w:rsidRPr="00D73D47">
        <w:rPr>
          <w:rFonts w:ascii="Arial" w:hAnsi="Arial" w:cs="Arial"/>
          <w:sz w:val="24"/>
          <w:szCs w:val="24"/>
          <w:shd w:val="clear" w:color="auto" w:fill="538DD3"/>
        </w:rPr>
        <w:t>SPECIFICATION</w:t>
      </w:r>
    </w:p>
    <w:p w14:paraId="7DC248CA" w14:textId="77777777" w:rsidR="00981076" w:rsidRPr="00D73D47" w:rsidRDefault="00981076" w:rsidP="00D73D47">
      <w:pPr>
        <w:pStyle w:val="BodyText"/>
        <w:spacing w:before="1"/>
        <w:rPr>
          <w:rFonts w:ascii="Arial" w:hAnsi="Arial" w:cs="Arial"/>
          <w:b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230"/>
      </w:tblGrid>
      <w:tr w:rsidR="00981076" w:rsidRPr="00D73D47" w14:paraId="05AFC38B" w14:textId="77777777">
        <w:trPr>
          <w:trHeight w:val="566"/>
        </w:trPr>
        <w:tc>
          <w:tcPr>
            <w:tcW w:w="1980" w:type="dxa"/>
          </w:tcPr>
          <w:p w14:paraId="216F5BC1" w14:textId="77777777" w:rsidR="00981076" w:rsidRPr="00D73D47" w:rsidRDefault="00861B43" w:rsidP="00D73D47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  <w:tc>
          <w:tcPr>
            <w:tcW w:w="7230" w:type="dxa"/>
          </w:tcPr>
          <w:p w14:paraId="481FC405" w14:textId="5F496BEE" w:rsidR="00981076" w:rsidRPr="00D73D47" w:rsidRDefault="00D73D47" w:rsidP="00D73D47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color w:val="1C1C1C"/>
                <w:spacing w:val="-2"/>
                <w:w w:val="105"/>
                <w:sz w:val="24"/>
                <w:szCs w:val="24"/>
              </w:rPr>
              <w:t>Occupational</w:t>
            </w:r>
            <w:r w:rsidRPr="00D73D47">
              <w:rPr>
                <w:rFonts w:ascii="Arial" w:hAnsi="Arial" w:cs="Arial"/>
                <w:b/>
                <w:color w:val="1C1C1C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b/>
                <w:color w:val="1C1C1C"/>
                <w:spacing w:val="-2"/>
                <w:w w:val="105"/>
                <w:sz w:val="24"/>
                <w:szCs w:val="24"/>
              </w:rPr>
              <w:t>Therapy</w:t>
            </w:r>
            <w:r w:rsidRPr="00D73D47">
              <w:rPr>
                <w:rFonts w:ascii="Arial" w:hAnsi="Arial" w:cs="Arial"/>
                <w:b/>
                <w:color w:val="1C1C1C"/>
                <w:spacing w:val="3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b/>
                <w:color w:val="1C1C1C"/>
                <w:spacing w:val="-2"/>
                <w:w w:val="105"/>
                <w:sz w:val="24"/>
                <w:szCs w:val="24"/>
              </w:rPr>
              <w:t>Technician Instructor</w:t>
            </w:r>
          </w:p>
        </w:tc>
      </w:tr>
      <w:tr w:rsidR="00981076" w:rsidRPr="00D73D47" w14:paraId="6F813481" w14:textId="77777777">
        <w:trPr>
          <w:trHeight w:val="568"/>
        </w:trPr>
        <w:tc>
          <w:tcPr>
            <w:tcW w:w="1980" w:type="dxa"/>
          </w:tcPr>
          <w:p w14:paraId="42ED692A" w14:textId="77777777" w:rsidR="00981076" w:rsidRPr="00D73D47" w:rsidRDefault="00861B43" w:rsidP="00D73D47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Grade</w:t>
            </w:r>
          </w:p>
        </w:tc>
        <w:tc>
          <w:tcPr>
            <w:tcW w:w="7230" w:type="dxa"/>
          </w:tcPr>
          <w:p w14:paraId="28E8368B" w14:textId="5C68662D" w:rsidR="00981076" w:rsidRPr="00D73D47" w:rsidRDefault="00861B43" w:rsidP="00D73D47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 xml:space="preserve">Band </w:t>
            </w:r>
            <w:r w:rsidR="00D73D47" w:rsidRPr="00D73D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81076" w:rsidRPr="00D73D47" w14:paraId="616D48CC" w14:textId="77777777">
        <w:trPr>
          <w:trHeight w:val="566"/>
        </w:trPr>
        <w:tc>
          <w:tcPr>
            <w:tcW w:w="1980" w:type="dxa"/>
          </w:tcPr>
          <w:p w14:paraId="4AC83A0A" w14:textId="77777777" w:rsidR="00981076" w:rsidRPr="00D73D47" w:rsidRDefault="00861B43" w:rsidP="00D73D47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Service Area:</w:t>
            </w:r>
          </w:p>
        </w:tc>
        <w:tc>
          <w:tcPr>
            <w:tcW w:w="7230" w:type="dxa"/>
          </w:tcPr>
          <w:p w14:paraId="7E67712A" w14:textId="77777777" w:rsidR="00981076" w:rsidRPr="00D73D47" w:rsidRDefault="00861B43" w:rsidP="00D73D47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sz w:val="24"/>
                <w:szCs w:val="24"/>
              </w:rPr>
              <w:t>Community Occupational Therapy</w:t>
            </w:r>
          </w:p>
        </w:tc>
      </w:tr>
    </w:tbl>
    <w:p w14:paraId="388EB3B8" w14:textId="77777777" w:rsidR="00981076" w:rsidRPr="00D73D47" w:rsidRDefault="00981076" w:rsidP="00D73D47">
      <w:pPr>
        <w:pStyle w:val="BodyText"/>
        <w:rPr>
          <w:rFonts w:ascii="Arial" w:hAnsi="Arial" w:cs="Arial"/>
          <w:b/>
        </w:rPr>
      </w:pPr>
    </w:p>
    <w:p w14:paraId="55916C1D" w14:textId="77777777" w:rsidR="00981076" w:rsidRPr="00D73D47" w:rsidRDefault="00981076" w:rsidP="00D73D47">
      <w:pPr>
        <w:pStyle w:val="BodyText"/>
        <w:rPr>
          <w:rFonts w:ascii="Arial" w:hAnsi="Arial" w:cs="Arial"/>
          <w:b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820"/>
        <w:gridCol w:w="2410"/>
      </w:tblGrid>
      <w:tr w:rsidR="00981076" w:rsidRPr="00D73D47" w14:paraId="198A314E" w14:textId="77777777">
        <w:trPr>
          <w:trHeight w:val="294"/>
        </w:trPr>
        <w:tc>
          <w:tcPr>
            <w:tcW w:w="1980" w:type="dxa"/>
          </w:tcPr>
          <w:p w14:paraId="46ED7F4F" w14:textId="77777777" w:rsidR="00981076" w:rsidRPr="00D73D47" w:rsidRDefault="00861B43" w:rsidP="00D73D47">
            <w:pPr>
              <w:pStyle w:val="TableParagraph"/>
              <w:spacing w:before="1"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4820" w:type="dxa"/>
          </w:tcPr>
          <w:p w14:paraId="2039CD52" w14:textId="77777777" w:rsidR="00981076" w:rsidRPr="00D73D47" w:rsidRDefault="00861B43" w:rsidP="00D73D47">
            <w:pPr>
              <w:pStyle w:val="TableParagraph"/>
              <w:spacing w:before="1"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410" w:type="dxa"/>
          </w:tcPr>
          <w:p w14:paraId="64869189" w14:textId="77777777" w:rsidR="00981076" w:rsidRPr="00D73D47" w:rsidRDefault="00861B43" w:rsidP="00D73D47">
            <w:pPr>
              <w:pStyle w:val="TableParagraph"/>
              <w:spacing w:before="1"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</w:tr>
      <w:tr w:rsidR="00981076" w:rsidRPr="00D73D47" w14:paraId="1B91BBE6" w14:textId="77777777">
        <w:trPr>
          <w:trHeight w:val="3059"/>
        </w:trPr>
        <w:tc>
          <w:tcPr>
            <w:tcW w:w="1980" w:type="dxa"/>
            <w:tcBorders>
              <w:bottom w:val="single" w:sz="6" w:space="0" w:color="000000"/>
            </w:tcBorders>
          </w:tcPr>
          <w:p w14:paraId="65922C77" w14:textId="77777777" w:rsidR="00981076" w:rsidRPr="00D73D47" w:rsidRDefault="00861B43" w:rsidP="00D73D47">
            <w:pPr>
              <w:pStyle w:val="TableParagraph"/>
              <w:spacing w:before="116"/>
              <w:ind w:right="537"/>
              <w:rPr>
                <w:rFonts w:ascii="Arial" w:hAnsi="Arial" w:cs="Arial"/>
                <w:b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14:paraId="1B17F395" w14:textId="77777777" w:rsidR="00D73D47" w:rsidRPr="00D73D47" w:rsidRDefault="00D73D47" w:rsidP="00D73D47">
            <w:pPr>
              <w:pStyle w:val="TableParagraph"/>
              <w:numPr>
                <w:ilvl w:val="0"/>
                <w:numId w:val="4"/>
              </w:numPr>
              <w:tabs>
                <w:tab w:val="left" w:pos="515"/>
                <w:tab w:val="left" w:pos="516"/>
              </w:tabs>
              <w:spacing w:before="0" w:line="192" w:lineRule="auto"/>
              <w:ind w:right="140" w:hanging="377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NVQ level</w:t>
            </w:r>
            <w:r w:rsidRPr="00D73D47">
              <w:rPr>
                <w:rFonts w:ascii="Arial" w:hAnsi="Arial" w:cs="Arial"/>
                <w:color w:val="1C1C1C"/>
                <w:spacing w:val="-9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Ill in</w:t>
            </w:r>
            <w:r w:rsidRPr="00D73D47">
              <w:rPr>
                <w:rFonts w:ascii="Arial" w:hAnsi="Arial" w:cs="Arial"/>
                <w:color w:val="1C1C1C"/>
                <w:spacing w:val="-10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care</w:t>
            </w:r>
            <w:r w:rsidRPr="00D73D47">
              <w:rPr>
                <w:rFonts w:ascii="Arial" w:hAnsi="Arial" w:cs="Arial"/>
                <w:color w:val="1C1C1C"/>
                <w:spacing w:val="-1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related</w:t>
            </w:r>
            <w:r w:rsidRPr="00D73D47">
              <w:rPr>
                <w:rFonts w:ascii="Arial" w:hAnsi="Arial" w:cs="Arial"/>
                <w:color w:val="1C1C1C"/>
                <w:spacing w:val="-8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topic</w:t>
            </w:r>
            <w:r w:rsidRPr="00D73D47">
              <w:rPr>
                <w:rFonts w:ascii="Arial" w:hAnsi="Arial" w:cs="Arial"/>
                <w:color w:val="1C1C1C"/>
                <w:spacing w:val="-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or</w:t>
            </w:r>
            <w:r w:rsidRPr="00D73D47">
              <w:rPr>
                <w:rFonts w:ascii="Arial" w:hAnsi="Arial" w:cs="Arial"/>
                <w:color w:val="1C1C1C"/>
                <w:spacing w:val="-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good standard of education equivalent to</w:t>
            </w:r>
          </w:p>
          <w:p w14:paraId="5FE10D1C" w14:textId="00E85FD8" w:rsidR="00981076" w:rsidRPr="00D73D47" w:rsidRDefault="00D73D47" w:rsidP="00D73D47">
            <w:pPr>
              <w:pStyle w:val="TableParagraph"/>
              <w:spacing w:before="120"/>
              <w:ind w:right="201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GCSE</w:t>
            </w:r>
            <w:r w:rsidRPr="00D73D47">
              <w:rPr>
                <w:rFonts w:ascii="Arial" w:hAnsi="Arial" w:cs="Arial"/>
                <w:color w:val="1C1C1C"/>
                <w:spacing w:val="4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or</w:t>
            </w:r>
            <w:r w:rsidRPr="00D73D47">
              <w:rPr>
                <w:rFonts w:ascii="Arial" w:hAnsi="Arial" w:cs="Arial"/>
                <w:color w:val="1C1C1C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BTec</w:t>
            </w:r>
            <w:proofErr w:type="spellEnd"/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57C0D3FF" w14:textId="77777777" w:rsidR="00981076" w:rsidRPr="00D73D47" w:rsidRDefault="00981076" w:rsidP="00D73D47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076" w:rsidRPr="00D73D47" w14:paraId="3994F5E3" w14:textId="77777777" w:rsidTr="00D73D47">
        <w:trPr>
          <w:trHeight w:val="3390"/>
        </w:trPr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4F29" w14:textId="77777777" w:rsidR="00981076" w:rsidRPr="00D73D47" w:rsidRDefault="00861B43" w:rsidP="00D73D47">
            <w:pPr>
              <w:pStyle w:val="TableParagraph"/>
              <w:spacing w:before="116"/>
              <w:rPr>
                <w:rFonts w:ascii="Arial" w:hAnsi="Arial" w:cs="Arial"/>
                <w:b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sz w:val="24"/>
                <w:szCs w:val="24"/>
              </w:rPr>
              <w:t>Ability and Skills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F89C" w14:textId="77777777" w:rsidR="00D73D47" w:rsidRPr="00D73D47" w:rsidRDefault="00D73D47" w:rsidP="00D73D47">
            <w:pPr>
              <w:pStyle w:val="TableParagraph"/>
              <w:numPr>
                <w:ilvl w:val="0"/>
                <w:numId w:val="5"/>
              </w:numPr>
              <w:tabs>
                <w:tab w:val="left" w:pos="503"/>
                <w:tab w:val="left" w:pos="504"/>
              </w:tabs>
              <w:spacing w:before="0" w:line="199" w:lineRule="auto"/>
              <w:ind w:right="701" w:hanging="381"/>
              <w:rPr>
                <w:rFonts w:ascii="Arial" w:hAnsi="Arial" w:cs="Arial"/>
                <w:color w:val="1C1C1C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Standard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IT</w:t>
            </w:r>
            <w:r w:rsidRPr="00D73D47">
              <w:rPr>
                <w:rFonts w:ascii="Arial" w:hAnsi="Arial" w:cs="Arial"/>
                <w:color w:val="1C1C1C"/>
                <w:spacing w:val="-14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literacy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in</w:t>
            </w:r>
            <w:r w:rsidRPr="00D73D47">
              <w:rPr>
                <w:rFonts w:ascii="Arial" w:hAnsi="Arial" w:cs="Arial"/>
                <w:color w:val="1C1C1C"/>
                <w:spacing w:val="40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Word,</w:t>
            </w:r>
            <w:r w:rsidRPr="00D73D47">
              <w:rPr>
                <w:rFonts w:ascii="Arial" w:hAnsi="Arial" w:cs="Arial"/>
                <w:color w:val="1C1C1C"/>
                <w:spacing w:val="-6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 xml:space="preserve">Excel, email, web </w:t>
            </w:r>
            <w:proofErr w:type="spellStart"/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browse</w:t>
            </w:r>
            <w:proofErr w:type="spellEnd"/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.</w:t>
            </w:r>
          </w:p>
          <w:p w14:paraId="29E35104" w14:textId="77777777" w:rsidR="00D73D47" w:rsidRPr="00D73D47" w:rsidRDefault="00D73D47" w:rsidP="00D73D47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spacing w:before="0" w:line="223" w:lineRule="auto"/>
              <w:ind w:left="493" w:right="539" w:hanging="374"/>
              <w:rPr>
                <w:rFonts w:ascii="Arial" w:hAnsi="Arial" w:cs="Arial"/>
                <w:color w:val="2F2F2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Well-developed</w:t>
            </w:r>
            <w:r w:rsidRPr="00D73D47">
              <w:rPr>
                <w:rFonts w:ascii="Arial" w:hAnsi="Arial" w:cs="Arial"/>
                <w:color w:val="1C1C1C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communication</w:t>
            </w:r>
            <w:r w:rsidRPr="00D73D47">
              <w:rPr>
                <w:rFonts w:ascii="Arial" w:hAnsi="Arial" w:cs="Arial"/>
                <w:color w:val="1C1C1C"/>
                <w:spacing w:val="-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skills, including interpersonal skills, liaison, influencing and negotiation.</w:t>
            </w:r>
          </w:p>
          <w:p w14:paraId="10A7BFDA" w14:textId="77777777" w:rsidR="00D73D47" w:rsidRPr="00D73D47" w:rsidRDefault="00D73D47" w:rsidP="00D73D47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spacing w:before="0" w:line="320" w:lineRule="exact"/>
              <w:ind w:left="494" w:hanging="385"/>
              <w:rPr>
                <w:rFonts w:ascii="Arial" w:hAnsi="Arial" w:cs="Arial"/>
                <w:color w:val="2F2F2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Ability to</w:t>
            </w:r>
            <w:r w:rsidRPr="00D73D47">
              <w:rPr>
                <w:rFonts w:ascii="Arial" w:hAnsi="Arial" w:cs="Arial"/>
                <w:color w:val="1C1C1C"/>
                <w:spacing w:val="-14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problem</w:t>
            </w:r>
            <w:r w:rsidRPr="00D73D47">
              <w:rPr>
                <w:rFonts w:ascii="Arial" w:hAnsi="Arial" w:cs="Arial"/>
                <w:color w:val="1C1C1C"/>
                <w:spacing w:val="-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solve.</w:t>
            </w:r>
          </w:p>
          <w:p w14:paraId="0E77C6EB" w14:textId="77777777" w:rsidR="00D73D47" w:rsidRPr="00D73D47" w:rsidRDefault="00D73D47" w:rsidP="00D73D47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spacing w:before="0" w:line="199" w:lineRule="auto"/>
              <w:ind w:left="492" w:right="210" w:hanging="382"/>
              <w:rPr>
                <w:rFonts w:ascii="Arial" w:hAnsi="Arial" w:cs="Arial"/>
                <w:color w:val="2F2F2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Ability</w:t>
            </w:r>
            <w:r w:rsidRPr="00D73D47">
              <w:rPr>
                <w:rFonts w:ascii="Arial" w:hAnsi="Arial" w:cs="Arial"/>
                <w:color w:val="1C1C1C"/>
                <w:spacing w:val="-9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C1C1C"/>
                <w:spacing w:val="-1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work on</w:t>
            </w:r>
            <w:r w:rsidRPr="00D73D47">
              <w:rPr>
                <w:rFonts w:ascii="Arial" w:hAnsi="Arial" w:cs="Arial"/>
                <w:color w:val="1C1C1C"/>
                <w:spacing w:val="-10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own</w:t>
            </w:r>
            <w:r w:rsidRPr="00D73D47">
              <w:rPr>
                <w:rFonts w:ascii="Arial" w:hAnsi="Arial" w:cs="Arial"/>
                <w:color w:val="1C1C1C"/>
                <w:spacing w:val="-10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without</w:t>
            </w:r>
            <w:r w:rsidRPr="00D73D47">
              <w:rPr>
                <w:rFonts w:ascii="Arial" w:hAnsi="Arial" w:cs="Arial"/>
                <w:color w:val="1C1C1C"/>
                <w:spacing w:val="-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 xml:space="preserve">immediate 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support.</w:t>
            </w:r>
          </w:p>
          <w:p w14:paraId="2416EC1B" w14:textId="77777777" w:rsidR="00D73D47" w:rsidRPr="00D73D47" w:rsidRDefault="00D73D47" w:rsidP="00D73D47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  <w:tab w:val="left" w:pos="491"/>
              </w:tabs>
              <w:spacing w:before="0" w:line="332" w:lineRule="exact"/>
              <w:ind w:left="490" w:hanging="380"/>
              <w:rPr>
                <w:rFonts w:ascii="Arial" w:hAnsi="Arial" w:cs="Arial"/>
                <w:color w:val="2F2F2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Ability</w:t>
            </w:r>
            <w:r w:rsidRPr="00D73D47">
              <w:rPr>
                <w:rFonts w:ascii="Arial" w:hAnsi="Arial" w:cs="Arial"/>
                <w:color w:val="1C1C1C"/>
                <w:spacing w:val="-3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C1C1C"/>
                <w:spacing w:val="-10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organise</w:t>
            </w:r>
            <w:r w:rsidRPr="00D73D47">
              <w:rPr>
                <w:rFonts w:ascii="Arial" w:hAnsi="Arial" w:cs="Arial"/>
                <w:color w:val="1C1C1C"/>
                <w:spacing w:val="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own</w:t>
            </w:r>
            <w:r w:rsidRPr="00D73D47">
              <w:rPr>
                <w:rFonts w:ascii="Arial" w:hAnsi="Arial" w:cs="Arial"/>
                <w:color w:val="1C1C1C"/>
                <w:spacing w:val="-6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workload.</w:t>
            </w:r>
          </w:p>
          <w:p w14:paraId="1E6C8D45" w14:textId="77777777" w:rsidR="00D73D47" w:rsidRPr="00D73D47" w:rsidRDefault="00D73D47" w:rsidP="00D73D47">
            <w:pPr>
              <w:pStyle w:val="TableParagraph"/>
              <w:numPr>
                <w:ilvl w:val="0"/>
                <w:numId w:val="5"/>
              </w:numPr>
              <w:tabs>
                <w:tab w:val="left" w:pos="491"/>
                <w:tab w:val="left" w:pos="492"/>
              </w:tabs>
              <w:spacing w:before="0" w:line="272" w:lineRule="exact"/>
              <w:ind w:left="491" w:hanging="386"/>
              <w:rPr>
                <w:rFonts w:ascii="Arial" w:hAnsi="Arial" w:cs="Arial"/>
                <w:color w:val="2F2F2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Numerate.</w:t>
            </w:r>
          </w:p>
          <w:p w14:paraId="36C69B6F" w14:textId="77777777" w:rsidR="00981076" w:rsidRPr="00D73D47" w:rsidRDefault="00D73D47" w:rsidP="00D73D47">
            <w:pPr>
              <w:pStyle w:val="TableParagraph"/>
              <w:ind w:left="105" w:right="143"/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Good</w:t>
            </w:r>
            <w:r w:rsidRPr="00D73D47">
              <w:rPr>
                <w:rFonts w:ascii="Arial" w:hAnsi="Arial" w:cs="Arial"/>
                <w:color w:val="1C1C1C"/>
                <w:spacing w:val="-13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observation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 xml:space="preserve"> skills.</w:t>
            </w:r>
          </w:p>
          <w:p w14:paraId="2AB907F6" w14:textId="11FCD4FE" w:rsidR="00D73D47" w:rsidRPr="00D73D47" w:rsidRDefault="00D73D47" w:rsidP="00D73D47">
            <w:pPr>
              <w:tabs>
                <w:tab w:val="left" w:pos="177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333BF" w14:textId="77777777" w:rsidR="00981076" w:rsidRPr="00D73D47" w:rsidRDefault="00981076" w:rsidP="00D73D47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D47" w:rsidRPr="00D73D47" w14:paraId="4720A22E" w14:textId="77777777" w:rsidTr="00D73D47">
        <w:trPr>
          <w:trHeight w:val="3390"/>
        </w:trPr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DDD8" w14:textId="299C5EA1" w:rsidR="00D73D47" w:rsidRPr="00D73D47" w:rsidRDefault="00D73D47" w:rsidP="00D73D47">
            <w:pPr>
              <w:pStyle w:val="TableParagraph"/>
              <w:spacing w:before="116"/>
              <w:rPr>
                <w:rFonts w:ascii="Arial" w:hAnsi="Arial" w:cs="Arial"/>
                <w:b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sz w:val="24"/>
                <w:szCs w:val="24"/>
              </w:rPr>
              <w:t>Knowledge &amp; Understanding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962D" w14:textId="77777777" w:rsidR="00D73D47" w:rsidRPr="00D73D47" w:rsidRDefault="00D73D47" w:rsidP="00D73D47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278" w:line="317" w:lineRule="exact"/>
              <w:ind w:hanging="365"/>
              <w:rPr>
                <w:rFonts w:ascii="Arial" w:hAnsi="Arial" w:cs="Arial"/>
                <w:color w:val="2F2F2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Role</w:t>
            </w:r>
            <w:r w:rsidRPr="00D73D47">
              <w:rPr>
                <w:rFonts w:ascii="Arial" w:hAnsi="Arial" w:cs="Arial"/>
                <w:color w:val="1C1C1C"/>
                <w:spacing w:val="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of</w:t>
            </w:r>
            <w:r w:rsidRPr="00D73D47">
              <w:rPr>
                <w:rFonts w:ascii="Arial" w:hAnsi="Arial" w:cs="Arial"/>
                <w:color w:val="1C1C1C"/>
                <w:spacing w:val="-5"/>
                <w:w w:val="105"/>
                <w:sz w:val="24"/>
                <w:szCs w:val="24"/>
              </w:rPr>
              <w:t xml:space="preserve"> OT</w:t>
            </w:r>
          </w:p>
          <w:p w14:paraId="6E1A271E" w14:textId="77777777" w:rsidR="00D73D47" w:rsidRPr="00D73D47" w:rsidRDefault="00D73D47" w:rsidP="00D73D47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  <w:tab w:val="left" w:pos="486"/>
              </w:tabs>
              <w:spacing w:before="0" w:line="295" w:lineRule="exact"/>
              <w:ind w:left="485" w:hanging="390"/>
              <w:rPr>
                <w:rFonts w:ascii="Arial" w:hAnsi="Arial" w:cs="Arial"/>
                <w:color w:val="2F2F2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Equal</w:t>
            </w:r>
            <w:r w:rsidRPr="00D73D47">
              <w:rPr>
                <w:rFonts w:ascii="Arial" w:hAnsi="Arial" w:cs="Arial"/>
                <w:color w:val="1C1C1C"/>
                <w:spacing w:val="-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opportunities</w:t>
            </w:r>
            <w:r w:rsidRPr="00D73D47">
              <w:rPr>
                <w:rFonts w:ascii="Arial" w:hAnsi="Arial" w:cs="Arial"/>
                <w:color w:val="2F2F2F"/>
                <w:spacing w:val="-2"/>
                <w:w w:val="105"/>
                <w:sz w:val="24"/>
                <w:szCs w:val="24"/>
              </w:rPr>
              <w:t>.</w:t>
            </w:r>
          </w:p>
          <w:p w14:paraId="0194965E" w14:textId="7C5BA3E1" w:rsidR="00D73D47" w:rsidRPr="00D73D47" w:rsidRDefault="00D73D47" w:rsidP="00D73D47">
            <w:pPr>
              <w:pStyle w:val="TableParagraph"/>
              <w:tabs>
                <w:tab w:val="left" w:pos="503"/>
                <w:tab w:val="left" w:pos="504"/>
              </w:tabs>
              <w:spacing w:before="0" w:line="199" w:lineRule="auto"/>
              <w:ind w:left="500" w:right="701"/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Principles</w:t>
            </w:r>
            <w:r w:rsidRPr="00D73D47">
              <w:rPr>
                <w:rFonts w:ascii="Arial" w:hAnsi="Arial" w:cs="Arial"/>
                <w:color w:val="1C1C1C"/>
                <w:spacing w:val="12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of</w:t>
            </w:r>
            <w:r w:rsidRPr="00D73D47">
              <w:rPr>
                <w:rFonts w:ascii="Arial" w:hAnsi="Arial" w:cs="Arial"/>
                <w:color w:val="1C1C1C"/>
                <w:spacing w:val="-1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confidentiality</w:t>
            </w:r>
            <w:r w:rsidRPr="00D73D47">
              <w:rPr>
                <w:rFonts w:ascii="Arial" w:hAnsi="Arial" w:cs="Arial"/>
                <w:color w:val="2F2F2F"/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F4F2E1" w14:textId="77777777" w:rsidR="00D73D47" w:rsidRPr="00D73D47" w:rsidRDefault="00D73D47" w:rsidP="00D73D47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36E098B" w14:textId="77777777" w:rsidR="00D73D47" w:rsidRPr="00D73D47" w:rsidRDefault="00D73D47" w:rsidP="00D73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ECF8B3" w14:textId="77777777" w:rsidR="00D73D47" w:rsidRPr="00D73D47" w:rsidRDefault="00D73D47" w:rsidP="00D73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94108" w14:textId="5F0DB0C9" w:rsidR="00D73D47" w:rsidRPr="00D73D47" w:rsidRDefault="00D73D47" w:rsidP="00D73D47">
            <w:pPr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>Importance</w:t>
            </w:r>
            <w:r w:rsidRPr="00D73D47">
              <w:rPr>
                <w:rFonts w:ascii="Arial" w:hAnsi="Arial" w:cs="Arial"/>
                <w:color w:val="1C1C1C"/>
                <w:spacing w:val="-1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 xml:space="preserve">of </w:t>
            </w:r>
            <w:r w:rsidRPr="00D73D47">
              <w:rPr>
                <w:rFonts w:ascii="Arial" w:hAnsi="Arial" w:cs="Arial"/>
                <w:color w:val="1C1C1C"/>
                <w:spacing w:val="-2"/>
                <w:w w:val="105"/>
                <w:sz w:val="24"/>
                <w:szCs w:val="24"/>
              </w:rPr>
              <w:t>continuous education</w:t>
            </w:r>
            <w:r w:rsidRPr="00D73D47">
              <w:rPr>
                <w:rFonts w:ascii="Arial" w:hAnsi="Arial" w:cs="Arial"/>
                <w:color w:val="525252"/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981076" w:rsidRPr="00D73D47" w14:paraId="179CBB21" w14:textId="77777777">
        <w:trPr>
          <w:trHeight w:val="1413"/>
        </w:trPr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D497" w14:textId="77777777" w:rsidR="00981076" w:rsidRPr="00D73D47" w:rsidRDefault="00861B43" w:rsidP="00D73D47">
            <w:pPr>
              <w:pStyle w:val="TableParagraph"/>
              <w:spacing w:before="116"/>
              <w:ind w:right="563"/>
              <w:rPr>
                <w:rFonts w:ascii="Arial" w:hAnsi="Arial" w:cs="Arial"/>
                <w:b/>
                <w:sz w:val="24"/>
                <w:szCs w:val="24"/>
              </w:rPr>
            </w:pPr>
            <w:r w:rsidRPr="00D73D47">
              <w:rPr>
                <w:rFonts w:ascii="Arial" w:hAnsi="Arial" w:cs="Arial"/>
                <w:b/>
                <w:sz w:val="24"/>
                <w:szCs w:val="24"/>
              </w:rPr>
              <w:lastRenderedPageBreak/>
              <w:t>Equal Opportunities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7FC2" w14:textId="77777777" w:rsidR="00D73D47" w:rsidRPr="00D73D47" w:rsidRDefault="00D73D47" w:rsidP="00D73D47">
            <w:pPr>
              <w:pStyle w:val="TableParagraph"/>
              <w:numPr>
                <w:ilvl w:val="0"/>
                <w:numId w:val="7"/>
              </w:numPr>
              <w:tabs>
                <w:tab w:val="left" w:pos="499"/>
                <w:tab w:val="left" w:pos="500"/>
              </w:tabs>
              <w:spacing w:before="0" w:line="208" w:lineRule="auto"/>
              <w:ind w:right="852" w:hanging="381"/>
              <w:rPr>
                <w:rFonts w:ascii="Arial" w:hAnsi="Arial" w:cs="Arial"/>
                <w:color w:val="313131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Ability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travel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effectively</w:t>
            </w:r>
            <w:r w:rsidRPr="00D73D47">
              <w:rPr>
                <w:rFonts w:ascii="Arial" w:hAnsi="Arial" w:cs="Arial"/>
                <w:color w:val="1F1F1F"/>
                <w:spacing w:val="-16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 xml:space="preserve">between </w:t>
            </w: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>venues.</w:t>
            </w:r>
          </w:p>
          <w:p w14:paraId="013404C1" w14:textId="77777777" w:rsidR="00D73D47" w:rsidRPr="00D73D47" w:rsidRDefault="00D73D47" w:rsidP="00D73D47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  <w:tab w:val="left" w:pos="495"/>
              </w:tabs>
              <w:spacing w:before="0" w:line="303" w:lineRule="exact"/>
              <w:ind w:left="494" w:hanging="384"/>
              <w:rPr>
                <w:rFonts w:ascii="Arial" w:hAnsi="Arial" w:cs="Arial"/>
                <w:color w:val="313131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Ability</w:t>
            </w:r>
            <w:r w:rsidRPr="00D73D47">
              <w:rPr>
                <w:rFonts w:ascii="Arial" w:hAnsi="Arial" w:cs="Arial"/>
                <w:color w:val="1F1F1F"/>
                <w:spacing w:val="-3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F1F1F"/>
                <w:spacing w:val="-9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work as</w:t>
            </w:r>
            <w:r w:rsidRPr="00D73D47">
              <w:rPr>
                <w:rFonts w:ascii="Arial" w:hAnsi="Arial" w:cs="Arial"/>
                <w:color w:val="1F1F1F"/>
                <w:spacing w:val="-4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</w:t>
            </w:r>
            <w:r w:rsidRPr="00D73D47">
              <w:rPr>
                <w:rFonts w:ascii="Arial" w:hAnsi="Arial" w:cs="Arial"/>
                <w:color w:val="1F1F1F"/>
                <w:spacing w:val="-1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member</w:t>
            </w:r>
            <w:r w:rsidRPr="00D73D47">
              <w:rPr>
                <w:rFonts w:ascii="Arial" w:hAnsi="Arial" w:cs="Arial"/>
                <w:color w:val="1F1F1F"/>
                <w:spacing w:val="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of</w:t>
            </w:r>
            <w:r w:rsidRPr="00D73D47">
              <w:rPr>
                <w:rFonts w:ascii="Arial" w:hAnsi="Arial" w:cs="Arial"/>
                <w:color w:val="1F1F1F"/>
                <w:spacing w:val="-1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</w:t>
            </w:r>
            <w:r w:rsidRPr="00D73D47">
              <w:rPr>
                <w:rFonts w:ascii="Arial" w:hAnsi="Arial" w:cs="Arial"/>
                <w:color w:val="1F1F1F"/>
                <w:spacing w:val="-8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>team.</w:t>
            </w:r>
          </w:p>
          <w:p w14:paraId="43A71A55" w14:textId="77777777" w:rsidR="00D73D47" w:rsidRPr="00D73D47" w:rsidRDefault="00D73D47" w:rsidP="00D73D47">
            <w:pPr>
              <w:pStyle w:val="TableParagraph"/>
              <w:numPr>
                <w:ilvl w:val="0"/>
                <w:numId w:val="7"/>
              </w:numPr>
              <w:tabs>
                <w:tab w:val="left" w:pos="495"/>
                <w:tab w:val="left" w:pos="497"/>
              </w:tabs>
              <w:spacing w:before="0" w:line="307" w:lineRule="exact"/>
              <w:ind w:left="496" w:hanging="387"/>
              <w:rPr>
                <w:rFonts w:ascii="Arial" w:hAnsi="Arial" w:cs="Arial"/>
                <w:color w:val="1F1F1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>Non-judgmental,</w:t>
            </w:r>
            <w:r w:rsidRPr="00D73D47">
              <w:rPr>
                <w:rFonts w:ascii="Arial" w:hAnsi="Arial" w:cs="Arial"/>
                <w:color w:val="1F1F1F"/>
                <w:spacing w:val="-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>diplomatic</w:t>
            </w:r>
            <w:r w:rsidRPr="00D73D47">
              <w:rPr>
                <w:rFonts w:ascii="Arial" w:hAnsi="Arial" w:cs="Arial"/>
                <w:color w:val="1F1F1F"/>
                <w:spacing w:val="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>approach</w:t>
            </w:r>
            <w:r w:rsidRPr="00D73D47">
              <w:rPr>
                <w:rFonts w:ascii="Arial" w:hAnsi="Arial" w:cs="Arial"/>
                <w:color w:val="414141"/>
                <w:spacing w:val="-2"/>
                <w:w w:val="105"/>
                <w:sz w:val="24"/>
                <w:szCs w:val="24"/>
              </w:rPr>
              <w:t>.</w:t>
            </w:r>
          </w:p>
          <w:p w14:paraId="7CAA0DE3" w14:textId="77777777" w:rsidR="00D73D47" w:rsidRPr="00D73D47" w:rsidRDefault="00D73D47" w:rsidP="00D73D47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  <w:tab w:val="left" w:pos="495"/>
              </w:tabs>
              <w:spacing w:before="0" w:line="192" w:lineRule="auto"/>
              <w:ind w:left="493" w:right="519" w:hanging="384"/>
              <w:rPr>
                <w:rFonts w:ascii="Arial" w:hAnsi="Arial" w:cs="Arial"/>
                <w:color w:val="1F1F1F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Flexible,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adaptive</w:t>
            </w:r>
            <w:r w:rsidRPr="00D73D47">
              <w:rPr>
                <w:rFonts w:ascii="Arial" w:hAnsi="Arial" w:cs="Arial"/>
                <w:color w:val="1F1F1F"/>
                <w:spacing w:val="-10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change.</w:t>
            </w:r>
            <w:r w:rsidRPr="00D73D47">
              <w:rPr>
                <w:rFonts w:ascii="Arial" w:hAnsi="Arial" w:cs="Arial"/>
                <w:color w:val="1F1F1F"/>
                <w:spacing w:val="-8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meet needs of Countywide Service.</w:t>
            </w:r>
          </w:p>
          <w:p w14:paraId="22E3AF0F" w14:textId="77777777" w:rsidR="00D73D47" w:rsidRPr="00D73D47" w:rsidRDefault="00D73D47" w:rsidP="00D73D47">
            <w:pPr>
              <w:pStyle w:val="TableParagraph"/>
              <w:numPr>
                <w:ilvl w:val="0"/>
                <w:numId w:val="7"/>
              </w:numPr>
              <w:tabs>
                <w:tab w:val="left" w:pos="489"/>
                <w:tab w:val="left" w:pos="490"/>
              </w:tabs>
              <w:spacing w:before="0" w:line="325" w:lineRule="exact"/>
              <w:ind w:left="489" w:hanging="380"/>
              <w:rPr>
                <w:rFonts w:ascii="Arial" w:hAnsi="Arial" w:cs="Arial"/>
                <w:color w:val="313131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Ability</w:t>
            </w:r>
            <w:r w:rsidRPr="00D73D47">
              <w:rPr>
                <w:rFonts w:ascii="Arial" w:hAnsi="Arial" w:cs="Arial"/>
                <w:color w:val="1F1F1F"/>
                <w:spacing w:val="-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F1F1F"/>
                <w:spacing w:val="-14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work</w:t>
            </w:r>
            <w:r w:rsidRPr="00D73D47">
              <w:rPr>
                <w:rFonts w:ascii="Arial" w:hAnsi="Arial" w:cs="Arial"/>
                <w:color w:val="1F1F1F"/>
                <w:spacing w:val="-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under</w:t>
            </w:r>
            <w:r w:rsidRPr="00D73D47">
              <w:rPr>
                <w:rFonts w:ascii="Arial" w:hAnsi="Arial" w:cs="Arial"/>
                <w:color w:val="1F1F1F"/>
                <w:spacing w:val="-1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>pressure.</w:t>
            </w:r>
          </w:p>
          <w:p w14:paraId="13BF9404" w14:textId="77777777" w:rsidR="00D73D47" w:rsidRPr="00D73D47" w:rsidRDefault="00D73D47" w:rsidP="00D73D47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  <w:tab w:val="left" w:pos="486"/>
              </w:tabs>
              <w:spacing w:before="0" w:line="277" w:lineRule="exact"/>
              <w:ind w:left="485" w:hanging="373"/>
              <w:rPr>
                <w:rFonts w:ascii="Arial" w:hAnsi="Arial" w:cs="Arial"/>
                <w:color w:val="313131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Ability</w:t>
            </w:r>
            <w:r w:rsidRPr="00D73D47">
              <w:rPr>
                <w:rFonts w:ascii="Arial" w:hAnsi="Arial" w:cs="Arial"/>
                <w:color w:val="1F1F1F"/>
                <w:spacing w:val="-3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present</w:t>
            </w:r>
            <w:r w:rsidRPr="00D73D47">
              <w:rPr>
                <w:rFonts w:ascii="Arial" w:hAnsi="Arial" w:cs="Arial"/>
                <w:color w:val="1F1F1F"/>
                <w:spacing w:val="-9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</w:t>
            </w:r>
            <w:r w:rsidRPr="00D73D47">
              <w:rPr>
                <w:rFonts w:ascii="Arial" w:hAnsi="Arial" w:cs="Arial"/>
                <w:color w:val="1F1F1F"/>
                <w:spacing w:val="-1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professional</w:t>
            </w:r>
            <w:r w:rsidRPr="00D73D47">
              <w:rPr>
                <w:rFonts w:ascii="Arial" w:hAnsi="Arial" w:cs="Arial"/>
                <w:color w:val="1F1F1F"/>
                <w:spacing w:val="-1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>image.</w:t>
            </w:r>
          </w:p>
          <w:p w14:paraId="684D7780" w14:textId="379E0E75" w:rsidR="00981076" w:rsidRPr="00D73D47" w:rsidRDefault="00D73D47" w:rsidP="00D73D47">
            <w:pPr>
              <w:pStyle w:val="TableParagraph"/>
              <w:ind w:left="105" w:right="244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Ability</w:t>
            </w:r>
            <w:r w:rsidRPr="00D73D47">
              <w:rPr>
                <w:rFonts w:ascii="Arial" w:hAnsi="Arial" w:cs="Arial"/>
                <w:color w:val="1F1F1F"/>
                <w:spacing w:val="-12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to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carry</w:t>
            </w:r>
            <w:r w:rsidRPr="00D73D47">
              <w:rPr>
                <w:rFonts w:ascii="Arial" w:hAnsi="Arial" w:cs="Arial"/>
                <w:color w:val="1F1F1F"/>
                <w:spacing w:val="-13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out</w:t>
            </w:r>
            <w:r w:rsidRPr="00D73D47">
              <w:rPr>
                <w:rFonts w:ascii="Arial" w:hAnsi="Arial" w:cs="Arial"/>
                <w:color w:val="1F1F1F"/>
                <w:spacing w:val="-17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moderate</w:t>
            </w:r>
            <w:r w:rsidRPr="00D73D47">
              <w:rPr>
                <w:rFonts w:ascii="Arial" w:hAnsi="Arial" w:cs="Arial"/>
                <w:color w:val="1F1F1F"/>
                <w:spacing w:val="-6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physical effort throughout the day.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E2FB48" w14:textId="77777777" w:rsidR="00D73D47" w:rsidRPr="00D73D47" w:rsidRDefault="00D73D47" w:rsidP="00D73D47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  <w:tab w:val="left" w:pos="495"/>
              </w:tabs>
              <w:spacing w:before="0" w:line="192" w:lineRule="auto"/>
              <w:ind w:right="598" w:hanging="379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Evidence of commitment</w:t>
            </w:r>
            <w:r w:rsidRPr="00D73D47">
              <w:rPr>
                <w:rFonts w:ascii="Arial" w:hAnsi="Arial" w:cs="Arial"/>
                <w:color w:val="1F1F1F"/>
                <w:spacing w:val="-14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to</w:t>
            </w:r>
          </w:p>
          <w:p w14:paraId="7EEE50BF" w14:textId="7ECED7A3" w:rsidR="00981076" w:rsidRPr="00D73D47" w:rsidRDefault="00D73D47" w:rsidP="00D73D47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>previous</w:t>
            </w:r>
            <w:r w:rsidRPr="00D73D47">
              <w:rPr>
                <w:rFonts w:ascii="Arial" w:hAnsi="Arial" w:cs="Arial"/>
                <w:color w:val="1F1F1F"/>
                <w:spacing w:val="-15"/>
                <w:w w:val="105"/>
                <w:sz w:val="24"/>
                <w:szCs w:val="24"/>
              </w:rPr>
              <w:t xml:space="preserve"> </w:t>
            </w:r>
            <w:r w:rsidRPr="00D73D47">
              <w:rPr>
                <w:rFonts w:ascii="Arial" w:hAnsi="Arial" w:cs="Arial"/>
                <w:color w:val="1F1F1F"/>
                <w:spacing w:val="-2"/>
                <w:w w:val="105"/>
                <w:sz w:val="24"/>
                <w:szCs w:val="24"/>
              </w:rPr>
              <w:t xml:space="preserve">employer </w:t>
            </w:r>
            <w:r w:rsidRPr="00D73D47">
              <w:rPr>
                <w:rFonts w:ascii="Arial" w:hAnsi="Arial" w:cs="Arial"/>
                <w:color w:val="1F1F1F"/>
                <w:w w:val="105"/>
                <w:sz w:val="24"/>
                <w:szCs w:val="24"/>
              </w:rPr>
              <w:t>with acceptable health record.</w:t>
            </w:r>
          </w:p>
        </w:tc>
      </w:tr>
    </w:tbl>
    <w:p w14:paraId="72C3B1AF" w14:textId="77777777" w:rsidR="00D4744A" w:rsidRPr="00D73D47" w:rsidRDefault="00D4744A" w:rsidP="00D73D47">
      <w:pPr>
        <w:rPr>
          <w:rFonts w:ascii="Arial" w:hAnsi="Arial" w:cs="Arial"/>
          <w:sz w:val="24"/>
          <w:szCs w:val="24"/>
        </w:rPr>
      </w:pPr>
    </w:p>
    <w:sectPr w:rsidR="00D4744A" w:rsidRPr="00D73D47">
      <w:footerReference w:type="default" r:id="rId8"/>
      <w:pgSz w:w="11910" w:h="16840"/>
      <w:pgMar w:top="1400" w:right="1160" w:bottom="680" w:left="920" w:header="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2C09" w14:textId="77777777" w:rsidR="00D4744A" w:rsidRDefault="00861B43">
      <w:r>
        <w:separator/>
      </w:r>
    </w:p>
  </w:endnote>
  <w:endnote w:type="continuationSeparator" w:id="0">
    <w:p w14:paraId="2632B032" w14:textId="77777777" w:rsidR="00D4744A" w:rsidRDefault="0086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F3C5" w14:textId="77777777" w:rsidR="00981076" w:rsidRDefault="00861B43">
    <w:pPr>
      <w:pStyle w:val="BodyText"/>
      <w:spacing w:line="14" w:lineRule="auto"/>
      <w:rPr>
        <w:sz w:val="1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34514A15" wp14:editId="2D93E36B">
              <wp:simplePos x="0" y="0"/>
              <wp:positionH relativeFrom="page">
                <wp:posOffset>888365</wp:posOffset>
              </wp:positionH>
              <wp:positionV relativeFrom="page">
                <wp:posOffset>10191115</wp:posOffset>
              </wp:positionV>
              <wp:extent cx="60642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1287B" w14:textId="77777777" w:rsidR="00981076" w:rsidRDefault="00861B4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 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4A1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.95pt;margin-top:802.45pt;width:47.75pt;height:12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" filled="f" stroked="f">
              <v:textbox inset="0,0,0,0">
                <w:txbxContent>
                  <w:p w14:paraId="3B51287B" w14:textId="77777777" w:rsidR="00981076" w:rsidRDefault="00861B4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 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1D8846E8" wp14:editId="1014ED41">
              <wp:simplePos x="0" y="0"/>
              <wp:positionH relativeFrom="page">
                <wp:posOffset>3394075</wp:posOffset>
              </wp:positionH>
              <wp:positionV relativeFrom="page">
                <wp:posOffset>10191115</wp:posOffset>
              </wp:positionV>
              <wp:extent cx="594360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CBEBB" w14:textId="77777777" w:rsidR="00981076" w:rsidRDefault="00861B4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846E8" id="_x0000_s1030" type="#_x0000_t202" style="position:absolute;margin-left:267.25pt;margin-top:802.45pt;width:46.8pt;height:12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" filled="f" stroked="f">
              <v:textbox inset="0,0,0,0">
                <w:txbxContent>
                  <w:p w14:paraId="6D2CBEBB" w14:textId="77777777" w:rsidR="00981076" w:rsidRDefault="00861B4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0DDE8838" wp14:editId="2D1C8943">
              <wp:simplePos x="0" y="0"/>
              <wp:positionH relativeFrom="page">
                <wp:posOffset>6174740</wp:posOffset>
              </wp:positionH>
              <wp:positionV relativeFrom="page">
                <wp:posOffset>10191115</wp:posOffset>
              </wp:positionV>
              <wp:extent cx="4978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27079" w14:textId="77777777" w:rsidR="00981076" w:rsidRDefault="00861B4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Sep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E8838" id="Text Box 1" o:spid="_x0000_s1031" type="#_x0000_t202" style="position:absolute;margin-left:486.2pt;margin-top:802.45pt;width:39.2pt;height:12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" filled="f" stroked="f">
              <v:textbox inset="0,0,0,0">
                <w:txbxContent>
                  <w:p w14:paraId="0F227079" w14:textId="77777777" w:rsidR="00981076" w:rsidRDefault="00861B4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Sep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0137" w14:textId="77777777" w:rsidR="00D4744A" w:rsidRDefault="00861B43">
      <w:r>
        <w:separator/>
      </w:r>
    </w:p>
  </w:footnote>
  <w:footnote w:type="continuationSeparator" w:id="0">
    <w:p w14:paraId="5ACC5E71" w14:textId="77777777" w:rsidR="00D4744A" w:rsidRDefault="0086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425"/>
    <w:multiLevelType w:val="hybridMultilevel"/>
    <w:tmpl w:val="E5D0F922"/>
    <w:lvl w:ilvl="0" w:tplc="464A1C0E">
      <w:numFmt w:val="bullet"/>
      <w:lvlText w:val="•"/>
      <w:lvlJc w:val="left"/>
      <w:pPr>
        <w:ind w:left="501" w:hanging="379"/>
      </w:pPr>
      <w:rPr>
        <w:rFonts w:ascii="Times New Roman" w:eastAsia="Times New Roman" w:hAnsi="Times New Roman" w:cs="Times New Roman" w:hint="default"/>
        <w:w w:val="103"/>
        <w:position w:val="-2"/>
        <w:lang w:val="en-US" w:eastAsia="en-US" w:bidi="ar-SA"/>
      </w:rPr>
    </w:lvl>
    <w:lvl w:ilvl="1" w:tplc="9CA0320E">
      <w:numFmt w:val="bullet"/>
      <w:lvlText w:val="•"/>
      <w:lvlJc w:val="left"/>
      <w:pPr>
        <w:ind w:left="951" w:hanging="379"/>
      </w:pPr>
      <w:rPr>
        <w:rFonts w:hint="default"/>
        <w:lang w:val="en-US" w:eastAsia="en-US" w:bidi="ar-SA"/>
      </w:rPr>
    </w:lvl>
    <w:lvl w:ilvl="2" w:tplc="B656806E">
      <w:numFmt w:val="bullet"/>
      <w:lvlText w:val="•"/>
      <w:lvlJc w:val="left"/>
      <w:pPr>
        <w:ind w:left="1402" w:hanging="379"/>
      </w:pPr>
      <w:rPr>
        <w:rFonts w:hint="default"/>
        <w:lang w:val="en-US" w:eastAsia="en-US" w:bidi="ar-SA"/>
      </w:rPr>
    </w:lvl>
    <w:lvl w:ilvl="3" w:tplc="69F098D6">
      <w:numFmt w:val="bullet"/>
      <w:lvlText w:val="•"/>
      <w:lvlJc w:val="left"/>
      <w:pPr>
        <w:ind w:left="1853" w:hanging="379"/>
      </w:pPr>
      <w:rPr>
        <w:rFonts w:hint="default"/>
        <w:lang w:val="en-US" w:eastAsia="en-US" w:bidi="ar-SA"/>
      </w:rPr>
    </w:lvl>
    <w:lvl w:ilvl="4" w:tplc="F93AB3F8">
      <w:numFmt w:val="bullet"/>
      <w:lvlText w:val="•"/>
      <w:lvlJc w:val="left"/>
      <w:pPr>
        <w:ind w:left="2304" w:hanging="379"/>
      </w:pPr>
      <w:rPr>
        <w:rFonts w:hint="default"/>
        <w:lang w:val="en-US" w:eastAsia="en-US" w:bidi="ar-SA"/>
      </w:rPr>
    </w:lvl>
    <w:lvl w:ilvl="5" w:tplc="D83CFF1E">
      <w:numFmt w:val="bullet"/>
      <w:lvlText w:val="•"/>
      <w:lvlJc w:val="left"/>
      <w:pPr>
        <w:ind w:left="2756" w:hanging="379"/>
      </w:pPr>
      <w:rPr>
        <w:rFonts w:hint="default"/>
        <w:lang w:val="en-US" w:eastAsia="en-US" w:bidi="ar-SA"/>
      </w:rPr>
    </w:lvl>
    <w:lvl w:ilvl="6" w:tplc="D004D18A">
      <w:numFmt w:val="bullet"/>
      <w:lvlText w:val="•"/>
      <w:lvlJc w:val="left"/>
      <w:pPr>
        <w:ind w:left="3207" w:hanging="379"/>
      </w:pPr>
      <w:rPr>
        <w:rFonts w:hint="default"/>
        <w:lang w:val="en-US" w:eastAsia="en-US" w:bidi="ar-SA"/>
      </w:rPr>
    </w:lvl>
    <w:lvl w:ilvl="7" w:tplc="35A68412">
      <w:numFmt w:val="bullet"/>
      <w:lvlText w:val="•"/>
      <w:lvlJc w:val="left"/>
      <w:pPr>
        <w:ind w:left="3658" w:hanging="379"/>
      </w:pPr>
      <w:rPr>
        <w:rFonts w:hint="default"/>
        <w:lang w:val="en-US" w:eastAsia="en-US" w:bidi="ar-SA"/>
      </w:rPr>
    </w:lvl>
    <w:lvl w:ilvl="8" w:tplc="50E25C68">
      <w:numFmt w:val="bullet"/>
      <w:lvlText w:val="•"/>
      <w:lvlJc w:val="left"/>
      <w:pPr>
        <w:ind w:left="4109" w:hanging="379"/>
      </w:pPr>
      <w:rPr>
        <w:rFonts w:hint="default"/>
        <w:lang w:val="en-US" w:eastAsia="en-US" w:bidi="ar-SA"/>
      </w:rPr>
    </w:lvl>
  </w:abstractNum>
  <w:abstractNum w:abstractNumId="1" w15:restartNumberingAfterBreak="0">
    <w:nsid w:val="04F007F3"/>
    <w:multiLevelType w:val="hybridMultilevel"/>
    <w:tmpl w:val="319A337C"/>
    <w:lvl w:ilvl="0" w:tplc="7B84F4B8">
      <w:numFmt w:val="bullet"/>
      <w:lvlText w:val="•"/>
      <w:lvlJc w:val="left"/>
      <w:pPr>
        <w:ind w:left="494" w:hanging="380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w w:val="106"/>
        <w:position w:val="-5"/>
        <w:sz w:val="34"/>
        <w:szCs w:val="34"/>
        <w:lang w:val="en-US" w:eastAsia="en-US" w:bidi="ar-SA"/>
      </w:rPr>
    </w:lvl>
    <w:lvl w:ilvl="1" w:tplc="FB48A0DC">
      <w:numFmt w:val="bullet"/>
      <w:lvlText w:val="•"/>
      <w:lvlJc w:val="left"/>
      <w:pPr>
        <w:ind w:left="718" w:hanging="380"/>
      </w:pPr>
      <w:rPr>
        <w:rFonts w:hint="default"/>
        <w:lang w:val="en-US" w:eastAsia="en-US" w:bidi="ar-SA"/>
      </w:rPr>
    </w:lvl>
    <w:lvl w:ilvl="2" w:tplc="92FC32BE">
      <w:numFmt w:val="bullet"/>
      <w:lvlText w:val="•"/>
      <w:lvlJc w:val="left"/>
      <w:pPr>
        <w:ind w:left="936" w:hanging="380"/>
      </w:pPr>
      <w:rPr>
        <w:rFonts w:hint="default"/>
        <w:lang w:val="en-US" w:eastAsia="en-US" w:bidi="ar-SA"/>
      </w:rPr>
    </w:lvl>
    <w:lvl w:ilvl="3" w:tplc="217299EC">
      <w:numFmt w:val="bullet"/>
      <w:lvlText w:val="•"/>
      <w:lvlJc w:val="left"/>
      <w:pPr>
        <w:ind w:left="1154" w:hanging="380"/>
      </w:pPr>
      <w:rPr>
        <w:rFonts w:hint="default"/>
        <w:lang w:val="en-US" w:eastAsia="en-US" w:bidi="ar-SA"/>
      </w:rPr>
    </w:lvl>
    <w:lvl w:ilvl="4" w:tplc="61D464F6">
      <w:numFmt w:val="bullet"/>
      <w:lvlText w:val="•"/>
      <w:lvlJc w:val="left"/>
      <w:pPr>
        <w:ind w:left="1372" w:hanging="380"/>
      </w:pPr>
      <w:rPr>
        <w:rFonts w:hint="default"/>
        <w:lang w:val="en-US" w:eastAsia="en-US" w:bidi="ar-SA"/>
      </w:rPr>
    </w:lvl>
    <w:lvl w:ilvl="5" w:tplc="9E907FD6">
      <w:numFmt w:val="bullet"/>
      <w:lvlText w:val="•"/>
      <w:lvlJc w:val="left"/>
      <w:pPr>
        <w:ind w:left="1590" w:hanging="380"/>
      </w:pPr>
      <w:rPr>
        <w:rFonts w:hint="default"/>
        <w:lang w:val="en-US" w:eastAsia="en-US" w:bidi="ar-SA"/>
      </w:rPr>
    </w:lvl>
    <w:lvl w:ilvl="6" w:tplc="BFC8D3A2">
      <w:numFmt w:val="bullet"/>
      <w:lvlText w:val="•"/>
      <w:lvlJc w:val="left"/>
      <w:pPr>
        <w:ind w:left="1808" w:hanging="380"/>
      </w:pPr>
      <w:rPr>
        <w:rFonts w:hint="default"/>
        <w:lang w:val="en-US" w:eastAsia="en-US" w:bidi="ar-SA"/>
      </w:rPr>
    </w:lvl>
    <w:lvl w:ilvl="7" w:tplc="65EA3E08">
      <w:numFmt w:val="bullet"/>
      <w:lvlText w:val="•"/>
      <w:lvlJc w:val="left"/>
      <w:pPr>
        <w:ind w:left="2026" w:hanging="380"/>
      </w:pPr>
      <w:rPr>
        <w:rFonts w:hint="default"/>
        <w:lang w:val="en-US" w:eastAsia="en-US" w:bidi="ar-SA"/>
      </w:rPr>
    </w:lvl>
    <w:lvl w:ilvl="8" w:tplc="38C40D90">
      <w:numFmt w:val="bullet"/>
      <w:lvlText w:val="•"/>
      <w:lvlJc w:val="left"/>
      <w:pPr>
        <w:ind w:left="2244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099D01A4"/>
    <w:multiLevelType w:val="hybridMultilevel"/>
    <w:tmpl w:val="341437EC"/>
    <w:lvl w:ilvl="0" w:tplc="E3806C3E">
      <w:numFmt w:val="bullet"/>
      <w:lvlText w:val="•"/>
      <w:lvlJc w:val="left"/>
      <w:pPr>
        <w:ind w:left="466" w:hanging="364"/>
      </w:pPr>
      <w:rPr>
        <w:rFonts w:ascii="Arial" w:eastAsia="Arial" w:hAnsi="Arial" w:cs="Arial" w:hint="default"/>
        <w:w w:val="107"/>
        <w:position w:val="-4"/>
        <w:lang w:val="en-US" w:eastAsia="en-US" w:bidi="ar-SA"/>
      </w:rPr>
    </w:lvl>
    <w:lvl w:ilvl="1" w:tplc="178E164A">
      <w:numFmt w:val="bullet"/>
      <w:lvlText w:val="•"/>
      <w:lvlJc w:val="left"/>
      <w:pPr>
        <w:ind w:left="918" w:hanging="364"/>
      </w:pPr>
      <w:rPr>
        <w:rFonts w:hint="default"/>
        <w:lang w:val="en-US" w:eastAsia="en-US" w:bidi="ar-SA"/>
      </w:rPr>
    </w:lvl>
    <w:lvl w:ilvl="2" w:tplc="672EDC88">
      <w:numFmt w:val="bullet"/>
      <w:lvlText w:val="•"/>
      <w:lvlJc w:val="left"/>
      <w:pPr>
        <w:ind w:left="1377" w:hanging="364"/>
      </w:pPr>
      <w:rPr>
        <w:rFonts w:hint="default"/>
        <w:lang w:val="en-US" w:eastAsia="en-US" w:bidi="ar-SA"/>
      </w:rPr>
    </w:lvl>
    <w:lvl w:ilvl="3" w:tplc="E6D87F06">
      <w:numFmt w:val="bullet"/>
      <w:lvlText w:val="•"/>
      <w:lvlJc w:val="left"/>
      <w:pPr>
        <w:ind w:left="1835" w:hanging="364"/>
      </w:pPr>
      <w:rPr>
        <w:rFonts w:hint="default"/>
        <w:lang w:val="en-US" w:eastAsia="en-US" w:bidi="ar-SA"/>
      </w:rPr>
    </w:lvl>
    <w:lvl w:ilvl="4" w:tplc="8C369942">
      <w:numFmt w:val="bullet"/>
      <w:lvlText w:val="•"/>
      <w:lvlJc w:val="left"/>
      <w:pPr>
        <w:ind w:left="2294" w:hanging="364"/>
      </w:pPr>
      <w:rPr>
        <w:rFonts w:hint="default"/>
        <w:lang w:val="en-US" w:eastAsia="en-US" w:bidi="ar-SA"/>
      </w:rPr>
    </w:lvl>
    <w:lvl w:ilvl="5" w:tplc="E6E8F75E">
      <w:numFmt w:val="bullet"/>
      <w:lvlText w:val="•"/>
      <w:lvlJc w:val="left"/>
      <w:pPr>
        <w:ind w:left="2752" w:hanging="364"/>
      </w:pPr>
      <w:rPr>
        <w:rFonts w:hint="default"/>
        <w:lang w:val="en-US" w:eastAsia="en-US" w:bidi="ar-SA"/>
      </w:rPr>
    </w:lvl>
    <w:lvl w:ilvl="6" w:tplc="72EE76C0">
      <w:numFmt w:val="bullet"/>
      <w:lvlText w:val="•"/>
      <w:lvlJc w:val="left"/>
      <w:pPr>
        <w:ind w:left="3211" w:hanging="364"/>
      </w:pPr>
      <w:rPr>
        <w:rFonts w:hint="default"/>
        <w:lang w:val="en-US" w:eastAsia="en-US" w:bidi="ar-SA"/>
      </w:rPr>
    </w:lvl>
    <w:lvl w:ilvl="7" w:tplc="37E0FD68">
      <w:numFmt w:val="bullet"/>
      <w:lvlText w:val="•"/>
      <w:lvlJc w:val="left"/>
      <w:pPr>
        <w:ind w:left="3669" w:hanging="364"/>
      </w:pPr>
      <w:rPr>
        <w:rFonts w:hint="default"/>
        <w:lang w:val="en-US" w:eastAsia="en-US" w:bidi="ar-SA"/>
      </w:rPr>
    </w:lvl>
    <w:lvl w:ilvl="8" w:tplc="0616F190">
      <w:numFmt w:val="bullet"/>
      <w:lvlText w:val="•"/>
      <w:lvlJc w:val="left"/>
      <w:pPr>
        <w:ind w:left="4128" w:hanging="364"/>
      </w:pPr>
      <w:rPr>
        <w:rFonts w:hint="default"/>
        <w:lang w:val="en-US" w:eastAsia="en-US" w:bidi="ar-SA"/>
      </w:rPr>
    </w:lvl>
  </w:abstractNum>
  <w:abstractNum w:abstractNumId="3" w15:restartNumberingAfterBreak="0">
    <w:nsid w:val="1547665B"/>
    <w:multiLevelType w:val="hybridMultilevel"/>
    <w:tmpl w:val="D5B87398"/>
    <w:lvl w:ilvl="0" w:tplc="EE329A84">
      <w:start w:val="1"/>
      <w:numFmt w:val="decimal"/>
      <w:lvlText w:val="%1."/>
      <w:lvlJc w:val="left"/>
      <w:pPr>
        <w:ind w:left="1218" w:hanging="720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en-US" w:eastAsia="en-US" w:bidi="ar-SA"/>
      </w:rPr>
    </w:lvl>
    <w:lvl w:ilvl="1" w:tplc="3CFCF802">
      <w:numFmt w:val="bullet"/>
      <w:lvlText w:val="•"/>
      <w:lvlJc w:val="left"/>
      <w:pPr>
        <w:ind w:left="2080" w:hanging="720"/>
      </w:pPr>
      <w:rPr>
        <w:rFonts w:hint="default"/>
        <w:lang w:val="en-US" w:eastAsia="en-US" w:bidi="ar-SA"/>
      </w:rPr>
    </w:lvl>
    <w:lvl w:ilvl="2" w:tplc="15E2EB32">
      <w:numFmt w:val="bullet"/>
      <w:lvlText w:val="•"/>
      <w:lvlJc w:val="left"/>
      <w:pPr>
        <w:ind w:left="2941" w:hanging="720"/>
      </w:pPr>
      <w:rPr>
        <w:rFonts w:hint="default"/>
        <w:lang w:val="en-US" w:eastAsia="en-US" w:bidi="ar-SA"/>
      </w:rPr>
    </w:lvl>
    <w:lvl w:ilvl="3" w:tplc="5FB2A25C">
      <w:numFmt w:val="bullet"/>
      <w:lvlText w:val="•"/>
      <w:lvlJc w:val="left"/>
      <w:pPr>
        <w:ind w:left="3801" w:hanging="720"/>
      </w:pPr>
      <w:rPr>
        <w:rFonts w:hint="default"/>
        <w:lang w:val="en-US" w:eastAsia="en-US" w:bidi="ar-SA"/>
      </w:rPr>
    </w:lvl>
    <w:lvl w:ilvl="4" w:tplc="103062C4">
      <w:numFmt w:val="bullet"/>
      <w:lvlText w:val="•"/>
      <w:lvlJc w:val="left"/>
      <w:pPr>
        <w:ind w:left="4662" w:hanging="720"/>
      </w:pPr>
      <w:rPr>
        <w:rFonts w:hint="default"/>
        <w:lang w:val="en-US" w:eastAsia="en-US" w:bidi="ar-SA"/>
      </w:rPr>
    </w:lvl>
    <w:lvl w:ilvl="5" w:tplc="53D69D8E">
      <w:numFmt w:val="bullet"/>
      <w:lvlText w:val="•"/>
      <w:lvlJc w:val="left"/>
      <w:pPr>
        <w:ind w:left="5523" w:hanging="720"/>
      </w:pPr>
      <w:rPr>
        <w:rFonts w:hint="default"/>
        <w:lang w:val="en-US" w:eastAsia="en-US" w:bidi="ar-SA"/>
      </w:rPr>
    </w:lvl>
    <w:lvl w:ilvl="6" w:tplc="E16ED648">
      <w:numFmt w:val="bullet"/>
      <w:lvlText w:val="•"/>
      <w:lvlJc w:val="left"/>
      <w:pPr>
        <w:ind w:left="6383" w:hanging="720"/>
      </w:pPr>
      <w:rPr>
        <w:rFonts w:hint="default"/>
        <w:lang w:val="en-US" w:eastAsia="en-US" w:bidi="ar-SA"/>
      </w:rPr>
    </w:lvl>
    <w:lvl w:ilvl="7" w:tplc="0976429E">
      <w:numFmt w:val="bullet"/>
      <w:lvlText w:val="•"/>
      <w:lvlJc w:val="left"/>
      <w:pPr>
        <w:ind w:left="7244" w:hanging="720"/>
      </w:pPr>
      <w:rPr>
        <w:rFonts w:hint="default"/>
        <w:lang w:val="en-US" w:eastAsia="en-US" w:bidi="ar-SA"/>
      </w:rPr>
    </w:lvl>
    <w:lvl w:ilvl="8" w:tplc="FA7885CC">
      <w:numFmt w:val="bullet"/>
      <w:lvlText w:val="•"/>
      <w:lvlJc w:val="left"/>
      <w:pPr>
        <w:ind w:left="8105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27D4892"/>
    <w:multiLevelType w:val="hybridMultilevel"/>
    <w:tmpl w:val="95126304"/>
    <w:lvl w:ilvl="0" w:tplc="F5123A92">
      <w:start w:val="1"/>
      <w:numFmt w:val="decimal"/>
      <w:lvlText w:val="%1."/>
      <w:lvlJc w:val="left"/>
      <w:pPr>
        <w:ind w:left="1218" w:hanging="720"/>
        <w:jc w:val="left"/>
      </w:pPr>
      <w:rPr>
        <w:rFonts w:ascii="Carlito" w:eastAsia="Carlito" w:hAnsi="Carlito" w:cs="Carlito" w:hint="default"/>
        <w:spacing w:val="-6"/>
        <w:w w:val="100"/>
        <w:sz w:val="24"/>
        <w:szCs w:val="24"/>
        <w:lang w:val="en-US" w:eastAsia="en-US" w:bidi="ar-SA"/>
      </w:rPr>
    </w:lvl>
    <w:lvl w:ilvl="1" w:tplc="8670D74C">
      <w:numFmt w:val="bullet"/>
      <w:lvlText w:val="•"/>
      <w:lvlJc w:val="left"/>
      <w:pPr>
        <w:ind w:left="2080" w:hanging="720"/>
      </w:pPr>
      <w:rPr>
        <w:rFonts w:hint="default"/>
        <w:lang w:val="en-US" w:eastAsia="en-US" w:bidi="ar-SA"/>
      </w:rPr>
    </w:lvl>
    <w:lvl w:ilvl="2" w:tplc="1A0459FA">
      <w:numFmt w:val="bullet"/>
      <w:lvlText w:val="•"/>
      <w:lvlJc w:val="left"/>
      <w:pPr>
        <w:ind w:left="2941" w:hanging="720"/>
      </w:pPr>
      <w:rPr>
        <w:rFonts w:hint="default"/>
        <w:lang w:val="en-US" w:eastAsia="en-US" w:bidi="ar-SA"/>
      </w:rPr>
    </w:lvl>
    <w:lvl w:ilvl="3" w:tplc="6824915C">
      <w:numFmt w:val="bullet"/>
      <w:lvlText w:val="•"/>
      <w:lvlJc w:val="left"/>
      <w:pPr>
        <w:ind w:left="3801" w:hanging="720"/>
      </w:pPr>
      <w:rPr>
        <w:rFonts w:hint="default"/>
        <w:lang w:val="en-US" w:eastAsia="en-US" w:bidi="ar-SA"/>
      </w:rPr>
    </w:lvl>
    <w:lvl w:ilvl="4" w:tplc="FB4047CC">
      <w:numFmt w:val="bullet"/>
      <w:lvlText w:val="•"/>
      <w:lvlJc w:val="left"/>
      <w:pPr>
        <w:ind w:left="4662" w:hanging="720"/>
      </w:pPr>
      <w:rPr>
        <w:rFonts w:hint="default"/>
        <w:lang w:val="en-US" w:eastAsia="en-US" w:bidi="ar-SA"/>
      </w:rPr>
    </w:lvl>
    <w:lvl w:ilvl="5" w:tplc="EE2CD450">
      <w:numFmt w:val="bullet"/>
      <w:lvlText w:val="•"/>
      <w:lvlJc w:val="left"/>
      <w:pPr>
        <w:ind w:left="5523" w:hanging="720"/>
      </w:pPr>
      <w:rPr>
        <w:rFonts w:hint="default"/>
        <w:lang w:val="en-US" w:eastAsia="en-US" w:bidi="ar-SA"/>
      </w:rPr>
    </w:lvl>
    <w:lvl w:ilvl="6" w:tplc="9F1A2F1C">
      <w:numFmt w:val="bullet"/>
      <w:lvlText w:val="•"/>
      <w:lvlJc w:val="left"/>
      <w:pPr>
        <w:ind w:left="6383" w:hanging="720"/>
      </w:pPr>
      <w:rPr>
        <w:rFonts w:hint="default"/>
        <w:lang w:val="en-US" w:eastAsia="en-US" w:bidi="ar-SA"/>
      </w:rPr>
    </w:lvl>
    <w:lvl w:ilvl="7" w:tplc="ADD091E6">
      <w:numFmt w:val="bullet"/>
      <w:lvlText w:val="•"/>
      <w:lvlJc w:val="left"/>
      <w:pPr>
        <w:ind w:left="7244" w:hanging="720"/>
      </w:pPr>
      <w:rPr>
        <w:rFonts w:hint="default"/>
        <w:lang w:val="en-US" w:eastAsia="en-US" w:bidi="ar-SA"/>
      </w:rPr>
    </w:lvl>
    <w:lvl w:ilvl="8" w:tplc="C8DE9942">
      <w:numFmt w:val="bullet"/>
      <w:lvlText w:val="•"/>
      <w:lvlJc w:val="left"/>
      <w:pPr>
        <w:ind w:left="8105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E51046D"/>
    <w:multiLevelType w:val="hybridMultilevel"/>
    <w:tmpl w:val="F0CC6A28"/>
    <w:lvl w:ilvl="0" w:tplc="06962564">
      <w:numFmt w:val="bullet"/>
      <w:lvlText w:val="•"/>
      <w:lvlJc w:val="left"/>
      <w:pPr>
        <w:ind w:left="500" w:hanging="383"/>
      </w:pPr>
      <w:rPr>
        <w:rFonts w:ascii="Times New Roman" w:eastAsia="Times New Roman" w:hAnsi="Times New Roman" w:cs="Times New Roman" w:hint="default"/>
        <w:w w:val="107"/>
        <w:position w:val="-3"/>
        <w:lang w:val="en-US" w:eastAsia="en-US" w:bidi="ar-SA"/>
      </w:rPr>
    </w:lvl>
    <w:lvl w:ilvl="1" w:tplc="C4BCD164">
      <w:numFmt w:val="bullet"/>
      <w:lvlText w:val="•"/>
      <w:lvlJc w:val="left"/>
      <w:pPr>
        <w:ind w:left="954" w:hanging="383"/>
      </w:pPr>
      <w:rPr>
        <w:rFonts w:hint="default"/>
        <w:lang w:val="en-US" w:eastAsia="en-US" w:bidi="ar-SA"/>
      </w:rPr>
    </w:lvl>
    <w:lvl w:ilvl="2" w:tplc="8F3EDBB6">
      <w:numFmt w:val="bullet"/>
      <w:lvlText w:val="•"/>
      <w:lvlJc w:val="left"/>
      <w:pPr>
        <w:ind w:left="1409" w:hanging="383"/>
      </w:pPr>
      <w:rPr>
        <w:rFonts w:hint="default"/>
        <w:lang w:val="en-US" w:eastAsia="en-US" w:bidi="ar-SA"/>
      </w:rPr>
    </w:lvl>
    <w:lvl w:ilvl="3" w:tplc="8DBCFA9C">
      <w:numFmt w:val="bullet"/>
      <w:lvlText w:val="•"/>
      <w:lvlJc w:val="left"/>
      <w:pPr>
        <w:ind w:left="1863" w:hanging="383"/>
      </w:pPr>
      <w:rPr>
        <w:rFonts w:hint="default"/>
        <w:lang w:val="en-US" w:eastAsia="en-US" w:bidi="ar-SA"/>
      </w:rPr>
    </w:lvl>
    <w:lvl w:ilvl="4" w:tplc="E4F41698">
      <w:numFmt w:val="bullet"/>
      <w:lvlText w:val="•"/>
      <w:lvlJc w:val="left"/>
      <w:pPr>
        <w:ind w:left="2318" w:hanging="383"/>
      </w:pPr>
      <w:rPr>
        <w:rFonts w:hint="default"/>
        <w:lang w:val="en-US" w:eastAsia="en-US" w:bidi="ar-SA"/>
      </w:rPr>
    </w:lvl>
    <w:lvl w:ilvl="5" w:tplc="0F048CAE">
      <w:numFmt w:val="bullet"/>
      <w:lvlText w:val="•"/>
      <w:lvlJc w:val="left"/>
      <w:pPr>
        <w:ind w:left="2772" w:hanging="383"/>
      </w:pPr>
      <w:rPr>
        <w:rFonts w:hint="default"/>
        <w:lang w:val="en-US" w:eastAsia="en-US" w:bidi="ar-SA"/>
      </w:rPr>
    </w:lvl>
    <w:lvl w:ilvl="6" w:tplc="8238402C">
      <w:numFmt w:val="bullet"/>
      <w:lvlText w:val="•"/>
      <w:lvlJc w:val="left"/>
      <w:pPr>
        <w:ind w:left="3227" w:hanging="383"/>
      </w:pPr>
      <w:rPr>
        <w:rFonts w:hint="default"/>
        <w:lang w:val="en-US" w:eastAsia="en-US" w:bidi="ar-SA"/>
      </w:rPr>
    </w:lvl>
    <w:lvl w:ilvl="7" w:tplc="535ECDC2">
      <w:numFmt w:val="bullet"/>
      <w:lvlText w:val="•"/>
      <w:lvlJc w:val="left"/>
      <w:pPr>
        <w:ind w:left="3681" w:hanging="383"/>
      </w:pPr>
      <w:rPr>
        <w:rFonts w:hint="default"/>
        <w:lang w:val="en-US" w:eastAsia="en-US" w:bidi="ar-SA"/>
      </w:rPr>
    </w:lvl>
    <w:lvl w:ilvl="8" w:tplc="30D60AA4">
      <w:numFmt w:val="bullet"/>
      <w:lvlText w:val="•"/>
      <w:lvlJc w:val="left"/>
      <w:pPr>
        <w:ind w:left="4136" w:hanging="383"/>
      </w:pPr>
      <w:rPr>
        <w:rFonts w:hint="default"/>
        <w:lang w:val="en-US" w:eastAsia="en-US" w:bidi="ar-SA"/>
      </w:rPr>
    </w:lvl>
  </w:abstractNum>
  <w:abstractNum w:abstractNumId="6" w15:restartNumberingAfterBreak="0">
    <w:nsid w:val="5BC139FE"/>
    <w:multiLevelType w:val="hybridMultilevel"/>
    <w:tmpl w:val="E80E0BF8"/>
    <w:lvl w:ilvl="0" w:tplc="9DBE23BE">
      <w:start w:val="1"/>
      <w:numFmt w:val="decimal"/>
      <w:lvlText w:val="%1."/>
      <w:lvlJc w:val="left"/>
      <w:pPr>
        <w:ind w:left="1114" w:hanging="686"/>
        <w:jc w:val="right"/>
      </w:pPr>
      <w:rPr>
        <w:rFonts w:hint="default"/>
        <w:spacing w:val="-1"/>
        <w:w w:val="108"/>
        <w:lang w:val="en-US" w:eastAsia="en-US" w:bidi="ar-SA"/>
      </w:rPr>
    </w:lvl>
    <w:lvl w:ilvl="1" w:tplc="82C442FE">
      <w:numFmt w:val="bullet"/>
      <w:lvlText w:val="•"/>
      <w:lvlJc w:val="left"/>
      <w:pPr>
        <w:ind w:left="1555" w:hanging="355"/>
      </w:pPr>
      <w:rPr>
        <w:rFonts w:ascii="Arial" w:eastAsia="Arial" w:hAnsi="Arial" w:cs="Arial" w:hint="default"/>
        <w:w w:val="109"/>
        <w:lang w:val="en-US" w:eastAsia="en-US" w:bidi="ar-SA"/>
      </w:rPr>
    </w:lvl>
    <w:lvl w:ilvl="2" w:tplc="7ACC4AEC">
      <w:numFmt w:val="bullet"/>
      <w:lvlText w:val="o"/>
      <w:lvlJc w:val="left"/>
      <w:pPr>
        <w:ind w:left="1919" w:hanging="357"/>
      </w:pPr>
      <w:rPr>
        <w:rFonts w:ascii="Times New Roman" w:eastAsia="Times New Roman" w:hAnsi="Times New Roman" w:cs="Times New Roman" w:hint="default"/>
        <w:w w:val="106"/>
        <w:lang w:val="en-US" w:eastAsia="en-US" w:bidi="ar-SA"/>
      </w:rPr>
    </w:lvl>
    <w:lvl w:ilvl="3" w:tplc="9E0A5578">
      <w:numFmt w:val="bullet"/>
      <w:lvlText w:val="•"/>
      <w:lvlJc w:val="left"/>
      <w:pPr>
        <w:ind w:left="1560" w:hanging="357"/>
      </w:pPr>
      <w:rPr>
        <w:rFonts w:hint="default"/>
        <w:lang w:val="en-US" w:eastAsia="en-US" w:bidi="ar-SA"/>
      </w:rPr>
    </w:lvl>
    <w:lvl w:ilvl="4" w:tplc="667AD8F4">
      <w:numFmt w:val="bullet"/>
      <w:lvlText w:val="•"/>
      <w:lvlJc w:val="left"/>
      <w:pPr>
        <w:ind w:left="1920" w:hanging="357"/>
      </w:pPr>
      <w:rPr>
        <w:rFonts w:hint="default"/>
        <w:lang w:val="en-US" w:eastAsia="en-US" w:bidi="ar-SA"/>
      </w:rPr>
    </w:lvl>
    <w:lvl w:ilvl="5" w:tplc="CA281D00">
      <w:numFmt w:val="bullet"/>
      <w:lvlText w:val="•"/>
      <w:lvlJc w:val="left"/>
      <w:pPr>
        <w:ind w:left="3417" w:hanging="357"/>
      </w:pPr>
      <w:rPr>
        <w:rFonts w:hint="default"/>
        <w:lang w:val="en-US" w:eastAsia="en-US" w:bidi="ar-SA"/>
      </w:rPr>
    </w:lvl>
    <w:lvl w:ilvl="6" w:tplc="E1EEF888">
      <w:numFmt w:val="bullet"/>
      <w:lvlText w:val="•"/>
      <w:lvlJc w:val="left"/>
      <w:pPr>
        <w:ind w:left="4914" w:hanging="357"/>
      </w:pPr>
      <w:rPr>
        <w:rFonts w:hint="default"/>
        <w:lang w:val="en-US" w:eastAsia="en-US" w:bidi="ar-SA"/>
      </w:rPr>
    </w:lvl>
    <w:lvl w:ilvl="7" w:tplc="1F128118">
      <w:numFmt w:val="bullet"/>
      <w:lvlText w:val="•"/>
      <w:lvlJc w:val="left"/>
      <w:pPr>
        <w:ind w:left="6412" w:hanging="357"/>
      </w:pPr>
      <w:rPr>
        <w:rFonts w:hint="default"/>
        <w:lang w:val="en-US" w:eastAsia="en-US" w:bidi="ar-SA"/>
      </w:rPr>
    </w:lvl>
    <w:lvl w:ilvl="8" w:tplc="1D2ED3D4">
      <w:numFmt w:val="bullet"/>
      <w:lvlText w:val="•"/>
      <w:lvlJc w:val="left"/>
      <w:pPr>
        <w:ind w:left="7909" w:hanging="357"/>
      </w:pPr>
      <w:rPr>
        <w:rFonts w:hint="default"/>
        <w:lang w:val="en-US" w:eastAsia="en-US" w:bidi="ar-SA"/>
      </w:rPr>
    </w:lvl>
  </w:abstractNum>
  <w:abstractNum w:abstractNumId="7" w15:restartNumberingAfterBreak="0">
    <w:nsid w:val="714C3A6D"/>
    <w:multiLevelType w:val="hybridMultilevel"/>
    <w:tmpl w:val="4656AD9E"/>
    <w:lvl w:ilvl="0" w:tplc="235CF1D0">
      <w:numFmt w:val="bullet"/>
      <w:lvlText w:val="•"/>
      <w:lvlJc w:val="left"/>
      <w:pPr>
        <w:ind w:left="511" w:hanging="38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6"/>
        <w:position w:val="-5"/>
        <w:sz w:val="34"/>
        <w:szCs w:val="34"/>
        <w:lang w:val="en-US" w:eastAsia="en-US" w:bidi="ar-SA"/>
      </w:rPr>
    </w:lvl>
    <w:lvl w:ilvl="1" w:tplc="411C5630">
      <w:numFmt w:val="bullet"/>
      <w:lvlText w:val="•"/>
      <w:lvlJc w:val="left"/>
      <w:pPr>
        <w:ind w:left="972" w:hanging="381"/>
      </w:pPr>
      <w:rPr>
        <w:rFonts w:hint="default"/>
        <w:lang w:val="en-US" w:eastAsia="en-US" w:bidi="ar-SA"/>
      </w:rPr>
    </w:lvl>
    <w:lvl w:ilvl="2" w:tplc="C17C4FC4">
      <w:numFmt w:val="bullet"/>
      <w:lvlText w:val="•"/>
      <w:lvlJc w:val="left"/>
      <w:pPr>
        <w:ind w:left="1425" w:hanging="381"/>
      </w:pPr>
      <w:rPr>
        <w:rFonts w:hint="default"/>
        <w:lang w:val="en-US" w:eastAsia="en-US" w:bidi="ar-SA"/>
      </w:rPr>
    </w:lvl>
    <w:lvl w:ilvl="3" w:tplc="70528342">
      <w:numFmt w:val="bullet"/>
      <w:lvlText w:val="•"/>
      <w:lvlJc w:val="left"/>
      <w:pPr>
        <w:ind w:left="1877" w:hanging="381"/>
      </w:pPr>
      <w:rPr>
        <w:rFonts w:hint="default"/>
        <w:lang w:val="en-US" w:eastAsia="en-US" w:bidi="ar-SA"/>
      </w:rPr>
    </w:lvl>
    <w:lvl w:ilvl="4" w:tplc="02BC508E">
      <w:numFmt w:val="bullet"/>
      <w:lvlText w:val="•"/>
      <w:lvlJc w:val="left"/>
      <w:pPr>
        <w:ind w:left="2330" w:hanging="381"/>
      </w:pPr>
      <w:rPr>
        <w:rFonts w:hint="default"/>
        <w:lang w:val="en-US" w:eastAsia="en-US" w:bidi="ar-SA"/>
      </w:rPr>
    </w:lvl>
    <w:lvl w:ilvl="5" w:tplc="D772B012">
      <w:numFmt w:val="bullet"/>
      <w:lvlText w:val="•"/>
      <w:lvlJc w:val="left"/>
      <w:pPr>
        <w:ind w:left="2782" w:hanging="381"/>
      </w:pPr>
      <w:rPr>
        <w:rFonts w:hint="default"/>
        <w:lang w:val="en-US" w:eastAsia="en-US" w:bidi="ar-SA"/>
      </w:rPr>
    </w:lvl>
    <w:lvl w:ilvl="6" w:tplc="3904D22C">
      <w:numFmt w:val="bullet"/>
      <w:lvlText w:val="•"/>
      <w:lvlJc w:val="left"/>
      <w:pPr>
        <w:ind w:left="3235" w:hanging="381"/>
      </w:pPr>
      <w:rPr>
        <w:rFonts w:hint="default"/>
        <w:lang w:val="en-US" w:eastAsia="en-US" w:bidi="ar-SA"/>
      </w:rPr>
    </w:lvl>
    <w:lvl w:ilvl="7" w:tplc="8A46415E">
      <w:numFmt w:val="bullet"/>
      <w:lvlText w:val="•"/>
      <w:lvlJc w:val="left"/>
      <w:pPr>
        <w:ind w:left="3687" w:hanging="381"/>
      </w:pPr>
      <w:rPr>
        <w:rFonts w:hint="default"/>
        <w:lang w:val="en-US" w:eastAsia="en-US" w:bidi="ar-SA"/>
      </w:rPr>
    </w:lvl>
    <w:lvl w:ilvl="8" w:tplc="FF748DB4">
      <w:numFmt w:val="bullet"/>
      <w:lvlText w:val="•"/>
      <w:lvlJc w:val="left"/>
      <w:pPr>
        <w:ind w:left="4140" w:hanging="381"/>
      </w:pPr>
      <w:rPr>
        <w:rFonts w:hint="default"/>
        <w:lang w:val="en-US" w:eastAsia="en-US" w:bidi="ar-SA"/>
      </w:rPr>
    </w:lvl>
  </w:abstractNum>
  <w:num w:numId="1" w16cid:durableId="901136314">
    <w:abstractNumId w:val="3"/>
  </w:num>
  <w:num w:numId="2" w16cid:durableId="932474402">
    <w:abstractNumId w:val="4"/>
  </w:num>
  <w:num w:numId="3" w16cid:durableId="1730032497">
    <w:abstractNumId w:val="6"/>
  </w:num>
  <w:num w:numId="4" w16cid:durableId="1276333011">
    <w:abstractNumId w:val="7"/>
  </w:num>
  <w:num w:numId="5" w16cid:durableId="629169804">
    <w:abstractNumId w:val="5"/>
  </w:num>
  <w:num w:numId="6" w16cid:durableId="1289698715">
    <w:abstractNumId w:val="2"/>
  </w:num>
  <w:num w:numId="7" w16cid:durableId="847987336">
    <w:abstractNumId w:val="0"/>
  </w:num>
  <w:num w:numId="8" w16cid:durableId="143412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76"/>
    <w:rsid w:val="00414B39"/>
    <w:rsid w:val="006371AF"/>
    <w:rsid w:val="0065420A"/>
    <w:rsid w:val="00861B43"/>
    <w:rsid w:val="00981076"/>
    <w:rsid w:val="00D4744A"/>
    <w:rsid w:val="00D7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EDFA84"/>
  <w15:docId w15:val="{BF7D91A2-ABC0-4C7F-84CD-252A1E5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21"/>
      <w:ind w:left="3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18" w:right="257" w:hanging="72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form</vt:lpstr>
    </vt:vector>
  </TitlesOfParts>
  <Company>Northamptonshire County Council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form</dc:title>
  <dc:creator>HOME USER</dc:creator>
  <cp:lastModifiedBy>Chloe Tomascak</cp:lastModifiedBy>
  <cp:revision>3</cp:revision>
  <dcterms:created xsi:type="dcterms:W3CDTF">2023-03-03T15:58:00Z</dcterms:created>
  <dcterms:modified xsi:type="dcterms:W3CDTF">2023-03-03T16:12:00Z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2021-09-02T00:00:00Z</vt:filetime>
  </property>
  <property fmtid="{D5CDD505-2E9C-101B-9397-08002B2CF9AE}" pid="5" name="MSIP_Label_de6ec094-42b0-4a3f-84e1-779791d08481_Enabled">
    <vt:lpwstr>true</vt:lpwstr>
  </property>
  <property fmtid="{D5CDD505-2E9C-101B-9397-08002B2CF9AE}" pid="6" name="MSIP_Label_de6ec094-42b0-4a3f-84e1-779791d08481_SetDate">
    <vt:lpwstr>2022-11-14T11:06:01Z</vt:lpwstr>
  </property>
  <property fmtid="{D5CDD505-2E9C-101B-9397-08002B2CF9AE}" pid="7" name="MSIP_Label_de6ec094-42b0-4a3f-84e1-779791d08481_Method">
    <vt:lpwstr>Standard</vt:lpwstr>
  </property>
  <property fmtid="{D5CDD505-2E9C-101B-9397-08002B2CF9AE}" pid="8" name="MSIP_Label_de6ec094-42b0-4a3f-84e1-779791d08481_Name">
    <vt:lpwstr>OFFICAL - Public</vt:lpwstr>
  </property>
  <property fmtid="{D5CDD505-2E9C-101B-9397-08002B2CF9AE}" pid="9" name="MSIP_Label_de6ec094-42b0-4a3f-84e1-779791d08481_SiteId">
    <vt:lpwstr>e29c0ef9-9a07-4b02-b98b-7b2d8a78d737</vt:lpwstr>
  </property>
  <property fmtid="{D5CDD505-2E9C-101B-9397-08002B2CF9AE}" pid="10" name="MSIP_Label_de6ec094-42b0-4a3f-84e1-779791d08481_ActionId">
    <vt:lpwstr>56f56f52-d614-4175-adc4-2a31831f6788</vt:lpwstr>
  </property>
  <property fmtid="{D5CDD505-2E9C-101B-9397-08002B2CF9AE}" pid="11" name="MSIP_Label_de6ec094-42b0-4a3f-84e1-779791d08481_ContentBits">
    <vt:lpwstr>0</vt:lpwstr>
  </property>
</Properties>
</file>