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B32B" w14:textId="021ABA2A" w:rsidR="00677DBC" w:rsidRDefault="00677DBC">
      <w:pPr>
        <w:pStyle w:val="BodyText"/>
        <w:rPr>
          <w:rFonts w:ascii="Times New Roman"/>
          <w:b w:val="0"/>
          <w:sz w:val="20"/>
        </w:rPr>
      </w:pPr>
    </w:p>
    <w:p w14:paraId="42545FF3" w14:textId="77777777" w:rsidR="00677DBC" w:rsidRDefault="00677DBC">
      <w:pPr>
        <w:pStyle w:val="BodyText"/>
        <w:rPr>
          <w:rFonts w:ascii="Times New Roman"/>
          <w:b w:val="0"/>
          <w:sz w:val="20"/>
        </w:rPr>
      </w:pPr>
    </w:p>
    <w:p w14:paraId="39F1B343" w14:textId="77777777" w:rsidR="00677DBC" w:rsidRDefault="00677DBC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</w:tblGrid>
      <w:tr w:rsidR="00677DBC" w14:paraId="08F70E47" w14:textId="77777777">
        <w:trPr>
          <w:trHeight w:val="249"/>
        </w:trPr>
        <w:tc>
          <w:tcPr>
            <w:tcW w:w="3077" w:type="dxa"/>
          </w:tcPr>
          <w:p w14:paraId="3D8A9807" w14:textId="56648E56" w:rsidR="00677DBC" w:rsidRDefault="00677DBC">
            <w:pPr>
              <w:pStyle w:val="TableParagraph"/>
              <w:spacing w:line="229" w:lineRule="exact"/>
              <w:ind w:left="200"/>
            </w:pPr>
          </w:p>
        </w:tc>
      </w:tr>
      <w:tr w:rsidR="00677DBC" w14:paraId="4944D354" w14:textId="77777777">
        <w:trPr>
          <w:trHeight w:val="252"/>
        </w:trPr>
        <w:tc>
          <w:tcPr>
            <w:tcW w:w="3077" w:type="dxa"/>
          </w:tcPr>
          <w:p w14:paraId="08EB6315" w14:textId="6AB5521B" w:rsidR="00677DBC" w:rsidRDefault="00677DBC">
            <w:pPr>
              <w:pStyle w:val="TableParagraph"/>
              <w:spacing w:line="232" w:lineRule="exact"/>
              <w:ind w:left="200"/>
            </w:pPr>
          </w:p>
        </w:tc>
      </w:tr>
      <w:tr w:rsidR="00677DBC" w14:paraId="7B78AA5E" w14:textId="77777777">
        <w:trPr>
          <w:trHeight w:val="249"/>
        </w:trPr>
        <w:tc>
          <w:tcPr>
            <w:tcW w:w="3077" w:type="dxa"/>
          </w:tcPr>
          <w:p w14:paraId="706C07EB" w14:textId="491BD6FC" w:rsidR="00677DBC" w:rsidRDefault="00677DBC">
            <w:pPr>
              <w:pStyle w:val="TableParagraph"/>
              <w:spacing w:line="229" w:lineRule="exact"/>
              <w:ind w:left="200"/>
            </w:pPr>
          </w:p>
        </w:tc>
      </w:tr>
    </w:tbl>
    <w:p w14:paraId="5F2CDCD8" w14:textId="77777777" w:rsidR="00677DBC" w:rsidRDefault="00677DBC">
      <w:pPr>
        <w:pStyle w:val="BodyText"/>
        <w:spacing w:before="5"/>
        <w:rPr>
          <w:rFonts w:ascii="Times New Roman"/>
          <w:b w:val="0"/>
          <w:sz w:val="16"/>
        </w:rPr>
      </w:pPr>
    </w:p>
    <w:p w14:paraId="57213EAE" w14:textId="77777777" w:rsidR="00677DBC" w:rsidRDefault="00B079AF">
      <w:pPr>
        <w:pStyle w:val="BodyText"/>
        <w:tabs>
          <w:tab w:val="left" w:pos="3719"/>
          <w:tab w:val="left" w:pos="9979"/>
        </w:tabs>
        <w:spacing w:before="93"/>
        <w:ind w:left="135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Overall</w:t>
      </w:r>
      <w:r>
        <w:rPr>
          <w:color w:val="FFFFFF"/>
          <w:spacing w:val="-1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purpose</w:t>
      </w:r>
      <w:r>
        <w:rPr>
          <w:color w:val="FFFFFF"/>
          <w:spacing w:val="-1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</w:t>
      </w:r>
      <w:r>
        <w:rPr>
          <w:color w:val="FFFFFF"/>
          <w:spacing w:val="-1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the</w:t>
      </w:r>
      <w:r>
        <w:rPr>
          <w:color w:val="FFFFFF"/>
          <w:spacing w:val="-1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job</w:t>
      </w:r>
      <w:r>
        <w:rPr>
          <w:color w:val="FFFFFF"/>
          <w:shd w:val="clear" w:color="auto" w:fill="000000"/>
        </w:rPr>
        <w:tab/>
      </w:r>
    </w:p>
    <w:p w14:paraId="316E8ED9" w14:textId="77777777" w:rsidR="00677DBC" w:rsidRDefault="00677DBC">
      <w:pPr>
        <w:pStyle w:val="BodyText"/>
        <w:spacing w:before="5"/>
        <w:rPr>
          <w:sz w:val="16"/>
        </w:rPr>
      </w:pPr>
    </w:p>
    <w:p w14:paraId="796AFB69" w14:textId="77777777" w:rsidR="00677DBC" w:rsidRDefault="00B079AF">
      <w:pPr>
        <w:pStyle w:val="BodyText"/>
        <w:spacing w:before="94"/>
        <w:ind w:left="680" w:right="448"/>
      </w:pPr>
      <w:r>
        <w:t>To be responsible and accountable for “on the day” delivery of ceremonial events in</w:t>
      </w:r>
      <w:r>
        <w:rPr>
          <w:spacing w:val="1"/>
        </w:rPr>
        <w:t xml:space="preserve"> </w:t>
      </w:r>
      <w:r>
        <w:t>Registration Offices and Approved Venues. To perform the statutory functions of</w:t>
      </w:r>
      <w:r>
        <w:rPr>
          <w:spacing w:val="1"/>
        </w:rPr>
        <w:t xml:space="preserve"> </w:t>
      </w:r>
      <w:r>
        <w:t>registering and conducting Marriage /Civil Partnerships and Citizenship Ceremonies</w:t>
      </w:r>
      <w:r>
        <w:rPr>
          <w:spacing w:val="1"/>
        </w:rPr>
        <w:t xml:space="preserve"> </w:t>
      </w:r>
      <w:r>
        <w:t xml:space="preserve">together </w:t>
      </w:r>
      <w:r>
        <w:t>with other non-statutory functions including Renewal of Vows, Naming</w:t>
      </w:r>
      <w:r>
        <w:rPr>
          <w:spacing w:val="1"/>
        </w:rPr>
        <w:t xml:space="preserve"> </w:t>
      </w:r>
      <w:r>
        <w:t>ceremonies and other celebratory ceremonies. To deliver excellent customer service to</w:t>
      </w:r>
      <w:r>
        <w:rPr>
          <w:spacing w:val="-59"/>
        </w:rPr>
        <w:t xml:space="preserve"> </w:t>
      </w:r>
      <w:r>
        <w:t>all customers to ensure they have a memorable and special experience while adhering</w:t>
      </w:r>
      <w:r>
        <w:rPr>
          <w:spacing w:val="1"/>
        </w:rPr>
        <w:t xml:space="preserve"> </w:t>
      </w:r>
      <w:r>
        <w:t>to the law and pr</w:t>
      </w:r>
      <w:r>
        <w:t>otecting and enhancing Northamptonshire County Council’s</w:t>
      </w:r>
      <w:r>
        <w:rPr>
          <w:spacing w:val="1"/>
        </w:rPr>
        <w:t xml:space="preserve"> </w:t>
      </w:r>
      <w:r>
        <w:t>reputation.</w:t>
      </w:r>
    </w:p>
    <w:p w14:paraId="183BF085" w14:textId="77777777" w:rsidR="00677DBC" w:rsidRDefault="00677DBC">
      <w:pPr>
        <w:pStyle w:val="BodyText"/>
        <w:spacing w:before="9"/>
        <w:rPr>
          <w:sz w:val="15"/>
        </w:rPr>
      </w:pPr>
    </w:p>
    <w:p w14:paraId="4E86DE14" w14:textId="77777777" w:rsidR="00677DBC" w:rsidRDefault="00B079AF">
      <w:pPr>
        <w:pStyle w:val="BodyText"/>
        <w:tabs>
          <w:tab w:val="left" w:pos="3908"/>
          <w:tab w:val="left" w:pos="9891"/>
        </w:tabs>
        <w:spacing w:before="94"/>
        <w:ind w:left="111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pacing w:val="-1"/>
          <w:shd w:val="clear" w:color="auto" w:fill="000000"/>
        </w:rPr>
        <w:t>Main</w:t>
      </w:r>
      <w:r>
        <w:rPr>
          <w:color w:val="FFFFFF"/>
          <w:spacing w:val="-13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accountabilities</w:t>
      </w:r>
      <w:r>
        <w:rPr>
          <w:color w:val="FFFFFF"/>
          <w:spacing w:val="-1"/>
          <w:shd w:val="clear" w:color="auto" w:fill="000000"/>
        </w:rPr>
        <w:tab/>
      </w:r>
    </w:p>
    <w:p w14:paraId="27029536" w14:textId="77777777" w:rsidR="00677DBC" w:rsidRDefault="00677DBC">
      <w:pPr>
        <w:pStyle w:val="BodyText"/>
        <w:rPr>
          <w:sz w:val="20"/>
        </w:rPr>
      </w:pPr>
    </w:p>
    <w:p w14:paraId="2922FA55" w14:textId="77777777" w:rsidR="00677DBC" w:rsidRDefault="00677DBC">
      <w:pPr>
        <w:pStyle w:val="BodyText"/>
        <w:spacing w:before="10"/>
        <w:rPr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712"/>
      </w:tblGrid>
      <w:tr w:rsidR="00677DBC" w14:paraId="16BA1E99" w14:textId="77777777">
        <w:trPr>
          <w:trHeight w:val="253"/>
        </w:trPr>
        <w:tc>
          <w:tcPr>
            <w:tcW w:w="461" w:type="dxa"/>
            <w:shd w:val="clear" w:color="auto" w:fill="C0C0C0"/>
          </w:tcPr>
          <w:p w14:paraId="3DEA4DD2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12" w:type="dxa"/>
            <w:shd w:val="clear" w:color="auto" w:fill="C0C0C0"/>
          </w:tcPr>
          <w:p w14:paraId="60B83AF1" w14:textId="77777777" w:rsidR="00677DBC" w:rsidRDefault="00B079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accountabilities</w:t>
            </w:r>
          </w:p>
        </w:tc>
      </w:tr>
      <w:tr w:rsidR="00677DBC" w14:paraId="1A4B4AC4" w14:textId="77777777">
        <w:trPr>
          <w:trHeight w:val="1770"/>
        </w:trPr>
        <w:tc>
          <w:tcPr>
            <w:tcW w:w="461" w:type="dxa"/>
          </w:tcPr>
          <w:p w14:paraId="7D348E66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1.</w:t>
            </w:r>
          </w:p>
        </w:tc>
        <w:tc>
          <w:tcPr>
            <w:tcW w:w="8712" w:type="dxa"/>
          </w:tcPr>
          <w:p w14:paraId="6447CF72" w14:textId="77777777" w:rsidR="00677DBC" w:rsidRDefault="00B079AF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To attend and conduct ceremonies in a dignified manner in accordance with the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statutory procedures of the General Register Office, making sure these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adhered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ceremony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legally.</w:t>
            </w:r>
          </w:p>
          <w:p w14:paraId="31EE33F0" w14:textId="77777777" w:rsidR="00677DBC" w:rsidRDefault="00B079AF">
            <w:pPr>
              <w:pStyle w:val="TableParagraph"/>
              <w:ind w:right="201"/>
              <w:rPr>
                <w:b/>
              </w:rPr>
            </w:pPr>
            <w:r>
              <w:rPr>
                <w:b/>
              </w:rPr>
              <w:t>Conduct all marriages and Civil Partnerships within the District ensuring all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declaratory and contracting words are spoken by both parties. All without direct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supervision.</w:t>
            </w:r>
          </w:p>
        </w:tc>
      </w:tr>
      <w:tr w:rsidR="00677DBC" w14:paraId="7F6D1519" w14:textId="77777777">
        <w:trPr>
          <w:trHeight w:val="758"/>
        </w:trPr>
        <w:tc>
          <w:tcPr>
            <w:tcW w:w="461" w:type="dxa"/>
          </w:tcPr>
          <w:p w14:paraId="55800D1B" w14:textId="77777777" w:rsidR="00677DBC" w:rsidRDefault="00B079AF">
            <w:pPr>
              <w:pStyle w:val="TableParagraph"/>
              <w:spacing w:line="251" w:lineRule="exact"/>
              <w:ind w:left="0" w:right="16"/>
              <w:jc w:val="right"/>
            </w:pPr>
            <w:r>
              <w:t>2.</w:t>
            </w:r>
          </w:p>
        </w:tc>
        <w:tc>
          <w:tcPr>
            <w:tcW w:w="8712" w:type="dxa"/>
          </w:tcPr>
          <w:p w14:paraId="2C839EB9" w14:textId="77777777" w:rsidR="00677DBC" w:rsidRDefault="00B079AF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Carry out checks from a legal and procedural standpoint to ensure that the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couple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civil partnership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immediately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</w:t>
            </w:r>
          </w:p>
          <w:p w14:paraId="506CF7D9" w14:textId="77777777" w:rsidR="00677DBC" w:rsidRDefault="00B079AF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ceremony.</w:t>
            </w:r>
          </w:p>
        </w:tc>
      </w:tr>
      <w:tr w:rsidR="00677DBC" w14:paraId="7EF4DF75" w14:textId="77777777" w:rsidTr="00604F72">
        <w:trPr>
          <w:trHeight w:val="1351"/>
        </w:trPr>
        <w:tc>
          <w:tcPr>
            <w:tcW w:w="461" w:type="dxa"/>
          </w:tcPr>
          <w:p w14:paraId="16CF550C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3.</w:t>
            </w:r>
          </w:p>
        </w:tc>
        <w:tc>
          <w:tcPr>
            <w:tcW w:w="8712" w:type="dxa"/>
          </w:tcPr>
          <w:p w14:paraId="2AFE75AB" w14:textId="09B4D046" w:rsidR="00677DBC" w:rsidRDefault="00604F72">
            <w:pPr>
              <w:pStyle w:val="TableParagraph"/>
              <w:ind w:right="188"/>
              <w:rPr>
                <w:b/>
              </w:rPr>
            </w:pPr>
            <w:r>
              <w:rPr>
                <w:b/>
              </w:rPr>
              <w:t>Complete the marriage schedule. The schedule</w:t>
            </w:r>
            <w:r w:rsidR="00B079AF">
              <w:rPr>
                <w:b/>
              </w:rPr>
              <w:t xml:space="preserve"> must be completed in accordance with the process and</w:t>
            </w:r>
            <w:r w:rsidR="00B079AF">
              <w:rPr>
                <w:b/>
                <w:spacing w:val="1"/>
              </w:rPr>
              <w:t xml:space="preserve"> </w:t>
            </w:r>
            <w:r w:rsidR="00B079AF">
              <w:rPr>
                <w:b/>
              </w:rPr>
              <w:t xml:space="preserve">procedure of the General </w:t>
            </w:r>
            <w:r w:rsidR="00B079AF">
              <w:rPr>
                <w:b/>
              </w:rPr>
              <w:t>Register Office. They will be required to issue non</w:t>
            </w:r>
            <w:r w:rsidR="00B079AF">
              <w:rPr>
                <w:b/>
                <w:spacing w:val="1"/>
              </w:rPr>
              <w:t xml:space="preserve"> </w:t>
            </w:r>
            <w:r w:rsidR="00B079AF">
              <w:rPr>
                <w:b/>
              </w:rPr>
              <w:t>statutory commemorative certificates to give the customer a lasting memento of</w:t>
            </w:r>
            <w:r w:rsidR="00B079AF">
              <w:rPr>
                <w:b/>
                <w:spacing w:val="-59"/>
              </w:rPr>
              <w:t xml:space="preserve"> </w:t>
            </w:r>
            <w:r w:rsidR="00B079AF">
              <w:rPr>
                <w:b/>
              </w:rPr>
              <w:t>their</w:t>
            </w:r>
            <w:r w:rsidR="00B079AF">
              <w:rPr>
                <w:b/>
                <w:spacing w:val="-2"/>
              </w:rPr>
              <w:t xml:space="preserve"> </w:t>
            </w:r>
            <w:r w:rsidR="00B079AF">
              <w:rPr>
                <w:b/>
              </w:rPr>
              <w:t>special</w:t>
            </w:r>
            <w:r w:rsidR="00B079AF">
              <w:rPr>
                <w:b/>
                <w:spacing w:val="-1"/>
              </w:rPr>
              <w:t xml:space="preserve"> </w:t>
            </w:r>
            <w:r w:rsidR="00B079AF">
              <w:rPr>
                <w:b/>
              </w:rPr>
              <w:t>day.</w:t>
            </w:r>
            <w:r w:rsidR="00B079AF">
              <w:rPr>
                <w:b/>
                <w:spacing w:val="2"/>
              </w:rPr>
              <w:t xml:space="preserve"> </w:t>
            </w:r>
            <w:r w:rsidR="00B079AF">
              <w:rPr>
                <w:b/>
              </w:rPr>
              <w:t>Undertake authorised</w:t>
            </w:r>
            <w:r w:rsidR="00B079AF">
              <w:rPr>
                <w:b/>
                <w:spacing w:val="-1"/>
              </w:rPr>
              <w:t xml:space="preserve"> </w:t>
            </w:r>
            <w:r w:rsidR="00B079AF">
              <w:rPr>
                <w:b/>
              </w:rPr>
              <w:t>amendments</w:t>
            </w:r>
            <w:r w:rsidR="00B079AF">
              <w:rPr>
                <w:b/>
                <w:spacing w:val="-2"/>
              </w:rPr>
              <w:t xml:space="preserve"> </w:t>
            </w:r>
            <w:r w:rsidR="00B079AF">
              <w:rPr>
                <w:b/>
              </w:rPr>
              <w:t>to</w:t>
            </w:r>
            <w:r w:rsidR="00B079AF">
              <w:rPr>
                <w:b/>
                <w:spacing w:val="-2"/>
              </w:rPr>
              <w:t xml:space="preserve"> </w:t>
            </w:r>
            <w:r w:rsidR="00B079AF">
              <w:rPr>
                <w:b/>
              </w:rPr>
              <w:t>the</w:t>
            </w:r>
            <w:r w:rsidR="00B079AF">
              <w:rPr>
                <w:b/>
                <w:spacing w:val="-4"/>
              </w:rPr>
              <w:t xml:space="preserve"> </w:t>
            </w:r>
            <w:r w:rsidR="00B079AF">
              <w:rPr>
                <w:b/>
              </w:rPr>
              <w:t>records.</w:t>
            </w:r>
          </w:p>
        </w:tc>
      </w:tr>
      <w:tr w:rsidR="00677DBC" w14:paraId="5B6437DC" w14:textId="77777777">
        <w:trPr>
          <w:trHeight w:val="1519"/>
        </w:trPr>
        <w:tc>
          <w:tcPr>
            <w:tcW w:w="461" w:type="dxa"/>
          </w:tcPr>
          <w:p w14:paraId="132D9081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4.</w:t>
            </w:r>
          </w:p>
        </w:tc>
        <w:tc>
          <w:tcPr>
            <w:tcW w:w="8712" w:type="dxa"/>
          </w:tcPr>
          <w:p w14:paraId="560D6839" w14:textId="2AAF1C3C" w:rsidR="00677DBC" w:rsidRDefault="00B079AF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Act as an ambassador, ensuring all parties are at ease, comfortable and fully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aware of the procedures and implications, whilst maintaining a high standard of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 xml:space="preserve">customer care, in accordance with the service’s aims and West </w:t>
            </w:r>
            <w:r>
              <w:rPr>
                <w:b/>
              </w:rPr>
              <w:t>Northamptonshire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Council’s Custome</w:t>
            </w:r>
            <w:r>
              <w:rPr>
                <w:b/>
              </w:rPr>
              <w:t>r care policies. Ceremony Officers must also protect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reputation of</w:t>
            </w:r>
            <w:r>
              <w:rPr>
                <w:b/>
                <w:spacing w:val="1"/>
              </w:rPr>
              <w:t xml:space="preserve"> </w:t>
            </w:r>
            <w:r w:rsidR="00FF783F">
              <w:rPr>
                <w:b/>
                <w:spacing w:val="1"/>
              </w:rPr>
              <w:t xml:space="preserve">West </w:t>
            </w:r>
            <w:r>
              <w:rPr>
                <w:b/>
              </w:rPr>
              <w:t xml:space="preserve">Northamptonshire </w:t>
            </w:r>
            <w:r>
              <w:rPr>
                <w:b/>
              </w:rPr>
              <w:t>Council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times.</w:t>
            </w:r>
          </w:p>
        </w:tc>
      </w:tr>
      <w:tr w:rsidR="00677DBC" w14:paraId="1B56C8F4" w14:textId="77777777" w:rsidTr="00604F72">
        <w:trPr>
          <w:trHeight w:val="1010"/>
        </w:trPr>
        <w:tc>
          <w:tcPr>
            <w:tcW w:w="461" w:type="dxa"/>
          </w:tcPr>
          <w:p w14:paraId="2EBFD501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5.</w:t>
            </w:r>
          </w:p>
        </w:tc>
        <w:tc>
          <w:tcPr>
            <w:tcW w:w="8712" w:type="dxa"/>
          </w:tcPr>
          <w:p w14:paraId="105B584A" w14:textId="1C21CE10" w:rsidR="00677DBC" w:rsidRDefault="00B079AF">
            <w:pPr>
              <w:pStyle w:val="TableParagraph"/>
              <w:ind w:right="223"/>
              <w:rPr>
                <w:b/>
              </w:rPr>
            </w:pPr>
            <w:r>
              <w:rPr>
                <w:b/>
              </w:rPr>
              <w:t xml:space="preserve">Maintain safe custody of all </w:t>
            </w:r>
            <w:r w:rsidR="00604F72">
              <w:rPr>
                <w:b/>
              </w:rPr>
              <w:t>documents</w:t>
            </w:r>
            <w:r>
              <w:rPr>
                <w:b/>
              </w:rPr>
              <w:t xml:space="preserve"> </w:t>
            </w:r>
            <w:r w:rsidR="00604F72">
              <w:rPr>
                <w:b/>
              </w:rPr>
              <w:t>regarding</w:t>
            </w:r>
            <w:r>
              <w:rPr>
                <w:b/>
              </w:rPr>
              <w:t xml:space="preserve"> entries for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marriages and Civil Partnerships, secure </w:t>
            </w:r>
            <w:r>
              <w:rPr>
                <w:b/>
              </w:rPr>
              <w:t>keys to premises. Ensure data protection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maintained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times.</w:t>
            </w:r>
          </w:p>
        </w:tc>
      </w:tr>
      <w:tr w:rsidR="00677DBC" w14:paraId="3B28E826" w14:textId="77777777" w:rsidTr="00604F72">
        <w:trPr>
          <w:trHeight w:val="1265"/>
        </w:trPr>
        <w:tc>
          <w:tcPr>
            <w:tcW w:w="461" w:type="dxa"/>
          </w:tcPr>
          <w:p w14:paraId="6B6809B6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6.</w:t>
            </w:r>
          </w:p>
        </w:tc>
        <w:tc>
          <w:tcPr>
            <w:tcW w:w="8712" w:type="dxa"/>
          </w:tcPr>
          <w:p w14:paraId="1149797D" w14:textId="77777777" w:rsidR="00677DBC" w:rsidRDefault="00B079AF">
            <w:pPr>
              <w:pStyle w:val="TableParagraph"/>
              <w:ind w:right="237"/>
              <w:rPr>
                <w:b/>
              </w:rPr>
            </w:pPr>
            <w:r>
              <w:rPr>
                <w:b/>
              </w:rPr>
              <w:t>Liaise with venue staff to check licence information at approved venues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ensuring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venue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compliant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ceremony,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example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room</w:t>
            </w:r>
          </w:p>
          <w:p w14:paraId="4AC67951" w14:textId="4FFEB534" w:rsidR="00677DBC" w:rsidRDefault="00B079AF">
            <w:pPr>
              <w:pStyle w:val="TableParagraph"/>
              <w:spacing w:line="252" w:lineRule="exact"/>
              <w:ind w:right="419"/>
              <w:rPr>
                <w:b/>
              </w:rPr>
            </w:pPr>
            <w:r>
              <w:rPr>
                <w:b/>
              </w:rPr>
              <w:t>layout, capacity, safety</w:t>
            </w:r>
            <w:r w:rsidR="00604F72">
              <w:rPr>
                <w:b/>
              </w:rPr>
              <w:t xml:space="preserve">, </w:t>
            </w:r>
            <w:r>
              <w:rPr>
                <w:b/>
              </w:rPr>
              <w:t>adequate signage,</w:t>
            </w:r>
            <w:r w:rsidR="00604F72">
              <w:rPr>
                <w:b/>
              </w:rPr>
              <w:t xml:space="preserve"> 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lighting,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working environment,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having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structure</w:t>
            </w:r>
            <w:r w:rsidR="00604F72">
              <w:rPr>
                <w:b/>
              </w:rPr>
              <w:t xml:space="preserve"> c</w:t>
            </w:r>
            <w:r w:rsidR="00604F72">
              <w:rPr>
                <w:b/>
              </w:rPr>
              <w:t>eremonies weather permitting to ensure that the ceremony is legally compliant</w:t>
            </w:r>
            <w:r w:rsidR="00604F72">
              <w:rPr>
                <w:b/>
              </w:rPr>
              <w:t xml:space="preserve"> </w:t>
            </w:r>
            <w:r w:rsidR="00604F72">
              <w:rPr>
                <w:b/>
                <w:spacing w:val="-59"/>
              </w:rPr>
              <w:t xml:space="preserve"> </w:t>
            </w:r>
            <w:r w:rsidR="00604F72">
              <w:rPr>
                <w:b/>
              </w:rPr>
              <w:t>with</w:t>
            </w:r>
            <w:r w:rsidR="00604F72">
              <w:rPr>
                <w:b/>
                <w:spacing w:val="-3"/>
              </w:rPr>
              <w:t xml:space="preserve"> </w:t>
            </w:r>
            <w:r w:rsidR="00604F72">
              <w:rPr>
                <w:b/>
              </w:rPr>
              <w:t>the</w:t>
            </w:r>
            <w:r w:rsidR="00604F72">
              <w:rPr>
                <w:b/>
                <w:spacing w:val="-2"/>
              </w:rPr>
              <w:t xml:space="preserve"> </w:t>
            </w:r>
            <w:r w:rsidR="00604F72">
              <w:rPr>
                <w:b/>
              </w:rPr>
              <w:t>rules</w:t>
            </w:r>
            <w:r w:rsidR="00604F72">
              <w:rPr>
                <w:b/>
                <w:spacing w:val="-2"/>
              </w:rPr>
              <w:t xml:space="preserve"> </w:t>
            </w:r>
            <w:r w:rsidR="00604F72">
              <w:rPr>
                <w:b/>
              </w:rPr>
              <w:t>of</w:t>
            </w:r>
            <w:r w:rsidR="00604F72">
              <w:rPr>
                <w:b/>
                <w:spacing w:val="-1"/>
              </w:rPr>
              <w:t xml:space="preserve"> </w:t>
            </w:r>
            <w:r w:rsidR="00604F72">
              <w:rPr>
                <w:b/>
              </w:rPr>
              <w:t>the</w:t>
            </w:r>
            <w:r w:rsidR="00604F72">
              <w:rPr>
                <w:b/>
                <w:spacing w:val="-3"/>
              </w:rPr>
              <w:t xml:space="preserve"> </w:t>
            </w:r>
            <w:r w:rsidR="00604F72">
              <w:rPr>
                <w:b/>
              </w:rPr>
              <w:t>General</w:t>
            </w:r>
            <w:r w:rsidR="00604F72">
              <w:rPr>
                <w:b/>
                <w:spacing w:val="2"/>
              </w:rPr>
              <w:t xml:space="preserve"> </w:t>
            </w:r>
            <w:r w:rsidR="00604F72">
              <w:rPr>
                <w:b/>
              </w:rPr>
              <w:t>Register</w:t>
            </w:r>
            <w:r w:rsidR="00604F72">
              <w:rPr>
                <w:b/>
                <w:spacing w:val="-1"/>
              </w:rPr>
              <w:t xml:space="preserve"> </w:t>
            </w:r>
            <w:r w:rsidR="00604F72">
              <w:rPr>
                <w:b/>
              </w:rPr>
              <w:t>Office.</w:t>
            </w:r>
          </w:p>
        </w:tc>
      </w:tr>
    </w:tbl>
    <w:p w14:paraId="2B5EDDD6" w14:textId="77777777" w:rsidR="00677DBC" w:rsidRDefault="00677DBC">
      <w:pPr>
        <w:spacing w:line="252" w:lineRule="exact"/>
        <w:sectPr w:rsidR="00677DBC">
          <w:footerReference w:type="default" r:id="rId7"/>
          <w:type w:val="continuous"/>
          <w:pgSz w:w="11910" w:h="16840"/>
          <w:pgMar w:top="140" w:right="520" w:bottom="1365" w:left="1120" w:header="0" w:footer="928" w:gutter="0"/>
          <w:pgNumType w:start="1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8712"/>
      </w:tblGrid>
      <w:tr w:rsidR="00677DBC" w14:paraId="4B1728A4" w14:textId="77777777">
        <w:trPr>
          <w:trHeight w:val="1012"/>
        </w:trPr>
        <w:tc>
          <w:tcPr>
            <w:tcW w:w="461" w:type="dxa"/>
          </w:tcPr>
          <w:p w14:paraId="747BC575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t>7.</w:t>
            </w:r>
          </w:p>
        </w:tc>
        <w:tc>
          <w:tcPr>
            <w:tcW w:w="8712" w:type="dxa"/>
          </w:tcPr>
          <w:p w14:paraId="4B5305ED" w14:textId="6E9C7FED" w:rsidR="00677DBC" w:rsidRDefault="00B079AF">
            <w:pPr>
              <w:pStyle w:val="TableParagraph"/>
              <w:ind w:right="689"/>
              <w:jc w:val="both"/>
              <w:rPr>
                <w:b/>
              </w:rPr>
            </w:pPr>
            <w:r>
              <w:rPr>
                <w:b/>
              </w:rPr>
              <w:t>Ensure that</w:t>
            </w:r>
            <w:r w:rsidR="00604F72">
              <w:rPr>
                <w:b/>
              </w:rPr>
              <w:t xml:space="preserve"> </w:t>
            </w:r>
            <w:r>
              <w:rPr>
                <w:b/>
              </w:rPr>
              <w:t>supporting information is completed and passed to appropriate parties in 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timely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</w:rPr>
              <w:t>ashion.</w:t>
            </w:r>
          </w:p>
        </w:tc>
      </w:tr>
      <w:tr w:rsidR="00677DBC" w14:paraId="45125541" w14:textId="77777777">
        <w:trPr>
          <w:trHeight w:val="1012"/>
        </w:trPr>
        <w:tc>
          <w:tcPr>
            <w:tcW w:w="461" w:type="dxa"/>
          </w:tcPr>
          <w:p w14:paraId="527F09B9" w14:textId="77777777" w:rsidR="00677DBC" w:rsidRDefault="00B079AF">
            <w:pPr>
              <w:pStyle w:val="TableParagraph"/>
              <w:spacing w:line="250" w:lineRule="exact"/>
              <w:ind w:left="0" w:right="16"/>
              <w:jc w:val="right"/>
            </w:pPr>
            <w:r>
              <w:lastRenderedPageBreak/>
              <w:t>8.</w:t>
            </w:r>
          </w:p>
        </w:tc>
        <w:tc>
          <w:tcPr>
            <w:tcW w:w="8712" w:type="dxa"/>
          </w:tcPr>
          <w:p w14:paraId="6EA4D87E" w14:textId="73C235FE" w:rsidR="00677DBC" w:rsidRDefault="00B079AF">
            <w:pPr>
              <w:pStyle w:val="TableParagraph"/>
              <w:ind w:right="103"/>
              <w:rPr>
                <w:b/>
              </w:rPr>
            </w:pPr>
            <w:r>
              <w:rPr>
                <w:b/>
              </w:rPr>
              <w:t>Assist with the promotion, marketing and development of the Registration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Service, and other County Council services to support </w:t>
            </w:r>
            <w:r w:rsidR="00604F72">
              <w:rPr>
                <w:b/>
              </w:rPr>
              <w:t xml:space="preserve">West </w:t>
            </w:r>
            <w:r>
              <w:rPr>
                <w:b/>
              </w:rPr>
              <w:t xml:space="preserve">Northamptonshire </w:t>
            </w:r>
            <w:r>
              <w:rPr>
                <w:b/>
              </w:rPr>
              <w:t>Council’s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targets.</w:t>
            </w:r>
          </w:p>
        </w:tc>
      </w:tr>
      <w:tr w:rsidR="00677DBC" w14:paraId="171A90DD" w14:textId="77777777">
        <w:trPr>
          <w:trHeight w:val="1264"/>
        </w:trPr>
        <w:tc>
          <w:tcPr>
            <w:tcW w:w="461" w:type="dxa"/>
          </w:tcPr>
          <w:p w14:paraId="6B5D85A3" w14:textId="77777777" w:rsidR="00677DBC" w:rsidRDefault="00B079AF">
            <w:pPr>
              <w:pStyle w:val="TableParagraph"/>
              <w:spacing w:line="250" w:lineRule="exact"/>
            </w:pPr>
            <w:r>
              <w:t>9.</w:t>
            </w:r>
          </w:p>
        </w:tc>
        <w:tc>
          <w:tcPr>
            <w:tcW w:w="8712" w:type="dxa"/>
          </w:tcPr>
          <w:p w14:paraId="7DDCB50C" w14:textId="2508E077" w:rsidR="00677DBC" w:rsidRDefault="00B079AF">
            <w:pPr>
              <w:pStyle w:val="TableParagraph"/>
              <w:ind w:right="102"/>
              <w:rPr>
                <w:b/>
              </w:rPr>
            </w:pPr>
            <w:r>
              <w:rPr>
                <w:b/>
              </w:rPr>
              <w:t>Take responsibility for keeping up to date with changes to process,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legislation to ensure staff conduct ceremonies that are l</w:t>
            </w:r>
            <w:r>
              <w:rPr>
                <w:b/>
              </w:rPr>
              <w:t xml:space="preserve">egally compliant </w:t>
            </w:r>
            <w:r w:rsidR="00604F72">
              <w:rPr>
                <w:b/>
              </w:rPr>
              <w:t>i</w:t>
            </w:r>
            <w:r>
              <w:rPr>
                <w:b/>
              </w:rPr>
              <w:t>n</w:t>
            </w:r>
            <w:r w:rsidR="00604F72">
              <w:rPr>
                <w:b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the council’s and General Register Office’s process and procedures. Ensure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promotion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opportunities.</w:t>
            </w:r>
          </w:p>
        </w:tc>
      </w:tr>
    </w:tbl>
    <w:p w14:paraId="7134195E" w14:textId="77777777" w:rsidR="00677DBC" w:rsidRDefault="00677DBC">
      <w:pPr>
        <w:pStyle w:val="BodyText"/>
        <w:rPr>
          <w:sz w:val="20"/>
        </w:rPr>
      </w:pPr>
    </w:p>
    <w:p w14:paraId="76BE15FE" w14:textId="77777777" w:rsidR="00677DBC" w:rsidRDefault="00677DBC">
      <w:pPr>
        <w:pStyle w:val="BodyText"/>
        <w:rPr>
          <w:sz w:val="20"/>
        </w:rPr>
      </w:pPr>
    </w:p>
    <w:p w14:paraId="755EB25F" w14:textId="77777777" w:rsidR="00677DBC" w:rsidRDefault="00677DBC">
      <w:pPr>
        <w:pStyle w:val="BodyText"/>
        <w:spacing w:before="7"/>
        <w:rPr>
          <w:sz w:val="20"/>
        </w:rPr>
      </w:pPr>
    </w:p>
    <w:p w14:paraId="4CEDE584" w14:textId="77777777" w:rsidR="00677DBC" w:rsidRDefault="00B079AF">
      <w:pPr>
        <w:spacing w:before="92"/>
        <w:ind w:left="680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Specification</w:t>
      </w:r>
    </w:p>
    <w:p w14:paraId="5D8ACE4C" w14:textId="77777777" w:rsidR="00677DBC" w:rsidRDefault="00B079AF">
      <w:pPr>
        <w:pStyle w:val="BodyText"/>
        <w:tabs>
          <w:tab w:val="left" w:pos="2476"/>
          <w:tab w:val="left" w:pos="9891"/>
        </w:tabs>
        <w:spacing w:before="120"/>
        <w:ind w:left="111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Qualifications,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knowledge, skills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and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experience</w:t>
      </w:r>
      <w:r>
        <w:rPr>
          <w:color w:val="FFFFFF"/>
          <w:shd w:val="clear" w:color="auto" w:fill="000000"/>
        </w:rPr>
        <w:tab/>
      </w:r>
    </w:p>
    <w:p w14:paraId="31190F2E" w14:textId="77777777" w:rsidR="00677DBC" w:rsidRDefault="00677DBC">
      <w:pPr>
        <w:pStyle w:val="BodyText"/>
        <w:spacing w:before="5"/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4502"/>
        <w:gridCol w:w="1616"/>
      </w:tblGrid>
      <w:tr w:rsidR="00677DBC" w14:paraId="0C01C23A" w14:textId="77777777">
        <w:trPr>
          <w:trHeight w:val="757"/>
        </w:trPr>
        <w:tc>
          <w:tcPr>
            <w:tcW w:w="3349" w:type="dxa"/>
          </w:tcPr>
          <w:p w14:paraId="29681BD3" w14:textId="77777777" w:rsidR="00677DBC" w:rsidRDefault="00677DBC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1A002567" w14:textId="77777777" w:rsidR="00677DBC" w:rsidRDefault="00B079A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4502" w:type="dxa"/>
          </w:tcPr>
          <w:p w14:paraId="12A7994B" w14:textId="77777777" w:rsidR="00677DBC" w:rsidRDefault="00677DBC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42B0808D" w14:textId="77777777" w:rsidR="00677DBC" w:rsidRDefault="00B079A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616" w:type="dxa"/>
          </w:tcPr>
          <w:p w14:paraId="084084CE" w14:textId="77777777" w:rsidR="00677DBC" w:rsidRDefault="00677DB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E3395AC" w14:textId="77777777" w:rsidR="00677DBC" w:rsidRDefault="00B079AF">
            <w:pPr>
              <w:pStyle w:val="TableParagraph"/>
              <w:spacing w:line="250" w:lineRule="atLeast"/>
              <w:ind w:left="29" w:right="529"/>
              <w:rPr>
                <w:b/>
              </w:rPr>
            </w:pPr>
            <w:r>
              <w:rPr>
                <w:b/>
              </w:rPr>
              <w:t>Essential/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</w:tr>
      <w:tr w:rsidR="00677DBC" w14:paraId="232A05B9" w14:textId="77777777">
        <w:trPr>
          <w:trHeight w:val="760"/>
        </w:trPr>
        <w:tc>
          <w:tcPr>
            <w:tcW w:w="3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DD46" w14:textId="77777777" w:rsidR="00677DBC" w:rsidRDefault="00677DB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162994BC" w14:textId="77777777" w:rsidR="00677DBC" w:rsidRDefault="00B079AF">
            <w:pPr>
              <w:pStyle w:val="TableParagraph"/>
              <w:spacing w:line="252" w:lineRule="exact"/>
              <w:ind w:right="247"/>
            </w:pPr>
            <w:r>
              <w:t>Educated to GCSE grade C or</w:t>
            </w:r>
            <w:r>
              <w:rPr>
                <w:spacing w:val="-59"/>
              </w:rPr>
              <w:t xml:space="preserve"> </w:t>
            </w:r>
            <w:r>
              <w:t>equivalent.</w:t>
            </w:r>
          </w:p>
        </w:tc>
        <w:tc>
          <w:tcPr>
            <w:tcW w:w="4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9CA7" w14:textId="77777777" w:rsidR="00677DBC" w:rsidRDefault="00B079AF">
            <w:pPr>
              <w:pStyle w:val="TableParagraph"/>
              <w:spacing w:before="117"/>
            </w:pP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and Maths</w:t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A0E4" w14:textId="77777777" w:rsidR="00677DBC" w:rsidRDefault="00B079AF">
            <w:pPr>
              <w:pStyle w:val="TableParagraph"/>
              <w:spacing w:before="115"/>
              <w:ind w:left="106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677DBC" w14:paraId="0BE197E9" w14:textId="77777777">
        <w:trPr>
          <w:trHeight w:val="371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5B35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C14A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2732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88D8AF3" w14:textId="77777777" w:rsidR="00677DBC" w:rsidRDefault="00B079AF">
      <w:pPr>
        <w:spacing w:before="119"/>
        <w:ind w:left="680"/>
      </w:pPr>
      <w:r>
        <w:t>Minimum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knowledge, skills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</w:p>
    <w:p w14:paraId="19188D28" w14:textId="77777777" w:rsidR="00677DBC" w:rsidRDefault="00677DBC">
      <w:pPr>
        <w:pStyle w:val="BodyText"/>
        <w:spacing w:after="1"/>
        <w:rPr>
          <w:b w:val="0"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4196"/>
        <w:gridCol w:w="1615"/>
      </w:tblGrid>
      <w:tr w:rsidR="00677DBC" w14:paraId="2C77E3D4" w14:textId="77777777">
        <w:trPr>
          <w:trHeight w:val="551"/>
        </w:trPr>
        <w:tc>
          <w:tcPr>
            <w:tcW w:w="7850" w:type="dxa"/>
            <w:gridSpan w:val="2"/>
          </w:tcPr>
          <w:p w14:paraId="5DEBFB31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1106177" w14:textId="77777777" w:rsidR="00677DBC" w:rsidRDefault="00B079AF">
            <w:pPr>
              <w:pStyle w:val="TableParagraph"/>
              <w:ind w:right="450"/>
              <w:rPr>
                <w:b/>
              </w:rPr>
            </w:pPr>
            <w:r>
              <w:rPr>
                <w:b/>
              </w:rPr>
              <w:t>Essential/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</w:tr>
      <w:tr w:rsidR="00677DBC" w14:paraId="105ABCCF" w14:textId="77777777">
        <w:trPr>
          <w:trHeight w:val="254"/>
        </w:trPr>
        <w:tc>
          <w:tcPr>
            <w:tcW w:w="3654" w:type="dxa"/>
          </w:tcPr>
          <w:p w14:paraId="0E6C0E71" w14:textId="77777777" w:rsidR="00677DBC" w:rsidRDefault="00B079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4196" w:type="dxa"/>
          </w:tcPr>
          <w:p w14:paraId="6272B108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64FE71A5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DBC" w14:paraId="1F87F58C" w14:textId="77777777">
        <w:trPr>
          <w:trHeight w:val="1146"/>
        </w:trPr>
        <w:tc>
          <w:tcPr>
            <w:tcW w:w="3654" w:type="dxa"/>
          </w:tcPr>
          <w:p w14:paraId="0409F9F7" w14:textId="77777777" w:rsidR="00677DBC" w:rsidRDefault="00677DBC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0DC72504" w14:textId="77777777" w:rsidR="00677DBC" w:rsidRDefault="00B079AF">
            <w:pPr>
              <w:pStyle w:val="TableParagraph"/>
              <w:spacing w:before="1"/>
            </w:pP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Excellence</w:t>
            </w:r>
          </w:p>
        </w:tc>
        <w:tc>
          <w:tcPr>
            <w:tcW w:w="4196" w:type="dxa"/>
          </w:tcPr>
          <w:p w14:paraId="2BE3CB58" w14:textId="77777777" w:rsidR="00677DBC" w:rsidRDefault="00B079A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02"/>
            </w:pPr>
            <w:r>
              <w:t>A proven understanding of</w:t>
            </w:r>
            <w:r>
              <w:rPr>
                <w:spacing w:val="1"/>
              </w:rPr>
              <w:t xml:space="preserve"> </w:t>
            </w:r>
            <w:r>
              <w:t>customer expectations and</w:t>
            </w:r>
            <w:r>
              <w:rPr>
                <w:spacing w:val="1"/>
              </w:rPr>
              <w:t xml:space="preserve"> </w:t>
            </w:r>
            <w:r>
              <w:t>promoting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service.</w:t>
            </w:r>
          </w:p>
        </w:tc>
        <w:tc>
          <w:tcPr>
            <w:tcW w:w="1615" w:type="dxa"/>
          </w:tcPr>
          <w:p w14:paraId="5CFCADFB" w14:textId="77777777" w:rsidR="00677DBC" w:rsidRDefault="00677DBC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64AB6D2B" w14:textId="77777777" w:rsidR="00677DBC" w:rsidRDefault="00B079AF">
            <w:pPr>
              <w:pStyle w:val="TableParagraph"/>
            </w:pPr>
            <w:r>
              <w:t>E</w:t>
            </w:r>
          </w:p>
        </w:tc>
      </w:tr>
      <w:tr w:rsidR="00677DBC" w14:paraId="4C311D2A" w14:textId="77777777">
        <w:trPr>
          <w:trHeight w:val="916"/>
        </w:trPr>
        <w:tc>
          <w:tcPr>
            <w:tcW w:w="3654" w:type="dxa"/>
          </w:tcPr>
          <w:p w14:paraId="3DE3B70E" w14:textId="77777777" w:rsidR="00677DBC" w:rsidRDefault="00B079AF">
            <w:pPr>
              <w:pStyle w:val="TableParagraph"/>
              <w:spacing w:line="250" w:lineRule="exact"/>
            </w:pP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Procedures</w:t>
            </w:r>
          </w:p>
        </w:tc>
        <w:tc>
          <w:tcPr>
            <w:tcW w:w="4196" w:type="dxa"/>
          </w:tcPr>
          <w:p w14:paraId="63F25A97" w14:textId="77777777" w:rsidR="00677DBC" w:rsidRDefault="00B079A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17" w:line="271" w:lineRule="auto"/>
              <w:ind w:right="580"/>
            </w:pPr>
            <w:r>
              <w:t>A thorough understanding of</w:t>
            </w:r>
            <w:r>
              <w:rPr>
                <w:spacing w:val="-60"/>
              </w:rPr>
              <w:t xml:space="preserve"> </w:t>
            </w:r>
            <w:r>
              <w:t>registration legislation.</w:t>
            </w:r>
          </w:p>
        </w:tc>
        <w:tc>
          <w:tcPr>
            <w:tcW w:w="1615" w:type="dxa"/>
          </w:tcPr>
          <w:p w14:paraId="638A5022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5507AC8A" w14:textId="77777777">
        <w:trPr>
          <w:trHeight w:val="372"/>
        </w:trPr>
        <w:tc>
          <w:tcPr>
            <w:tcW w:w="3654" w:type="dxa"/>
          </w:tcPr>
          <w:p w14:paraId="1338B4EB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96" w:type="dxa"/>
          </w:tcPr>
          <w:p w14:paraId="01815AFD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5A8C578D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7DBC" w14:paraId="1FFE937C" w14:textId="77777777">
        <w:trPr>
          <w:trHeight w:val="253"/>
        </w:trPr>
        <w:tc>
          <w:tcPr>
            <w:tcW w:w="3654" w:type="dxa"/>
          </w:tcPr>
          <w:p w14:paraId="22731A27" w14:textId="77777777" w:rsidR="00677DBC" w:rsidRDefault="00B079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4196" w:type="dxa"/>
          </w:tcPr>
          <w:p w14:paraId="34BF12D9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2142F004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7DBC" w14:paraId="7CB9883E" w14:textId="77777777">
        <w:trPr>
          <w:trHeight w:val="2466"/>
        </w:trPr>
        <w:tc>
          <w:tcPr>
            <w:tcW w:w="3654" w:type="dxa"/>
          </w:tcPr>
          <w:p w14:paraId="046CC136" w14:textId="77777777" w:rsidR="00677DBC" w:rsidRDefault="00B079AF">
            <w:pPr>
              <w:pStyle w:val="TableParagraph"/>
              <w:spacing w:line="250" w:lineRule="exact"/>
            </w:pPr>
            <w:r>
              <w:t>Communication</w:t>
            </w:r>
          </w:p>
        </w:tc>
        <w:tc>
          <w:tcPr>
            <w:tcW w:w="4196" w:type="dxa"/>
          </w:tcPr>
          <w:p w14:paraId="5B3CDAD4" w14:textId="77777777" w:rsidR="00677DBC" w:rsidRDefault="00B079A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3" w:lineRule="auto"/>
              <w:ind w:right="361"/>
            </w:pPr>
            <w:r>
              <w:t>Excellent interpersonal, written</w:t>
            </w:r>
            <w:r>
              <w:rPr>
                <w:spacing w:val="-60"/>
              </w:rPr>
              <w:t xml:space="preserve"> </w:t>
            </w:r>
            <w:r>
              <w:t>and oral communication and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  <w:r>
              <w:rPr>
                <w:spacing w:val="-1"/>
              </w:rPr>
              <w:t xml:space="preserve"> </w:t>
            </w:r>
            <w:r>
              <w:t>skills.</w:t>
            </w:r>
          </w:p>
          <w:p w14:paraId="48A3E948" w14:textId="77777777" w:rsidR="00677DBC" w:rsidRDefault="00B079A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00" w:line="276" w:lineRule="auto"/>
              <w:ind w:right="185"/>
            </w:pPr>
            <w:r>
              <w:t>Ability to communicate and work</w:t>
            </w:r>
            <w:r>
              <w:rPr>
                <w:spacing w:val="-59"/>
              </w:rPr>
              <w:t xml:space="preserve"> </w:t>
            </w:r>
            <w:r>
              <w:t>collaboratively with a wide range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individuals,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customers.</w:t>
            </w:r>
          </w:p>
        </w:tc>
        <w:tc>
          <w:tcPr>
            <w:tcW w:w="1615" w:type="dxa"/>
          </w:tcPr>
          <w:p w14:paraId="53394912" w14:textId="77777777" w:rsidR="00677DBC" w:rsidRDefault="00B079AF">
            <w:pPr>
              <w:pStyle w:val="TableParagraph"/>
              <w:spacing w:line="250" w:lineRule="exact"/>
            </w:pPr>
            <w:r>
              <w:t>E</w:t>
            </w:r>
          </w:p>
          <w:p w14:paraId="57B5102E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583A89FA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58CC30C8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2C785740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1FB80FFD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734A194D" w14:textId="77777777" w:rsidR="00677DBC" w:rsidRDefault="00B079AF">
            <w:pPr>
              <w:pStyle w:val="TableParagraph"/>
              <w:spacing w:before="138"/>
            </w:pPr>
            <w:r>
              <w:t>E</w:t>
            </w:r>
          </w:p>
        </w:tc>
      </w:tr>
    </w:tbl>
    <w:p w14:paraId="74ACBAAA" w14:textId="77777777" w:rsidR="00677DBC" w:rsidRDefault="00677DBC">
      <w:pPr>
        <w:sectPr w:rsidR="00677DBC">
          <w:type w:val="continuous"/>
          <w:pgSz w:w="11910" w:h="16840"/>
          <w:pgMar w:top="1060" w:right="520" w:bottom="1200" w:left="1120" w:header="0" w:footer="928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4196"/>
        <w:gridCol w:w="1615"/>
      </w:tblGrid>
      <w:tr w:rsidR="00677DBC" w14:paraId="34570441" w14:textId="77777777">
        <w:trPr>
          <w:trHeight w:val="2757"/>
        </w:trPr>
        <w:tc>
          <w:tcPr>
            <w:tcW w:w="3654" w:type="dxa"/>
          </w:tcPr>
          <w:p w14:paraId="21820D9C" w14:textId="77777777" w:rsidR="00677DBC" w:rsidRDefault="00677DB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96" w:type="dxa"/>
          </w:tcPr>
          <w:p w14:paraId="1550EB46" w14:textId="77777777" w:rsidR="00677DBC" w:rsidRDefault="00B079A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3" w:lineRule="auto"/>
              <w:ind w:right="273"/>
            </w:pPr>
            <w:r>
              <w:t>Confident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communicate with a wide range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people</w:t>
            </w:r>
          </w:p>
          <w:p w14:paraId="5C5E887C" w14:textId="77777777" w:rsidR="00677DBC" w:rsidRDefault="00B079A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200" w:line="276" w:lineRule="auto"/>
              <w:ind w:right="236"/>
            </w:pPr>
            <w:r>
              <w:t>Ability to handle customers who</w:t>
            </w:r>
            <w:r>
              <w:rPr>
                <w:spacing w:val="-59"/>
              </w:rPr>
              <w:t xml:space="preserve"> </w:t>
            </w:r>
            <w:r>
              <w:t>are challenging for a range of</w:t>
            </w:r>
            <w:r>
              <w:rPr>
                <w:spacing w:val="1"/>
              </w:rPr>
              <w:t xml:space="preserve"> </w:t>
            </w:r>
            <w:r>
              <w:t>reasons and show empathy and</w:t>
            </w:r>
            <w:r>
              <w:rPr>
                <w:spacing w:val="-59"/>
              </w:rPr>
              <w:t xml:space="preserve"> </w:t>
            </w:r>
            <w:r>
              <w:t>care or hold firm in certain</w:t>
            </w:r>
            <w:r>
              <w:rPr>
                <w:spacing w:val="1"/>
              </w:rPr>
              <w:t xml:space="preserve"> </w:t>
            </w:r>
            <w:r>
              <w:t>situations.</w:t>
            </w:r>
          </w:p>
        </w:tc>
        <w:tc>
          <w:tcPr>
            <w:tcW w:w="1615" w:type="dxa"/>
          </w:tcPr>
          <w:p w14:paraId="31A6F5C2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6D2EDEDA" w14:textId="77777777" w:rsidR="00677DBC" w:rsidRDefault="00677DBC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A28470F" w14:textId="77777777" w:rsidR="00677DBC" w:rsidRDefault="00B079AF">
            <w:pPr>
              <w:pStyle w:val="TableParagraph"/>
            </w:pPr>
            <w:r>
              <w:t>E</w:t>
            </w:r>
          </w:p>
          <w:p w14:paraId="363AD9A6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0ABC8EEC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7EC3B07F" w14:textId="77777777" w:rsidR="00677DBC" w:rsidRDefault="00B079AF">
            <w:pPr>
              <w:pStyle w:val="TableParagraph"/>
              <w:spacing w:before="206"/>
            </w:pPr>
            <w:r>
              <w:t>E</w:t>
            </w:r>
          </w:p>
        </w:tc>
      </w:tr>
      <w:tr w:rsidR="00677DBC" w14:paraId="5C1E72CD" w14:textId="77777777">
        <w:trPr>
          <w:trHeight w:val="1206"/>
        </w:trPr>
        <w:tc>
          <w:tcPr>
            <w:tcW w:w="3654" w:type="dxa"/>
          </w:tcPr>
          <w:p w14:paraId="094AFEDE" w14:textId="77777777" w:rsidR="00677DBC" w:rsidRDefault="00B079AF">
            <w:pPr>
              <w:pStyle w:val="TableParagraph"/>
              <w:spacing w:before="117"/>
            </w:pPr>
            <w:r>
              <w:t>Flexibility</w:t>
            </w:r>
          </w:p>
        </w:tc>
        <w:tc>
          <w:tcPr>
            <w:tcW w:w="4196" w:type="dxa"/>
          </w:tcPr>
          <w:p w14:paraId="1D20488B" w14:textId="77777777" w:rsidR="00677DBC" w:rsidRDefault="00B079A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17" w:line="273" w:lineRule="auto"/>
              <w:ind w:right="126"/>
            </w:pPr>
            <w:r>
              <w:t>Be able to work flexibly and to be</w:t>
            </w:r>
            <w:r>
              <w:rPr>
                <w:spacing w:val="-59"/>
              </w:rPr>
              <w:t xml:space="preserve"> </w:t>
            </w:r>
            <w:r>
              <w:t>able to travel across the county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</w:tc>
        <w:tc>
          <w:tcPr>
            <w:tcW w:w="1615" w:type="dxa"/>
          </w:tcPr>
          <w:p w14:paraId="7A8BB151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7171651F" w14:textId="77777777">
        <w:trPr>
          <w:trHeight w:val="2390"/>
        </w:trPr>
        <w:tc>
          <w:tcPr>
            <w:tcW w:w="3654" w:type="dxa"/>
          </w:tcPr>
          <w:p w14:paraId="1726FE6A" w14:textId="77777777" w:rsidR="00677DBC" w:rsidRDefault="00B079AF">
            <w:pPr>
              <w:pStyle w:val="TableParagraph"/>
              <w:spacing w:line="250" w:lineRule="exact"/>
            </w:pP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Making</w:t>
            </w:r>
          </w:p>
        </w:tc>
        <w:tc>
          <w:tcPr>
            <w:tcW w:w="4196" w:type="dxa"/>
          </w:tcPr>
          <w:p w14:paraId="4DFAD71D" w14:textId="77777777" w:rsidR="00677DBC" w:rsidRDefault="00B079A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6" w:lineRule="auto"/>
              <w:ind w:right="359"/>
            </w:pPr>
            <w:r>
              <w:t>Ability to use own initiative and</w:t>
            </w:r>
            <w:r>
              <w:rPr>
                <w:spacing w:val="-59"/>
              </w:rPr>
              <w:t xml:space="preserve"> </w:t>
            </w:r>
            <w:r>
              <w:t>make logical decisions to</w:t>
            </w:r>
            <w:r>
              <w:rPr>
                <w:spacing w:val="1"/>
              </w:rPr>
              <w:t xml:space="preserve"> </w:t>
            </w:r>
            <w:r>
              <w:t>achieve</w:t>
            </w:r>
            <w:r>
              <w:rPr>
                <w:spacing w:val="-1"/>
              </w:rPr>
              <w:t xml:space="preserve"> </w:t>
            </w:r>
            <w:r>
              <w:t>objectives.</w:t>
            </w:r>
          </w:p>
          <w:p w14:paraId="2B1B4CA0" w14:textId="77777777" w:rsidR="00677DBC" w:rsidRDefault="00B079A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93"/>
              <w:ind w:hanging="36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think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feet.</w:t>
            </w:r>
          </w:p>
          <w:p w14:paraId="51576ED7" w14:textId="77777777" w:rsidR="00677DBC" w:rsidRDefault="00677DB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22440A58" w14:textId="77777777" w:rsidR="00677DBC" w:rsidRDefault="00B079A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1" w:lineRule="auto"/>
              <w:ind w:right="775"/>
            </w:pPr>
            <w:r>
              <w:t>Ability to interpret complex</w:t>
            </w:r>
            <w:r>
              <w:rPr>
                <w:spacing w:val="-59"/>
              </w:rPr>
              <w:t xml:space="preserve"> </w:t>
            </w:r>
            <w:r>
              <w:t>regulations.</w:t>
            </w:r>
          </w:p>
        </w:tc>
        <w:tc>
          <w:tcPr>
            <w:tcW w:w="1615" w:type="dxa"/>
          </w:tcPr>
          <w:p w14:paraId="274D9C73" w14:textId="77777777" w:rsidR="00677DBC" w:rsidRDefault="00B079AF">
            <w:pPr>
              <w:pStyle w:val="TableParagraph"/>
              <w:spacing w:before="118"/>
            </w:pPr>
            <w:r>
              <w:t>E</w:t>
            </w:r>
          </w:p>
          <w:p w14:paraId="6777B061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75B679D0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746C1513" w14:textId="77777777" w:rsidR="00677DBC" w:rsidRDefault="00B079AF">
            <w:pPr>
              <w:pStyle w:val="TableParagraph"/>
              <w:spacing w:before="208" w:line="477" w:lineRule="auto"/>
              <w:ind w:right="1331"/>
            </w:pPr>
            <w:r>
              <w:t>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</w:p>
        </w:tc>
      </w:tr>
      <w:tr w:rsidR="00677DBC" w14:paraId="70A10683" w14:textId="77777777">
        <w:trPr>
          <w:trHeight w:val="877"/>
        </w:trPr>
        <w:tc>
          <w:tcPr>
            <w:tcW w:w="3654" w:type="dxa"/>
          </w:tcPr>
          <w:p w14:paraId="264153C5" w14:textId="77777777" w:rsidR="00677DBC" w:rsidRDefault="00B079AF">
            <w:pPr>
              <w:pStyle w:val="TableParagraph"/>
              <w:spacing w:before="117"/>
            </w:pPr>
            <w:r>
              <w:t>Motivation</w:t>
            </w:r>
          </w:p>
        </w:tc>
        <w:tc>
          <w:tcPr>
            <w:tcW w:w="4196" w:type="dxa"/>
          </w:tcPr>
          <w:p w14:paraId="333769A2" w14:textId="77777777" w:rsidR="00677DBC" w:rsidRDefault="00B079A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17"/>
              <w:ind w:hanging="361"/>
            </w:pPr>
            <w:proofErr w:type="spellStart"/>
            <w:r>
              <w:t>Self</w:t>
            </w:r>
            <w:r>
              <w:rPr>
                <w:spacing w:val="-1"/>
              </w:rPr>
              <w:t xml:space="preserve"> </w:t>
            </w:r>
            <w:r>
              <w:t>motivating</w:t>
            </w:r>
            <w:proofErr w:type="spellEnd"/>
            <w:r>
              <w:t xml:space="preserve"> and</w:t>
            </w:r>
            <w:r>
              <w:rPr>
                <w:spacing w:val="-4"/>
              </w:rPr>
              <w:t xml:space="preserve"> </w:t>
            </w:r>
            <w:r>
              <w:t>enthusiastic</w:t>
            </w:r>
          </w:p>
        </w:tc>
        <w:tc>
          <w:tcPr>
            <w:tcW w:w="1615" w:type="dxa"/>
          </w:tcPr>
          <w:p w14:paraId="6FDC471D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4FF1070E" w14:textId="77777777">
        <w:trPr>
          <w:trHeight w:val="1341"/>
        </w:trPr>
        <w:tc>
          <w:tcPr>
            <w:tcW w:w="3654" w:type="dxa"/>
          </w:tcPr>
          <w:p w14:paraId="6C83CDD7" w14:textId="77777777" w:rsidR="00677DBC" w:rsidRDefault="00B079AF">
            <w:pPr>
              <w:pStyle w:val="TableParagraph"/>
              <w:spacing w:line="250" w:lineRule="exact"/>
            </w:pP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</w:p>
        </w:tc>
        <w:tc>
          <w:tcPr>
            <w:tcW w:w="4196" w:type="dxa"/>
          </w:tcPr>
          <w:p w14:paraId="177CB3DC" w14:textId="77777777" w:rsidR="00677DBC" w:rsidRDefault="00B079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6" w:lineRule="auto"/>
              <w:ind w:right="23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command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audience</w:t>
            </w:r>
            <w:r>
              <w:rPr>
                <w:spacing w:val="-58"/>
              </w:rPr>
              <w:t xml:space="preserve"> </w:t>
            </w:r>
            <w:r>
              <w:t>and present professionally and</w:t>
            </w:r>
            <w:r>
              <w:rPr>
                <w:spacing w:val="1"/>
              </w:rPr>
              <w:t xml:space="preserve"> </w:t>
            </w:r>
            <w:r>
              <w:t>clearly.</w:t>
            </w:r>
          </w:p>
        </w:tc>
        <w:tc>
          <w:tcPr>
            <w:tcW w:w="1615" w:type="dxa"/>
          </w:tcPr>
          <w:p w14:paraId="260CB10D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46D345CD" w14:textId="77777777">
        <w:trPr>
          <w:trHeight w:val="2680"/>
        </w:trPr>
        <w:tc>
          <w:tcPr>
            <w:tcW w:w="3654" w:type="dxa"/>
          </w:tcPr>
          <w:p w14:paraId="6CA87AED" w14:textId="77777777" w:rsidR="00677DBC" w:rsidRDefault="00B079AF">
            <w:pPr>
              <w:pStyle w:val="TableParagraph"/>
              <w:spacing w:line="250" w:lineRule="exact"/>
            </w:pPr>
            <w:r>
              <w:t>Organisational</w:t>
            </w:r>
          </w:p>
        </w:tc>
        <w:tc>
          <w:tcPr>
            <w:tcW w:w="4196" w:type="dxa"/>
          </w:tcPr>
          <w:p w14:paraId="1680C3F2" w14:textId="77777777" w:rsidR="00677DBC" w:rsidRDefault="00B079A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3" w:lineRule="auto"/>
              <w:ind w:right="178"/>
            </w:pPr>
            <w:r>
              <w:t>Ability to work to tight timescales</w:t>
            </w:r>
            <w:r>
              <w:rPr>
                <w:spacing w:val="-60"/>
              </w:rPr>
              <w:t xml:space="preserve"> </w:t>
            </w:r>
            <w:r>
              <w:t>when appointments overrun or</w:t>
            </w:r>
            <w:r>
              <w:rPr>
                <w:spacing w:val="1"/>
              </w:rPr>
              <w:t xml:space="preserve"> </w:t>
            </w:r>
            <w:r>
              <w:t>clients are</w:t>
            </w:r>
            <w:r>
              <w:rPr>
                <w:spacing w:val="-2"/>
              </w:rPr>
              <w:t xml:space="preserve"> </w:t>
            </w:r>
            <w:r>
              <w:t>challenging.</w:t>
            </w:r>
          </w:p>
          <w:p w14:paraId="64E9D97A" w14:textId="77777777" w:rsidR="00677DBC" w:rsidRDefault="00B079A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00" w:line="273" w:lineRule="auto"/>
              <w:ind w:right="112"/>
            </w:pPr>
            <w:r>
              <w:t>Tackle issues and ensure agreed</w:t>
            </w:r>
            <w:r>
              <w:rPr>
                <w:spacing w:val="-59"/>
              </w:rPr>
              <w:t xml:space="preserve"> </w:t>
            </w:r>
            <w:r>
              <w:t>priorities</w:t>
            </w:r>
            <w:r>
              <w:rPr>
                <w:spacing w:val="-1"/>
              </w:rPr>
              <w:t xml:space="preserve"> </w:t>
            </w:r>
            <w:r>
              <w:t>are delivered</w:t>
            </w:r>
          </w:p>
          <w:p w14:paraId="7A4910DB" w14:textId="77777777" w:rsidR="00677DBC" w:rsidRDefault="00B079A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01" w:line="273" w:lineRule="auto"/>
              <w:ind w:right="740"/>
            </w:pPr>
            <w:r>
              <w:t>Able to work with minimum</w:t>
            </w:r>
            <w:r>
              <w:rPr>
                <w:spacing w:val="-60"/>
              </w:rPr>
              <w:t xml:space="preserve"> </w:t>
            </w:r>
            <w:r>
              <w:t>supervision.</w:t>
            </w:r>
          </w:p>
        </w:tc>
        <w:tc>
          <w:tcPr>
            <w:tcW w:w="1615" w:type="dxa"/>
          </w:tcPr>
          <w:p w14:paraId="6018A535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  <w:p w14:paraId="2C86C1A4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48BF6CD2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72BE8FA0" w14:textId="77777777" w:rsidR="00677DBC" w:rsidRDefault="00B079AF">
            <w:pPr>
              <w:pStyle w:val="TableParagraph"/>
              <w:spacing w:before="208"/>
            </w:pPr>
            <w:r>
              <w:t>E</w:t>
            </w:r>
          </w:p>
          <w:p w14:paraId="1398D714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697FC7BF" w14:textId="77777777" w:rsidR="00677DBC" w:rsidRDefault="00677DBC">
            <w:pPr>
              <w:pStyle w:val="TableParagraph"/>
              <w:ind w:left="0"/>
              <w:rPr>
                <w:sz w:val="24"/>
              </w:rPr>
            </w:pPr>
          </w:p>
          <w:p w14:paraId="661ECE0A" w14:textId="77777777" w:rsidR="00677DBC" w:rsidRDefault="00B079AF">
            <w:pPr>
              <w:pStyle w:val="TableParagraph"/>
              <w:spacing w:before="205"/>
            </w:pPr>
            <w:r>
              <w:t>E</w:t>
            </w:r>
          </w:p>
        </w:tc>
      </w:tr>
      <w:tr w:rsidR="00677DBC" w14:paraId="21A26587" w14:textId="77777777" w:rsidTr="00604F72">
        <w:trPr>
          <w:trHeight w:val="2422"/>
        </w:trPr>
        <w:tc>
          <w:tcPr>
            <w:tcW w:w="3654" w:type="dxa"/>
          </w:tcPr>
          <w:p w14:paraId="3229A017" w14:textId="77777777" w:rsidR="00677DBC" w:rsidRDefault="00677DB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1EF6B4D" w14:textId="77777777" w:rsidR="00677DBC" w:rsidRDefault="00B079AF">
            <w:pPr>
              <w:pStyle w:val="TableParagraph"/>
              <w:spacing w:before="1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4196" w:type="dxa"/>
          </w:tcPr>
          <w:p w14:paraId="58F40D63" w14:textId="77777777" w:rsidR="00677DBC" w:rsidRDefault="00B079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Good</w:t>
            </w:r>
            <w:r>
              <w:rPr>
                <w:spacing w:val="-2"/>
              </w:rPr>
              <w:t xml:space="preserve"> </w:t>
            </w:r>
            <w:r>
              <w:t>numeracy</w:t>
            </w:r>
            <w:r>
              <w:rPr>
                <w:spacing w:val="-4"/>
              </w:rPr>
              <w:t xml:space="preserve"> </w:t>
            </w:r>
            <w:r>
              <w:t>skills.</w:t>
            </w:r>
          </w:p>
          <w:p w14:paraId="25B27373" w14:textId="77777777" w:rsidR="00677DBC" w:rsidRDefault="00B079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Good</w:t>
            </w:r>
            <w:r>
              <w:rPr>
                <w:spacing w:val="-2"/>
              </w:rPr>
              <w:t xml:space="preserve"> </w:t>
            </w:r>
            <w:r>
              <w:t>literacy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4A03BD25" w14:textId="77777777" w:rsidR="00677DBC" w:rsidRDefault="00B079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literacy.</w:t>
            </w:r>
          </w:p>
          <w:p w14:paraId="0C7C2164" w14:textId="77777777" w:rsidR="00677DBC" w:rsidRDefault="00B079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191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58"/>
              </w:rPr>
              <w:t xml:space="preserve"> </w:t>
            </w:r>
            <w:r>
              <w:t>skills.</w:t>
            </w:r>
          </w:p>
        </w:tc>
        <w:tc>
          <w:tcPr>
            <w:tcW w:w="1615" w:type="dxa"/>
          </w:tcPr>
          <w:p w14:paraId="1119B0DA" w14:textId="77777777" w:rsidR="00677DBC" w:rsidRDefault="00B079AF">
            <w:pPr>
              <w:pStyle w:val="TableParagraph"/>
              <w:spacing w:before="118" w:line="355" w:lineRule="auto"/>
              <w:ind w:right="1348"/>
              <w:jc w:val="both"/>
            </w:pPr>
            <w:r>
              <w:t>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</w:p>
        </w:tc>
      </w:tr>
      <w:tr w:rsidR="00677DBC" w14:paraId="414CBAF1" w14:textId="77777777">
        <w:trPr>
          <w:trHeight w:val="253"/>
        </w:trPr>
        <w:tc>
          <w:tcPr>
            <w:tcW w:w="3654" w:type="dxa"/>
          </w:tcPr>
          <w:p w14:paraId="75AFBB7C" w14:textId="77777777" w:rsidR="00677DBC" w:rsidRDefault="00B079A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Experience</w:t>
            </w:r>
          </w:p>
        </w:tc>
        <w:tc>
          <w:tcPr>
            <w:tcW w:w="4196" w:type="dxa"/>
          </w:tcPr>
          <w:p w14:paraId="71B87EDA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4DE7664F" w14:textId="77777777" w:rsidR="00677DBC" w:rsidRDefault="00677D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7AC8C03" w14:textId="77777777" w:rsidR="00677DBC" w:rsidRDefault="00677DBC">
      <w:pPr>
        <w:rPr>
          <w:rFonts w:ascii="Times New Roman"/>
          <w:sz w:val="18"/>
        </w:rPr>
        <w:sectPr w:rsidR="00677DBC">
          <w:type w:val="continuous"/>
          <w:pgSz w:w="11910" w:h="16840"/>
          <w:pgMar w:top="1060" w:right="520" w:bottom="1765" w:left="1120" w:header="0" w:footer="928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4196"/>
        <w:gridCol w:w="1615"/>
      </w:tblGrid>
      <w:tr w:rsidR="00677DBC" w14:paraId="25F52755" w14:textId="77777777">
        <w:trPr>
          <w:trHeight w:val="916"/>
        </w:trPr>
        <w:tc>
          <w:tcPr>
            <w:tcW w:w="3654" w:type="dxa"/>
          </w:tcPr>
          <w:p w14:paraId="71842E79" w14:textId="77777777" w:rsidR="00677DBC" w:rsidRDefault="00B079AF">
            <w:pPr>
              <w:pStyle w:val="TableParagraph"/>
              <w:spacing w:before="117"/>
            </w:pP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</w:tc>
        <w:tc>
          <w:tcPr>
            <w:tcW w:w="4196" w:type="dxa"/>
          </w:tcPr>
          <w:p w14:paraId="76F7BA8F" w14:textId="77777777" w:rsidR="00677DBC" w:rsidRDefault="00B079A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17" w:line="271" w:lineRule="auto"/>
              <w:ind w:right="566"/>
            </w:pPr>
            <w:r>
              <w:t>Experience of handling large</w:t>
            </w:r>
            <w:r>
              <w:rPr>
                <w:spacing w:val="-59"/>
              </w:rPr>
              <w:t xml:space="preserve"> </w:t>
            </w:r>
            <w:r>
              <w:t>groups.</w:t>
            </w:r>
          </w:p>
        </w:tc>
        <w:tc>
          <w:tcPr>
            <w:tcW w:w="1615" w:type="dxa"/>
          </w:tcPr>
          <w:p w14:paraId="18BD01A7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4091CE9C" w14:textId="77777777">
        <w:trPr>
          <w:trHeight w:val="916"/>
        </w:trPr>
        <w:tc>
          <w:tcPr>
            <w:tcW w:w="3654" w:type="dxa"/>
          </w:tcPr>
          <w:p w14:paraId="48F29C2E" w14:textId="77777777" w:rsidR="00677DBC" w:rsidRDefault="00B079AF">
            <w:pPr>
              <w:pStyle w:val="TableParagraph"/>
              <w:spacing w:before="117"/>
            </w:pPr>
            <w:r>
              <w:t>Integrity</w:t>
            </w:r>
          </w:p>
        </w:tc>
        <w:tc>
          <w:tcPr>
            <w:tcW w:w="4196" w:type="dxa"/>
          </w:tcPr>
          <w:p w14:paraId="1E5E624F" w14:textId="77777777" w:rsidR="00677DBC" w:rsidRDefault="00B079A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17" w:line="271" w:lineRule="auto"/>
              <w:ind w:right="150"/>
            </w:pPr>
            <w:r>
              <w:t>Experience of managing monies,</w:t>
            </w:r>
            <w:r>
              <w:rPr>
                <w:spacing w:val="-59"/>
              </w:rPr>
              <w:t xml:space="preserve"> </w:t>
            </w:r>
            <w:r>
              <w:t>stock, valuables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evidence.</w:t>
            </w:r>
          </w:p>
        </w:tc>
        <w:tc>
          <w:tcPr>
            <w:tcW w:w="1615" w:type="dxa"/>
          </w:tcPr>
          <w:p w14:paraId="25EE431F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  <w:tr w:rsidR="00677DBC" w14:paraId="2DF46F07" w14:textId="77777777">
        <w:trPr>
          <w:trHeight w:val="1790"/>
        </w:trPr>
        <w:tc>
          <w:tcPr>
            <w:tcW w:w="3654" w:type="dxa"/>
          </w:tcPr>
          <w:p w14:paraId="34B0020D" w14:textId="77777777" w:rsidR="00677DBC" w:rsidRDefault="00B079AF">
            <w:pPr>
              <w:pStyle w:val="TableParagraph"/>
              <w:spacing w:before="117"/>
            </w:pPr>
            <w:r>
              <w:t>Equal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</w:p>
        </w:tc>
        <w:tc>
          <w:tcPr>
            <w:tcW w:w="4196" w:type="dxa"/>
          </w:tcPr>
          <w:p w14:paraId="5F4B7C38" w14:textId="77777777" w:rsidR="00677DBC" w:rsidRDefault="00B079A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17" w:line="276" w:lineRule="auto"/>
              <w:ind w:right="504"/>
            </w:pPr>
            <w:r>
              <w:t>Ability to demonstrate</w:t>
            </w:r>
            <w:r>
              <w:rPr>
                <w:spacing w:val="1"/>
              </w:rPr>
              <w:t xml:space="preserve"> </w:t>
            </w:r>
            <w:r>
              <w:t>awareness/understanding of</w:t>
            </w:r>
            <w:r>
              <w:rPr>
                <w:spacing w:val="1"/>
              </w:rPr>
              <w:t xml:space="preserve"> </w:t>
            </w:r>
            <w:r>
              <w:t>equal opportunities and other</w:t>
            </w:r>
            <w:r>
              <w:rPr>
                <w:spacing w:val="-59"/>
              </w:rPr>
              <w:t xml:space="preserve"> </w:t>
            </w:r>
            <w:r>
              <w:t>people’s behaviour, physical,</w:t>
            </w:r>
            <w:r>
              <w:rPr>
                <w:spacing w:val="-59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 welfare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1615" w:type="dxa"/>
          </w:tcPr>
          <w:p w14:paraId="6DE965D4" w14:textId="77777777" w:rsidR="00677DBC" w:rsidRDefault="00B079AF">
            <w:pPr>
              <w:pStyle w:val="TableParagraph"/>
              <w:spacing w:before="117"/>
            </w:pPr>
            <w:r>
              <w:t>E</w:t>
            </w:r>
          </w:p>
        </w:tc>
      </w:tr>
    </w:tbl>
    <w:p w14:paraId="15542082" w14:textId="77777777" w:rsidR="00000000" w:rsidRDefault="00B079AF"/>
    <w:sectPr w:rsidR="00000000">
      <w:type w:val="continuous"/>
      <w:pgSz w:w="11910" w:h="16840"/>
      <w:pgMar w:top="1060" w:right="520" w:bottom="1120" w:left="112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0F88" w14:textId="77777777" w:rsidR="00000000" w:rsidRDefault="00B079AF">
      <w:r>
        <w:separator/>
      </w:r>
    </w:p>
  </w:endnote>
  <w:endnote w:type="continuationSeparator" w:id="0">
    <w:p w14:paraId="21086620" w14:textId="77777777" w:rsidR="00000000" w:rsidRDefault="00B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2616" w14:textId="69AB041D" w:rsidR="00677DBC" w:rsidRDefault="00604F72">
    <w:pPr>
      <w:pStyle w:val="BodyText"/>
      <w:spacing w:line="14" w:lineRule="auto"/>
      <w:rPr>
        <w:b w:val="0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E061DA" wp14:editId="7133C21F">
              <wp:simplePos x="0" y="0"/>
              <wp:positionH relativeFrom="page">
                <wp:posOffset>3984625</wp:posOffset>
              </wp:positionH>
              <wp:positionV relativeFrom="page">
                <wp:posOffset>9912350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ED793" w14:textId="77777777" w:rsidR="00677DBC" w:rsidRDefault="00B079A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061D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75pt;margin-top:780.5pt;width:12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" filled="f" stroked="f">
              <v:textbox inset="0,0,0,0">
                <w:txbxContent>
                  <w:p w14:paraId="2F7ED793" w14:textId="77777777" w:rsidR="00677DBC" w:rsidRDefault="00B079A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A11E" w14:textId="77777777" w:rsidR="00000000" w:rsidRDefault="00B079AF">
      <w:r>
        <w:separator/>
      </w:r>
    </w:p>
  </w:footnote>
  <w:footnote w:type="continuationSeparator" w:id="0">
    <w:p w14:paraId="61D64733" w14:textId="77777777" w:rsidR="00000000" w:rsidRDefault="00B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00D"/>
    <w:multiLevelType w:val="hybridMultilevel"/>
    <w:tmpl w:val="938E2208"/>
    <w:lvl w:ilvl="0" w:tplc="E55463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F86F20C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52924380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ECD2EEB0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5814856C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17C0A1E4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4694243C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7BE211D2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FDA2E4A6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B0540BD"/>
    <w:multiLevelType w:val="hybridMultilevel"/>
    <w:tmpl w:val="A2A4E1AC"/>
    <w:lvl w:ilvl="0" w:tplc="13565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A6C86F2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5E22BBCA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D6EA80A6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D92032A8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A3C067F2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3E28FD3E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F078DDD8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351E1104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BCB6295"/>
    <w:multiLevelType w:val="hybridMultilevel"/>
    <w:tmpl w:val="9790D9DC"/>
    <w:lvl w:ilvl="0" w:tplc="567A13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FF84C44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5C3CE80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3606CE94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A544CF8C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ED020B0A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E0F0DFC8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AAA050F6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5226E344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EE54A70"/>
    <w:multiLevelType w:val="hybridMultilevel"/>
    <w:tmpl w:val="C066ACE4"/>
    <w:lvl w:ilvl="0" w:tplc="469091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6788B3C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276CB040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0DE2FC06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FE92AC4A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1C88F74C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AD3A1660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B56EC342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51489BCE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2CC76A7"/>
    <w:multiLevelType w:val="hybridMultilevel"/>
    <w:tmpl w:val="5068FDCC"/>
    <w:lvl w:ilvl="0" w:tplc="1B7014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6945848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23B4FE84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958EFC2E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3AA07FBC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AD8C52BA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1638A8F8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9F2E48E4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C44E69DC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4277A13"/>
    <w:multiLevelType w:val="hybridMultilevel"/>
    <w:tmpl w:val="FD089FA0"/>
    <w:lvl w:ilvl="0" w:tplc="461862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D92BF16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411EA32E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8E408E62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A95A4BDE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DC543B1E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7DE65EC0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455E8016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3822F7B2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C2C2D39"/>
    <w:multiLevelType w:val="hybridMultilevel"/>
    <w:tmpl w:val="1C5EC4FA"/>
    <w:lvl w:ilvl="0" w:tplc="1EC825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4002A02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F3C20894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8C143DBE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310AD5E8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C9C884F0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5A9A493C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0D467696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B5E23E88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3F66564"/>
    <w:multiLevelType w:val="hybridMultilevel"/>
    <w:tmpl w:val="EC681414"/>
    <w:lvl w:ilvl="0" w:tplc="9A96D2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1D46E70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1702FEDA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AE58F5A4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411058A2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9CAE2956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41F4ABC8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A26EF030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15FCA71A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500E6B9C"/>
    <w:multiLevelType w:val="hybridMultilevel"/>
    <w:tmpl w:val="0986B91C"/>
    <w:lvl w:ilvl="0" w:tplc="F544E3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59C19BE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EEA252C0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17BABCBA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AC28238A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CC38256E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7968FEB6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23C8FA2C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0D5CC268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51D01F4"/>
    <w:multiLevelType w:val="hybridMultilevel"/>
    <w:tmpl w:val="4240F1D6"/>
    <w:lvl w:ilvl="0" w:tplc="6902ED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512648E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0EC637CC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D6145C0C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D65ACA26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AEF2EA16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F7DA2732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125A75CE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F96EA68C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D3A3F8F"/>
    <w:multiLevelType w:val="hybridMultilevel"/>
    <w:tmpl w:val="3814B2D4"/>
    <w:lvl w:ilvl="0" w:tplc="0D0CC5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CBE1540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8EA6041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83164778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3BBAC03E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9C1C4B2A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0AFE1F4A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C53C4C98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CD30676E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D4D7328"/>
    <w:multiLevelType w:val="hybridMultilevel"/>
    <w:tmpl w:val="4B0A267C"/>
    <w:lvl w:ilvl="0" w:tplc="EFBA37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534EDD0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F8B8716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40E2731E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D2DAB31E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3BEC4A4E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E00CB320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6F8EF8DA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52340FB8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8233523"/>
    <w:multiLevelType w:val="hybridMultilevel"/>
    <w:tmpl w:val="89921440"/>
    <w:lvl w:ilvl="0" w:tplc="3D00A4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2E695C">
      <w:numFmt w:val="bullet"/>
      <w:lvlText w:val="•"/>
      <w:lvlJc w:val="left"/>
      <w:pPr>
        <w:ind w:left="1156" w:hanging="360"/>
      </w:pPr>
      <w:rPr>
        <w:rFonts w:hint="default"/>
        <w:lang w:val="en-GB" w:eastAsia="en-US" w:bidi="ar-SA"/>
      </w:rPr>
    </w:lvl>
    <w:lvl w:ilvl="2" w:tplc="85E4ED94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3" w:tplc="D842EEB8">
      <w:numFmt w:val="bullet"/>
      <w:lvlText w:val="•"/>
      <w:lvlJc w:val="left"/>
      <w:pPr>
        <w:ind w:left="1829" w:hanging="360"/>
      </w:pPr>
      <w:rPr>
        <w:rFonts w:hint="default"/>
        <w:lang w:val="en-GB" w:eastAsia="en-US" w:bidi="ar-SA"/>
      </w:rPr>
    </w:lvl>
    <w:lvl w:ilvl="4" w:tplc="B89A83C6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5" w:tplc="C31A7694">
      <w:numFmt w:val="bullet"/>
      <w:lvlText w:val="•"/>
      <w:lvlJc w:val="left"/>
      <w:pPr>
        <w:ind w:left="2503" w:hanging="360"/>
      </w:pPr>
      <w:rPr>
        <w:rFonts w:hint="default"/>
        <w:lang w:val="en-GB" w:eastAsia="en-US" w:bidi="ar-SA"/>
      </w:rPr>
    </w:lvl>
    <w:lvl w:ilvl="6" w:tplc="A9E65BAA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7" w:tplc="1E20249A">
      <w:numFmt w:val="bullet"/>
      <w:lvlText w:val="•"/>
      <w:lvlJc w:val="left"/>
      <w:pPr>
        <w:ind w:left="3176" w:hanging="360"/>
      </w:pPr>
      <w:rPr>
        <w:rFonts w:hint="default"/>
        <w:lang w:val="en-GB" w:eastAsia="en-US" w:bidi="ar-SA"/>
      </w:rPr>
    </w:lvl>
    <w:lvl w:ilvl="8" w:tplc="9DD68842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BC"/>
    <w:rsid w:val="00604F72"/>
    <w:rsid w:val="00677DBC"/>
    <w:rsid w:val="00B079AF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3F9252"/>
  <w15:docId w15:val="{3ED702C6-0C00-4E84-BDF4-3DD8AF84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04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7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4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F7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Questionnaire (JDQ) March 2015</vt:lpstr>
    </vt:vector>
  </TitlesOfParts>
  <Company>Northants Unitary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Questionnaire (JDQ) March 2015</dc:title>
  <dc:creator>Sarah Haig</dc:creator>
  <cp:keywords>JDQ, Job description questionnaire,</cp:keywords>
  <cp:lastModifiedBy>Polly Judge</cp:lastModifiedBy>
  <cp:revision>3</cp:revision>
  <dcterms:created xsi:type="dcterms:W3CDTF">2022-04-04T10:24:00Z</dcterms:created>
  <dcterms:modified xsi:type="dcterms:W3CDTF">2022-04-04T10:25:00Z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