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B7C5D" w14:textId="77777777" w:rsidR="00797780" w:rsidRPr="00E9219D" w:rsidRDefault="00797780" w:rsidP="003C2A53">
      <w:pPr>
        <w:spacing w:before="41"/>
        <w:ind w:firstLine="568"/>
        <w:rPr>
          <w:rFonts w:asciiTheme="minorHAnsi" w:hAnsiTheme="minorHAnsi" w:cstheme="minorHAnsi"/>
          <w:b/>
          <w:sz w:val="22"/>
          <w:szCs w:val="22"/>
        </w:rPr>
      </w:pPr>
      <w:r w:rsidRPr="00E9219D">
        <w:rPr>
          <w:rFonts w:asciiTheme="minorHAnsi" w:hAnsiTheme="minorHAnsi" w:cstheme="minorHAnsi"/>
          <w:b/>
          <w:sz w:val="22"/>
          <w:szCs w:val="22"/>
        </w:rPr>
        <w:t>Job</w:t>
      </w:r>
      <w:r w:rsidRPr="00E9219D">
        <w:rPr>
          <w:rFonts w:asciiTheme="minorHAnsi" w:hAnsiTheme="minorHAnsi" w:cstheme="minorHAnsi"/>
          <w:b/>
          <w:spacing w:val="-7"/>
          <w:sz w:val="22"/>
          <w:szCs w:val="22"/>
        </w:rPr>
        <w:t xml:space="preserve"> </w:t>
      </w:r>
      <w:r w:rsidRPr="00E9219D">
        <w:rPr>
          <w:rFonts w:asciiTheme="minorHAnsi" w:hAnsiTheme="minorHAnsi" w:cstheme="minorHAnsi"/>
          <w:b/>
          <w:sz w:val="22"/>
          <w:szCs w:val="22"/>
        </w:rPr>
        <w:t>Description</w:t>
      </w:r>
    </w:p>
    <w:p w14:paraId="296EEDAE" w14:textId="77777777" w:rsidR="00797780" w:rsidRPr="00E9219D" w:rsidRDefault="00797780" w:rsidP="00797780">
      <w:pPr>
        <w:spacing w:before="180"/>
        <w:rPr>
          <w:rFonts w:asciiTheme="minorHAnsi" w:hAnsiTheme="minorHAnsi" w:cstheme="minorHAnsi"/>
          <w:b/>
          <w:sz w:val="22"/>
          <w:szCs w:val="22"/>
        </w:rPr>
      </w:pPr>
    </w:p>
    <w:p w14:paraId="1FA0E349" w14:textId="77777777" w:rsidR="00797780" w:rsidRPr="00E9219D" w:rsidRDefault="00797780" w:rsidP="00797780">
      <w:pPr>
        <w:ind w:left="568"/>
        <w:rPr>
          <w:rFonts w:asciiTheme="minorHAnsi" w:hAnsiTheme="minorHAnsi" w:cstheme="minorHAnsi"/>
          <w:b/>
          <w:sz w:val="22"/>
          <w:szCs w:val="22"/>
        </w:rPr>
      </w:pPr>
      <w:r w:rsidRPr="00E9219D">
        <w:rPr>
          <w:rFonts w:asciiTheme="minorHAnsi" w:hAnsiTheme="minorHAnsi" w:cstheme="minorHAnsi"/>
          <w:b/>
          <w:sz w:val="22"/>
          <w:szCs w:val="22"/>
        </w:rPr>
        <w:t>Job</w:t>
      </w:r>
      <w:r w:rsidRPr="00E9219D">
        <w:rPr>
          <w:rFonts w:asciiTheme="minorHAnsi" w:hAnsiTheme="minorHAnsi" w:cstheme="minorHAnsi"/>
          <w:b/>
          <w:spacing w:val="-9"/>
          <w:sz w:val="22"/>
          <w:szCs w:val="22"/>
        </w:rPr>
        <w:t xml:space="preserve"> </w:t>
      </w:r>
      <w:r w:rsidRPr="00E9219D">
        <w:rPr>
          <w:rFonts w:asciiTheme="minorHAnsi" w:hAnsiTheme="minorHAnsi" w:cstheme="minorHAnsi"/>
          <w:b/>
          <w:sz w:val="22"/>
          <w:szCs w:val="22"/>
        </w:rPr>
        <w:t>Title:</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Planning</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and</w:t>
      </w:r>
      <w:r w:rsidRPr="00E9219D">
        <w:rPr>
          <w:rFonts w:asciiTheme="minorHAnsi" w:hAnsiTheme="minorHAnsi" w:cstheme="minorHAnsi"/>
          <w:b/>
          <w:spacing w:val="-6"/>
          <w:sz w:val="22"/>
          <w:szCs w:val="22"/>
        </w:rPr>
        <w:t xml:space="preserve"> </w:t>
      </w:r>
      <w:r w:rsidRPr="00E9219D">
        <w:rPr>
          <w:rFonts w:asciiTheme="minorHAnsi" w:hAnsiTheme="minorHAnsi" w:cstheme="minorHAnsi"/>
          <w:b/>
          <w:sz w:val="22"/>
          <w:szCs w:val="22"/>
        </w:rPr>
        <w:t>Performance</w:t>
      </w:r>
      <w:r w:rsidRPr="00E9219D">
        <w:rPr>
          <w:rFonts w:asciiTheme="minorHAnsi" w:hAnsiTheme="minorHAnsi" w:cstheme="minorHAnsi"/>
          <w:b/>
          <w:spacing w:val="-6"/>
          <w:sz w:val="22"/>
          <w:szCs w:val="22"/>
        </w:rPr>
        <w:t xml:space="preserve"> </w:t>
      </w:r>
      <w:r w:rsidRPr="00E9219D">
        <w:rPr>
          <w:rFonts w:asciiTheme="minorHAnsi" w:hAnsiTheme="minorHAnsi" w:cstheme="minorHAnsi"/>
          <w:b/>
          <w:sz w:val="22"/>
          <w:szCs w:val="22"/>
        </w:rPr>
        <w:t>Development</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Manager</w:t>
      </w:r>
    </w:p>
    <w:p w14:paraId="71CCF8CF" w14:textId="3951E4FB" w:rsidR="00797780" w:rsidRPr="00E9219D" w:rsidRDefault="00797780" w:rsidP="00D2450E">
      <w:pPr>
        <w:spacing w:before="18"/>
        <w:ind w:left="568"/>
        <w:rPr>
          <w:rFonts w:asciiTheme="minorHAnsi" w:hAnsiTheme="minorHAnsi" w:cstheme="minorHAnsi"/>
          <w:sz w:val="22"/>
          <w:szCs w:val="22"/>
        </w:rPr>
      </w:pPr>
      <w:r w:rsidRPr="00E9219D">
        <w:rPr>
          <w:rFonts w:asciiTheme="minorHAnsi" w:hAnsiTheme="minorHAnsi" w:cstheme="minorHAnsi"/>
          <w:sz w:val="22"/>
          <w:szCs w:val="22"/>
        </w:rPr>
        <w:t>Grade:</w:t>
      </w:r>
      <w:r w:rsidRPr="00E9219D">
        <w:rPr>
          <w:rFonts w:asciiTheme="minorHAnsi" w:hAnsiTheme="minorHAnsi" w:cstheme="minorHAnsi"/>
          <w:spacing w:val="-5"/>
          <w:sz w:val="22"/>
          <w:szCs w:val="22"/>
        </w:rPr>
        <w:t xml:space="preserve"> P2</w:t>
      </w:r>
    </w:p>
    <w:p w14:paraId="5F7223D8" w14:textId="77777777" w:rsidR="00797780" w:rsidRPr="00E9219D" w:rsidRDefault="00797780" w:rsidP="00797780">
      <w:pPr>
        <w:ind w:left="568"/>
        <w:rPr>
          <w:rFonts w:asciiTheme="minorHAnsi" w:hAnsiTheme="minorHAnsi" w:cstheme="minorHAnsi"/>
          <w:b/>
          <w:sz w:val="22"/>
          <w:szCs w:val="22"/>
        </w:rPr>
      </w:pPr>
      <w:r w:rsidRPr="00E9219D">
        <w:rPr>
          <w:rFonts w:asciiTheme="minorHAnsi" w:hAnsiTheme="minorHAnsi" w:cstheme="minorHAnsi"/>
          <w:b/>
          <w:sz w:val="22"/>
          <w:szCs w:val="22"/>
        </w:rPr>
        <w:t>Overall</w:t>
      </w:r>
      <w:r w:rsidRPr="00E9219D">
        <w:rPr>
          <w:rFonts w:asciiTheme="minorHAnsi" w:hAnsiTheme="minorHAnsi" w:cstheme="minorHAnsi"/>
          <w:b/>
          <w:spacing w:val="-4"/>
          <w:sz w:val="22"/>
          <w:szCs w:val="22"/>
        </w:rPr>
        <w:t xml:space="preserve"> </w:t>
      </w:r>
      <w:r w:rsidRPr="00E9219D">
        <w:rPr>
          <w:rFonts w:asciiTheme="minorHAnsi" w:hAnsiTheme="minorHAnsi" w:cstheme="minorHAnsi"/>
          <w:b/>
          <w:sz w:val="22"/>
          <w:szCs w:val="22"/>
        </w:rPr>
        <w:t>purpose</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of</w:t>
      </w:r>
      <w:r w:rsidRPr="00E9219D">
        <w:rPr>
          <w:rFonts w:asciiTheme="minorHAnsi" w:hAnsiTheme="minorHAnsi" w:cstheme="minorHAnsi"/>
          <w:b/>
          <w:spacing w:val="-3"/>
          <w:sz w:val="22"/>
          <w:szCs w:val="22"/>
        </w:rPr>
        <w:t xml:space="preserve"> </w:t>
      </w:r>
      <w:r w:rsidRPr="00E9219D">
        <w:rPr>
          <w:rFonts w:asciiTheme="minorHAnsi" w:hAnsiTheme="minorHAnsi" w:cstheme="minorHAnsi"/>
          <w:b/>
          <w:sz w:val="22"/>
          <w:szCs w:val="22"/>
        </w:rPr>
        <w:t>the</w:t>
      </w:r>
      <w:r w:rsidRPr="00E9219D">
        <w:rPr>
          <w:rFonts w:asciiTheme="minorHAnsi" w:hAnsiTheme="minorHAnsi" w:cstheme="minorHAnsi"/>
          <w:b/>
          <w:spacing w:val="-7"/>
          <w:sz w:val="22"/>
          <w:szCs w:val="22"/>
        </w:rPr>
        <w:t xml:space="preserve"> </w:t>
      </w:r>
      <w:r w:rsidRPr="00E9219D">
        <w:rPr>
          <w:rFonts w:asciiTheme="minorHAnsi" w:hAnsiTheme="minorHAnsi" w:cstheme="minorHAnsi"/>
          <w:b/>
          <w:spacing w:val="-5"/>
          <w:sz w:val="22"/>
          <w:szCs w:val="22"/>
        </w:rPr>
        <w:t>job</w:t>
      </w:r>
    </w:p>
    <w:p w14:paraId="04A62037" w14:textId="7463AB74" w:rsidR="00797780" w:rsidRPr="00E9219D" w:rsidRDefault="00797780" w:rsidP="003C2A53">
      <w:pPr>
        <w:spacing w:before="1"/>
        <w:ind w:left="568" w:right="784"/>
        <w:rPr>
          <w:rFonts w:asciiTheme="minorHAnsi" w:hAnsiTheme="minorHAnsi" w:cstheme="minorHAnsi"/>
          <w:sz w:val="22"/>
          <w:szCs w:val="22"/>
        </w:rPr>
      </w:pPr>
      <w:r w:rsidRPr="00E9219D">
        <w:rPr>
          <w:rFonts w:asciiTheme="minorHAnsi" w:hAnsiTheme="minorHAnsi" w:cstheme="minorHAnsi"/>
          <w:sz w:val="22"/>
          <w:szCs w:val="22"/>
        </w:rPr>
        <w:t>Please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write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one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or</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two sentences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about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why</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job</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exists.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Focus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on the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achievement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key</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end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results of the job.</w:t>
      </w:r>
    </w:p>
    <w:p w14:paraId="742EA1F0" w14:textId="77777777" w:rsidR="00797780" w:rsidRPr="00E9219D" w:rsidRDefault="00797780" w:rsidP="00797780">
      <w:pPr>
        <w:ind w:left="568" w:right="977"/>
        <w:rPr>
          <w:rFonts w:asciiTheme="minorHAnsi" w:hAnsiTheme="minorHAnsi" w:cstheme="minorHAnsi"/>
          <w:sz w:val="22"/>
          <w:szCs w:val="22"/>
        </w:rPr>
      </w:pPr>
      <w:r w:rsidRPr="00E9219D">
        <w:rPr>
          <w:rFonts w:asciiTheme="minorHAnsi" w:hAnsiTheme="minorHAnsi" w:cstheme="minorHAnsi"/>
          <w:sz w:val="22"/>
          <w:szCs w:val="22"/>
        </w:rPr>
        <w:t>The postholder will work across the Adults Health and Commissioning Directorate and will lead on a range of areas which</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support</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directorate business planning</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cycles, change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management</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and improvements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to performance.</w:t>
      </w:r>
    </w:p>
    <w:p w14:paraId="3C076ABA" w14:textId="77777777" w:rsidR="00797780" w:rsidRPr="00E9219D" w:rsidRDefault="00797780" w:rsidP="00797780">
      <w:pPr>
        <w:spacing w:before="268"/>
        <w:ind w:left="568"/>
        <w:rPr>
          <w:rFonts w:asciiTheme="minorHAnsi" w:hAnsiTheme="minorHAnsi" w:cstheme="minorHAnsi"/>
          <w:sz w:val="22"/>
          <w:szCs w:val="22"/>
        </w:rPr>
      </w:pPr>
      <w:r w:rsidRPr="00E9219D">
        <w:rPr>
          <w:rFonts w:asciiTheme="minorHAnsi" w:hAnsiTheme="minorHAnsi" w:cstheme="minorHAnsi"/>
          <w:sz w:val="22"/>
          <w:szCs w:val="22"/>
        </w:rPr>
        <w:t>The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postholder</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has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a</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key</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role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in the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following areas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to ensure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that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Council is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able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to meet</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its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statutory requirements and focusses on continuous improvement using an evidence-based approach:</w:t>
      </w:r>
    </w:p>
    <w:p w14:paraId="039622D6" w14:textId="77777777" w:rsidR="00797780" w:rsidRPr="00E9219D" w:rsidRDefault="00797780" w:rsidP="00356CC0">
      <w:pPr>
        <w:pStyle w:val="NoSpacing"/>
        <w:numPr>
          <w:ilvl w:val="0"/>
          <w:numId w:val="18"/>
        </w:numPr>
        <w:ind w:left="928"/>
        <w:rPr>
          <w:rFonts w:asciiTheme="minorHAnsi" w:hAnsiTheme="minorHAnsi" w:cstheme="minorHAnsi"/>
          <w:sz w:val="22"/>
          <w:szCs w:val="22"/>
        </w:rPr>
      </w:pPr>
      <w:r w:rsidRPr="00E9219D">
        <w:rPr>
          <w:rFonts w:asciiTheme="minorHAnsi" w:hAnsiTheme="minorHAnsi" w:cstheme="minorHAnsi"/>
          <w:sz w:val="22"/>
          <w:szCs w:val="22"/>
        </w:rPr>
        <w:t>Support</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co-ordinate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business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planning</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process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within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directorate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in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line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with</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Council’s</w:t>
      </w:r>
    </w:p>
    <w:p w14:paraId="31C3273D" w14:textId="4BA69ADF" w:rsidR="00797780" w:rsidRPr="00E9219D" w:rsidRDefault="00797780" w:rsidP="00356CC0">
      <w:pPr>
        <w:pStyle w:val="NoSpacing"/>
        <w:ind w:left="928"/>
        <w:rPr>
          <w:rFonts w:asciiTheme="minorHAnsi" w:hAnsiTheme="minorHAnsi" w:cstheme="minorHAnsi"/>
          <w:sz w:val="22"/>
          <w:szCs w:val="22"/>
        </w:rPr>
      </w:pPr>
      <w:r w:rsidRPr="00E9219D">
        <w:rPr>
          <w:rFonts w:asciiTheme="minorHAnsi" w:hAnsiTheme="minorHAnsi" w:cstheme="minorHAnsi"/>
          <w:sz w:val="22"/>
          <w:szCs w:val="22"/>
        </w:rPr>
        <w:t>requirements</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timescales</w:t>
      </w:r>
      <w:r w:rsidR="00E9219D" w:rsidRPr="00E9219D">
        <w:rPr>
          <w:rFonts w:asciiTheme="minorHAnsi" w:hAnsiTheme="minorHAnsi" w:cstheme="minorHAnsi"/>
          <w:sz w:val="22"/>
          <w:szCs w:val="22"/>
        </w:rPr>
        <w:t>.</w:t>
      </w:r>
    </w:p>
    <w:p w14:paraId="26C50B2E" w14:textId="51904A08" w:rsidR="00797780" w:rsidRPr="00E9219D" w:rsidRDefault="00797780" w:rsidP="00356CC0">
      <w:pPr>
        <w:pStyle w:val="NoSpacing"/>
        <w:numPr>
          <w:ilvl w:val="0"/>
          <w:numId w:val="18"/>
        </w:numPr>
        <w:ind w:left="928"/>
        <w:rPr>
          <w:rFonts w:asciiTheme="minorHAnsi" w:hAnsiTheme="minorHAnsi" w:cstheme="minorHAnsi"/>
          <w:sz w:val="22"/>
          <w:szCs w:val="22"/>
        </w:rPr>
      </w:pPr>
      <w:r w:rsidRPr="00E9219D">
        <w:rPr>
          <w:rFonts w:asciiTheme="minorHAnsi" w:hAnsiTheme="minorHAnsi" w:cstheme="minorHAnsi"/>
          <w:sz w:val="22"/>
          <w:szCs w:val="22"/>
        </w:rPr>
        <w:t>Co-ordination</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 the directorate’s change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programme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in conjunction</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with Head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 Service ensuring that there is adequate oversight of progress, risk and delivery</w:t>
      </w:r>
      <w:r w:rsidR="00E9219D" w:rsidRPr="00E9219D">
        <w:rPr>
          <w:rFonts w:asciiTheme="minorHAnsi" w:hAnsiTheme="minorHAnsi" w:cstheme="minorHAnsi"/>
          <w:sz w:val="22"/>
          <w:szCs w:val="22"/>
        </w:rPr>
        <w:t>.</w:t>
      </w:r>
    </w:p>
    <w:p w14:paraId="704AAA24" w14:textId="2774F9C3" w:rsidR="00797780" w:rsidRPr="00E9219D" w:rsidRDefault="00797780" w:rsidP="00356CC0">
      <w:pPr>
        <w:pStyle w:val="NoSpacing"/>
        <w:numPr>
          <w:ilvl w:val="0"/>
          <w:numId w:val="18"/>
        </w:numPr>
        <w:ind w:left="928"/>
        <w:rPr>
          <w:rFonts w:asciiTheme="minorHAnsi" w:hAnsiTheme="minorHAnsi" w:cstheme="minorHAnsi"/>
          <w:sz w:val="22"/>
          <w:szCs w:val="22"/>
        </w:rPr>
      </w:pPr>
      <w:r w:rsidRPr="00E9219D">
        <w:rPr>
          <w:rFonts w:asciiTheme="minorHAnsi" w:hAnsiTheme="minorHAnsi" w:cstheme="minorHAnsi"/>
          <w:sz w:val="22"/>
          <w:szCs w:val="22"/>
        </w:rPr>
        <w:t>Preparation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regular</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reporting</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tracking</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mechanisms</w:t>
      </w:r>
      <w:r w:rsidR="00E9219D" w:rsidRPr="00E9219D">
        <w:rPr>
          <w:rFonts w:asciiTheme="minorHAnsi" w:hAnsiTheme="minorHAnsi" w:cstheme="minorHAnsi"/>
          <w:sz w:val="22"/>
          <w:szCs w:val="22"/>
        </w:rPr>
        <w:t>.</w:t>
      </w:r>
    </w:p>
    <w:p w14:paraId="7B6E1D63" w14:textId="4D9E740C" w:rsidR="00797780" w:rsidRPr="00E9219D" w:rsidRDefault="00797780" w:rsidP="00356CC0">
      <w:pPr>
        <w:pStyle w:val="NoSpacing"/>
        <w:numPr>
          <w:ilvl w:val="0"/>
          <w:numId w:val="18"/>
        </w:numPr>
        <w:ind w:left="928"/>
        <w:rPr>
          <w:rFonts w:asciiTheme="minorHAnsi" w:hAnsiTheme="minorHAnsi" w:cstheme="minorHAnsi"/>
          <w:sz w:val="22"/>
          <w:szCs w:val="22"/>
        </w:rPr>
      </w:pPr>
      <w:r w:rsidRPr="00E9219D">
        <w:rPr>
          <w:rFonts w:asciiTheme="minorHAnsi" w:hAnsiTheme="minorHAnsi" w:cstheme="minorHAnsi"/>
          <w:sz w:val="22"/>
          <w:szCs w:val="22"/>
        </w:rPr>
        <w:t>Co-ordination</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statutory</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reporting</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requirements,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working</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closely</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with</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Performance 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Intelligence Manager for Adults Health and Commissioning to ensure accurate and timely submissions</w:t>
      </w:r>
      <w:r w:rsidR="00E9219D" w:rsidRPr="00E9219D">
        <w:rPr>
          <w:rFonts w:asciiTheme="minorHAnsi" w:hAnsiTheme="minorHAnsi" w:cstheme="minorHAnsi"/>
          <w:sz w:val="22"/>
          <w:szCs w:val="22"/>
        </w:rPr>
        <w:t>.</w:t>
      </w:r>
    </w:p>
    <w:p w14:paraId="4A6A57F9" w14:textId="52D6D1C4" w:rsidR="00797780" w:rsidRPr="00E9219D" w:rsidRDefault="00797780" w:rsidP="00356CC0">
      <w:pPr>
        <w:pStyle w:val="NoSpacing"/>
        <w:numPr>
          <w:ilvl w:val="0"/>
          <w:numId w:val="18"/>
        </w:numPr>
        <w:ind w:left="928"/>
        <w:rPr>
          <w:rFonts w:asciiTheme="minorHAnsi" w:hAnsiTheme="minorHAnsi" w:cstheme="minorHAnsi"/>
          <w:sz w:val="22"/>
          <w:szCs w:val="22"/>
        </w:rPr>
      </w:pPr>
      <w:r w:rsidRPr="00E9219D">
        <w:rPr>
          <w:rFonts w:asciiTheme="minorHAnsi" w:hAnsiTheme="minorHAnsi" w:cstheme="minorHAnsi"/>
          <w:sz w:val="22"/>
          <w:szCs w:val="22"/>
        </w:rPr>
        <w:t>Co-ordination and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analysis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 performance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metrics to</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support effective decision</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making</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highlight areas for improvement</w:t>
      </w:r>
      <w:r w:rsidR="00E9219D" w:rsidRPr="00E9219D">
        <w:rPr>
          <w:rFonts w:asciiTheme="minorHAnsi" w:hAnsiTheme="minorHAnsi" w:cstheme="minorHAnsi"/>
          <w:sz w:val="22"/>
          <w:szCs w:val="22"/>
        </w:rPr>
        <w:t>.</w:t>
      </w:r>
    </w:p>
    <w:p w14:paraId="6CBDD2C8" w14:textId="163A2B24" w:rsidR="00797780" w:rsidRPr="00E9219D" w:rsidRDefault="00797780" w:rsidP="00356CC0">
      <w:pPr>
        <w:pStyle w:val="NoSpacing"/>
        <w:numPr>
          <w:ilvl w:val="0"/>
          <w:numId w:val="18"/>
        </w:numPr>
        <w:ind w:left="928"/>
        <w:rPr>
          <w:rFonts w:asciiTheme="minorHAnsi" w:hAnsiTheme="minorHAnsi" w:cstheme="minorHAnsi"/>
          <w:sz w:val="22"/>
          <w:szCs w:val="22"/>
        </w:rPr>
      </w:pPr>
      <w:r w:rsidRPr="00E9219D">
        <w:rPr>
          <w:rFonts w:asciiTheme="minorHAnsi" w:hAnsiTheme="minorHAnsi" w:cstheme="minorHAnsi"/>
          <w:sz w:val="22"/>
          <w:szCs w:val="22"/>
        </w:rPr>
        <w:t>Implementation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new</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processes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systems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which</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will</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enhance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performance</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data</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insights</w:t>
      </w:r>
      <w:r w:rsidR="00E9219D" w:rsidRPr="00E9219D">
        <w:rPr>
          <w:rFonts w:asciiTheme="minorHAnsi" w:hAnsiTheme="minorHAnsi" w:cstheme="minorHAnsi"/>
          <w:sz w:val="22"/>
          <w:szCs w:val="22"/>
        </w:rPr>
        <w:t>.</w:t>
      </w:r>
    </w:p>
    <w:p w14:paraId="494C2F01" w14:textId="77777777" w:rsidR="00797780" w:rsidRPr="00E9219D" w:rsidRDefault="00797780" w:rsidP="00797780">
      <w:pPr>
        <w:rPr>
          <w:rFonts w:asciiTheme="minorHAnsi" w:hAnsiTheme="minorHAnsi" w:cstheme="minorHAnsi"/>
          <w:sz w:val="22"/>
          <w:szCs w:val="22"/>
        </w:rPr>
      </w:pPr>
    </w:p>
    <w:p w14:paraId="0AB40605" w14:textId="1B7BAB14" w:rsidR="00797780" w:rsidRPr="00E9219D" w:rsidRDefault="00797780" w:rsidP="00797780">
      <w:pPr>
        <w:ind w:left="568" w:right="737"/>
        <w:rPr>
          <w:rFonts w:asciiTheme="minorHAnsi" w:hAnsiTheme="minorHAnsi" w:cstheme="minorHAnsi"/>
          <w:sz w:val="22"/>
          <w:szCs w:val="22"/>
        </w:rPr>
      </w:pPr>
      <w:r w:rsidRPr="00E9219D">
        <w:rPr>
          <w:rFonts w:asciiTheme="minorHAnsi" w:hAnsiTheme="minorHAnsi" w:cstheme="minorHAnsi"/>
          <w:sz w:val="22"/>
          <w:szCs w:val="22"/>
        </w:rPr>
        <w:t>The postholder will have a key role in the development of working relationships across the Directorate and wider Council as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well</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as external stakeholders.</w:t>
      </w:r>
      <w:r w:rsidR="00E9219D" w:rsidRPr="00E9219D">
        <w:rPr>
          <w:rFonts w:asciiTheme="minorHAnsi" w:hAnsiTheme="minorHAnsi" w:cstheme="minorHAnsi"/>
          <w:spacing w:val="40"/>
          <w:sz w:val="22"/>
          <w:szCs w:val="22"/>
        </w:rPr>
        <w:t xml:space="preserve"> </w:t>
      </w:r>
      <w:r w:rsidRPr="00E9219D">
        <w:rPr>
          <w:rFonts w:asciiTheme="minorHAnsi" w:hAnsiTheme="minorHAnsi" w:cstheme="minorHAnsi"/>
          <w:sz w:val="22"/>
          <w:szCs w:val="22"/>
        </w:rPr>
        <w:t>This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will</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include operational,</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commissioning</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Public Health teams within</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Adults, Health</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Commissioning,</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corporate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support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within</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service areas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such</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Policy, Insight and Change and Finance.</w:t>
      </w:r>
      <w:r w:rsidRPr="00E9219D">
        <w:rPr>
          <w:rFonts w:asciiTheme="minorHAnsi" w:hAnsiTheme="minorHAnsi" w:cstheme="minorHAnsi"/>
          <w:spacing w:val="40"/>
          <w:sz w:val="22"/>
          <w:szCs w:val="22"/>
        </w:rPr>
        <w:t xml:space="preserve"> </w:t>
      </w:r>
      <w:r w:rsidRPr="00E9219D">
        <w:rPr>
          <w:rFonts w:asciiTheme="minorHAnsi" w:hAnsiTheme="minorHAnsi" w:cstheme="minorHAnsi"/>
          <w:sz w:val="22"/>
          <w:szCs w:val="22"/>
        </w:rPr>
        <w:t>Externally</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the postholder</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will work with other</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Local Authorities to determine areas of best practice which will support the Council to improve their overall performance.</w:t>
      </w:r>
    </w:p>
    <w:p w14:paraId="37579A53" w14:textId="77777777" w:rsidR="00797780" w:rsidRPr="00E9219D" w:rsidRDefault="00797780" w:rsidP="00797780">
      <w:pPr>
        <w:rPr>
          <w:rFonts w:asciiTheme="minorHAnsi" w:hAnsiTheme="minorHAnsi" w:cstheme="minorHAnsi"/>
          <w:sz w:val="22"/>
          <w:szCs w:val="22"/>
        </w:rPr>
      </w:pPr>
    </w:p>
    <w:p w14:paraId="36C837F2" w14:textId="77777777" w:rsidR="00797780" w:rsidRPr="00E9219D" w:rsidRDefault="00797780" w:rsidP="00797780">
      <w:pPr>
        <w:rPr>
          <w:rFonts w:asciiTheme="minorHAnsi" w:hAnsiTheme="minorHAnsi" w:cstheme="minorHAnsi"/>
          <w:sz w:val="22"/>
          <w:szCs w:val="22"/>
        </w:rPr>
      </w:pPr>
    </w:p>
    <w:p w14:paraId="038C062B" w14:textId="77777777" w:rsidR="003C2A53" w:rsidRPr="00E9219D" w:rsidRDefault="003C2A53" w:rsidP="00797780">
      <w:pPr>
        <w:rPr>
          <w:rFonts w:asciiTheme="minorHAnsi" w:hAnsiTheme="minorHAnsi" w:cstheme="minorHAnsi"/>
          <w:sz w:val="22"/>
          <w:szCs w:val="22"/>
        </w:rPr>
      </w:pPr>
    </w:p>
    <w:p w14:paraId="68DC7A8A" w14:textId="77777777" w:rsidR="003C2A53" w:rsidRPr="00E9219D" w:rsidRDefault="003C2A53" w:rsidP="00797780">
      <w:pPr>
        <w:rPr>
          <w:rFonts w:asciiTheme="minorHAnsi" w:hAnsiTheme="minorHAnsi" w:cstheme="minorHAnsi"/>
          <w:sz w:val="22"/>
          <w:szCs w:val="22"/>
        </w:rPr>
      </w:pPr>
    </w:p>
    <w:p w14:paraId="16AE1C8C" w14:textId="77777777" w:rsidR="003C2A53" w:rsidRPr="00E9219D" w:rsidRDefault="003C2A53" w:rsidP="00797780">
      <w:pPr>
        <w:rPr>
          <w:rFonts w:asciiTheme="minorHAnsi" w:hAnsiTheme="minorHAnsi" w:cstheme="minorHAnsi"/>
          <w:sz w:val="22"/>
          <w:szCs w:val="22"/>
        </w:rPr>
      </w:pPr>
    </w:p>
    <w:p w14:paraId="356CD130" w14:textId="77777777" w:rsidR="003C2A53" w:rsidRPr="00E9219D" w:rsidRDefault="003C2A53" w:rsidP="00797780">
      <w:pPr>
        <w:rPr>
          <w:rFonts w:asciiTheme="minorHAnsi" w:hAnsiTheme="minorHAnsi" w:cstheme="minorHAnsi"/>
          <w:sz w:val="22"/>
          <w:szCs w:val="22"/>
        </w:rPr>
      </w:pPr>
    </w:p>
    <w:p w14:paraId="198138E4" w14:textId="77777777" w:rsidR="00356CC0" w:rsidRPr="00E9219D" w:rsidRDefault="00356CC0" w:rsidP="00797780">
      <w:pPr>
        <w:rPr>
          <w:rFonts w:asciiTheme="minorHAnsi" w:hAnsiTheme="minorHAnsi" w:cstheme="minorHAnsi"/>
          <w:sz w:val="22"/>
          <w:szCs w:val="22"/>
        </w:rPr>
      </w:pPr>
    </w:p>
    <w:p w14:paraId="3A1717EE" w14:textId="77777777" w:rsidR="00797780" w:rsidRPr="00E9219D" w:rsidRDefault="00797780" w:rsidP="00797780">
      <w:pPr>
        <w:ind w:left="568"/>
        <w:rPr>
          <w:rFonts w:asciiTheme="minorHAnsi" w:hAnsiTheme="minorHAnsi" w:cstheme="minorHAnsi"/>
          <w:b/>
          <w:sz w:val="22"/>
          <w:szCs w:val="22"/>
        </w:rPr>
      </w:pPr>
      <w:r w:rsidRPr="00E9219D">
        <w:rPr>
          <w:rFonts w:asciiTheme="minorHAnsi" w:hAnsiTheme="minorHAnsi" w:cstheme="minorHAnsi"/>
          <w:b/>
          <w:sz w:val="22"/>
          <w:szCs w:val="22"/>
        </w:rPr>
        <w:lastRenderedPageBreak/>
        <w:t>Main</w:t>
      </w:r>
      <w:r w:rsidRPr="00E9219D">
        <w:rPr>
          <w:rFonts w:asciiTheme="minorHAnsi" w:hAnsiTheme="minorHAnsi" w:cstheme="minorHAnsi"/>
          <w:b/>
          <w:spacing w:val="-4"/>
          <w:sz w:val="22"/>
          <w:szCs w:val="22"/>
        </w:rPr>
        <w:t xml:space="preserve"> </w:t>
      </w:r>
      <w:r w:rsidRPr="00E9219D">
        <w:rPr>
          <w:rFonts w:asciiTheme="minorHAnsi" w:hAnsiTheme="minorHAnsi" w:cstheme="minorHAnsi"/>
          <w:b/>
          <w:sz w:val="22"/>
          <w:szCs w:val="22"/>
        </w:rPr>
        <w:t>accountabilities</w:t>
      </w:r>
    </w:p>
    <w:p w14:paraId="22FDD736" w14:textId="77777777" w:rsidR="00797780" w:rsidRPr="00E9219D" w:rsidRDefault="00797780" w:rsidP="00797780">
      <w:pPr>
        <w:ind w:left="568"/>
        <w:rPr>
          <w:rFonts w:asciiTheme="minorHAnsi" w:hAnsiTheme="minorHAnsi" w:cstheme="minorHAnsi"/>
          <w:sz w:val="22"/>
          <w:szCs w:val="22"/>
        </w:rPr>
      </w:pPr>
      <w:r w:rsidRPr="00E9219D">
        <w:rPr>
          <w:rFonts w:asciiTheme="minorHAnsi" w:hAnsiTheme="minorHAnsi" w:cstheme="minorHAnsi"/>
          <w:sz w:val="22"/>
          <w:szCs w:val="22"/>
        </w:rPr>
        <w:t>Please</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list</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accountabilities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descending</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order of</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priority.</w:t>
      </w:r>
      <w:r w:rsidRPr="00E9219D">
        <w:rPr>
          <w:rFonts w:asciiTheme="minorHAnsi" w:hAnsiTheme="minorHAnsi" w:cstheme="minorHAnsi"/>
          <w:spacing w:val="42"/>
          <w:sz w:val="22"/>
          <w:szCs w:val="22"/>
        </w:rPr>
        <w:t xml:space="preserve"> </w:t>
      </w:r>
      <w:r w:rsidRPr="00E9219D">
        <w:rPr>
          <w:rFonts w:asciiTheme="minorHAnsi" w:hAnsiTheme="minorHAnsi" w:cstheme="minorHAnsi"/>
          <w:sz w:val="22"/>
          <w:szCs w:val="22"/>
        </w:rPr>
        <w:t>Please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include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6-9</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accountabilities.</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8766"/>
      </w:tblGrid>
      <w:tr w:rsidR="00797780" w:rsidRPr="00E9219D" w14:paraId="1FDBEA48" w14:textId="77777777" w:rsidTr="00D37B97">
        <w:trPr>
          <w:trHeight w:val="338"/>
        </w:trPr>
        <w:tc>
          <w:tcPr>
            <w:tcW w:w="780" w:type="dxa"/>
          </w:tcPr>
          <w:p w14:paraId="7F35EC9C" w14:textId="77777777" w:rsidR="00797780" w:rsidRPr="00E9219D" w:rsidRDefault="00797780" w:rsidP="00D37B97">
            <w:pPr>
              <w:pStyle w:val="TableParagraph"/>
              <w:rPr>
                <w:rFonts w:asciiTheme="minorHAnsi" w:hAnsiTheme="minorHAnsi" w:cstheme="minorHAnsi"/>
                <w:sz w:val="22"/>
                <w:szCs w:val="22"/>
              </w:rPr>
            </w:pPr>
          </w:p>
        </w:tc>
        <w:tc>
          <w:tcPr>
            <w:tcW w:w="8766" w:type="dxa"/>
          </w:tcPr>
          <w:p w14:paraId="52C30D23" w14:textId="77777777" w:rsidR="00797780" w:rsidRPr="00E9219D" w:rsidRDefault="00797780" w:rsidP="00D37B97">
            <w:pPr>
              <w:pStyle w:val="TableParagraph"/>
              <w:spacing w:line="268" w:lineRule="exact"/>
              <w:ind w:left="5"/>
              <w:rPr>
                <w:rFonts w:asciiTheme="minorHAnsi" w:hAnsiTheme="minorHAnsi" w:cstheme="minorHAnsi"/>
                <w:b/>
                <w:sz w:val="22"/>
                <w:szCs w:val="22"/>
              </w:rPr>
            </w:pPr>
            <w:r w:rsidRPr="00E9219D">
              <w:rPr>
                <w:rFonts w:asciiTheme="minorHAnsi" w:hAnsiTheme="minorHAnsi" w:cstheme="minorHAnsi"/>
                <w:b/>
                <w:sz w:val="22"/>
                <w:szCs w:val="22"/>
              </w:rPr>
              <w:t>Main</w:t>
            </w:r>
            <w:r w:rsidRPr="00E9219D">
              <w:rPr>
                <w:rFonts w:asciiTheme="minorHAnsi" w:hAnsiTheme="minorHAnsi" w:cstheme="minorHAnsi"/>
                <w:b/>
                <w:spacing w:val="-4"/>
                <w:sz w:val="22"/>
                <w:szCs w:val="22"/>
              </w:rPr>
              <w:t xml:space="preserve"> </w:t>
            </w:r>
            <w:r w:rsidRPr="00E9219D">
              <w:rPr>
                <w:rFonts w:asciiTheme="minorHAnsi" w:hAnsiTheme="minorHAnsi" w:cstheme="minorHAnsi"/>
                <w:b/>
                <w:sz w:val="22"/>
                <w:szCs w:val="22"/>
              </w:rPr>
              <w:t>accountabilities</w:t>
            </w:r>
          </w:p>
        </w:tc>
      </w:tr>
      <w:tr w:rsidR="00797780" w:rsidRPr="00E9219D" w14:paraId="12139216" w14:textId="77777777" w:rsidTr="00D37B97">
        <w:trPr>
          <w:trHeight w:val="2685"/>
        </w:trPr>
        <w:tc>
          <w:tcPr>
            <w:tcW w:w="780" w:type="dxa"/>
          </w:tcPr>
          <w:p w14:paraId="52B79B94" w14:textId="77777777" w:rsidR="00797780" w:rsidRPr="00E9219D" w:rsidRDefault="00797780" w:rsidP="00D37B97">
            <w:pPr>
              <w:pStyle w:val="TableParagraph"/>
              <w:spacing w:line="268" w:lineRule="exact"/>
              <w:ind w:right="233"/>
              <w:jc w:val="right"/>
              <w:rPr>
                <w:rFonts w:asciiTheme="minorHAnsi" w:hAnsiTheme="minorHAnsi" w:cstheme="minorHAnsi"/>
                <w:sz w:val="22"/>
                <w:szCs w:val="22"/>
              </w:rPr>
            </w:pPr>
            <w:r w:rsidRPr="00E9219D">
              <w:rPr>
                <w:rFonts w:asciiTheme="minorHAnsi" w:hAnsiTheme="minorHAnsi" w:cstheme="minorHAnsi"/>
                <w:spacing w:val="-5"/>
                <w:sz w:val="22"/>
                <w:szCs w:val="22"/>
              </w:rPr>
              <w:t>1.</w:t>
            </w:r>
          </w:p>
        </w:tc>
        <w:tc>
          <w:tcPr>
            <w:tcW w:w="8766" w:type="dxa"/>
          </w:tcPr>
          <w:p w14:paraId="68D86B48" w14:textId="77777777" w:rsidR="00797780" w:rsidRPr="00E9219D" w:rsidRDefault="00797780" w:rsidP="00D37B97">
            <w:pPr>
              <w:pStyle w:val="TableParagraph"/>
              <w:spacing w:line="268" w:lineRule="exact"/>
              <w:ind w:left="5"/>
              <w:rPr>
                <w:rFonts w:asciiTheme="minorHAnsi" w:hAnsiTheme="minorHAnsi" w:cstheme="minorHAnsi"/>
                <w:b/>
                <w:sz w:val="22"/>
                <w:szCs w:val="22"/>
              </w:rPr>
            </w:pPr>
            <w:r w:rsidRPr="00E9219D">
              <w:rPr>
                <w:rFonts w:asciiTheme="minorHAnsi" w:hAnsiTheme="minorHAnsi" w:cstheme="minorHAnsi"/>
                <w:b/>
                <w:sz w:val="22"/>
                <w:szCs w:val="22"/>
              </w:rPr>
              <w:t>Business</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Planning</w:t>
            </w:r>
          </w:p>
          <w:p w14:paraId="5198A649" w14:textId="77777777" w:rsidR="00797780" w:rsidRPr="00E9219D" w:rsidRDefault="00797780" w:rsidP="00D37B97">
            <w:pPr>
              <w:pStyle w:val="TableParagraph"/>
              <w:spacing w:line="268" w:lineRule="exact"/>
              <w:ind w:left="5"/>
              <w:rPr>
                <w:rFonts w:asciiTheme="minorHAnsi" w:hAnsiTheme="minorHAnsi" w:cstheme="minorHAnsi"/>
                <w:b/>
                <w:sz w:val="22"/>
                <w:szCs w:val="22"/>
              </w:rPr>
            </w:pPr>
          </w:p>
          <w:p w14:paraId="692B76FC" w14:textId="77777777" w:rsidR="00CD5D2E" w:rsidRPr="00E9219D" w:rsidRDefault="00797780" w:rsidP="003C2A53">
            <w:pPr>
              <w:pStyle w:val="TableParagraph"/>
              <w:ind w:left="5" w:right="56"/>
              <w:rPr>
                <w:rFonts w:asciiTheme="minorHAnsi" w:hAnsiTheme="minorHAnsi" w:cstheme="minorHAnsi"/>
                <w:spacing w:val="40"/>
                <w:sz w:val="22"/>
                <w:szCs w:val="22"/>
              </w:rPr>
            </w:pPr>
            <w:r w:rsidRPr="00E9219D">
              <w:rPr>
                <w:rFonts w:asciiTheme="minorHAnsi" w:hAnsiTheme="minorHAnsi" w:cstheme="minorHAnsi"/>
                <w:sz w:val="22"/>
                <w:szCs w:val="22"/>
              </w:rPr>
              <w:t>To support the co-ordination of the annual Adult Health and Commissioning Business Planning process. This will include planning and monitoring deadlines against corporate timelines, ensuring that there is a robust process in place to develop new proposals in line with the Council’s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Medium Term Financial</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Strategy 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that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information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is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readily</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available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to support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the preparation of reports to Senior Leaders and Elected Members.</w:t>
            </w:r>
          </w:p>
          <w:p w14:paraId="348005D3" w14:textId="77777777" w:rsidR="00CD5D2E" w:rsidRPr="00E9219D" w:rsidRDefault="00CD5D2E" w:rsidP="003C2A53">
            <w:pPr>
              <w:pStyle w:val="TableParagraph"/>
              <w:ind w:left="5" w:right="56"/>
              <w:rPr>
                <w:rFonts w:asciiTheme="minorHAnsi" w:hAnsiTheme="minorHAnsi" w:cstheme="minorHAnsi"/>
                <w:spacing w:val="40"/>
                <w:sz w:val="22"/>
                <w:szCs w:val="22"/>
              </w:rPr>
            </w:pPr>
          </w:p>
          <w:p w14:paraId="47D0E49F" w14:textId="43808520" w:rsidR="00797780" w:rsidRPr="00E9219D" w:rsidRDefault="00797780" w:rsidP="003C2A53">
            <w:pPr>
              <w:pStyle w:val="TableParagraph"/>
              <w:ind w:left="5" w:right="56"/>
              <w:rPr>
                <w:rFonts w:asciiTheme="minorHAnsi" w:hAnsiTheme="minorHAnsi" w:cstheme="minorHAnsi"/>
                <w:sz w:val="22"/>
                <w:szCs w:val="22"/>
              </w:rPr>
            </w:pPr>
            <w:r w:rsidRPr="00E9219D">
              <w:rPr>
                <w:rFonts w:asciiTheme="minorHAnsi" w:hAnsiTheme="minorHAnsi" w:cstheme="minorHAnsi"/>
                <w:sz w:val="22"/>
                <w:szCs w:val="22"/>
              </w:rPr>
              <w:t>This will include liaison with a wide range of stakeholders across the directorate and wider council, such as Finance and Policy and Insight, to ensure that clear proposals are developed with supporting information,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evidence</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financial</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benefits.</w:t>
            </w:r>
          </w:p>
          <w:p w14:paraId="1A177C98" w14:textId="2AA1F608" w:rsidR="003C2A53" w:rsidRPr="00E9219D" w:rsidRDefault="003C2A53" w:rsidP="003C2A53">
            <w:pPr>
              <w:pStyle w:val="TableParagraph"/>
              <w:ind w:left="5" w:right="56"/>
              <w:rPr>
                <w:rFonts w:asciiTheme="minorHAnsi" w:hAnsiTheme="minorHAnsi" w:cstheme="minorHAnsi"/>
                <w:sz w:val="22"/>
                <w:szCs w:val="22"/>
              </w:rPr>
            </w:pPr>
          </w:p>
        </w:tc>
      </w:tr>
      <w:tr w:rsidR="00797780" w:rsidRPr="00E9219D" w14:paraId="33F7E71B" w14:textId="77777777" w:rsidTr="00D37B97">
        <w:trPr>
          <w:trHeight w:val="1881"/>
        </w:trPr>
        <w:tc>
          <w:tcPr>
            <w:tcW w:w="780" w:type="dxa"/>
          </w:tcPr>
          <w:p w14:paraId="13D818AE" w14:textId="77777777" w:rsidR="00797780" w:rsidRPr="00E9219D" w:rsidRDefault="00797780" w:rsidP="00D37B97">
            <w:pPr>
              <w:pStyle w:val="TableParagraph"/>
              <w:spacing w:line="268" w:lineRule="exact"/>
              <w:ind w:right="233"/>
              <w:jc w:val="right"/>
              <w:rPr>
                <w:rFonts w:asciiTheme="minorHAnsi" w:hAnsiTheme="minorHAnsi" w:cstheme="minorHAnsi"/>
                <w:sz w:val="22"/>
                <w:szCs w:val="22"/>
              </w:rPr>
            </w:pPr>
            <w:r w:rsidRPr="00E9219D">
              <w:rPr>
                <w:rFonts w:asciiTheme="minorHAnsi" w:hAnsiTheme="minorHAnsi" w:cstheme="minorHAnsi"/>
                <w:spacing w:val="-5"/>
                <w:sz w:val="22"/>
                <w:szCs w:val="22"/>
              </w:rPr>
              <w:t>2.</w:t>
            </w:r>
          </w:p>
        </w:tc>
        <w:tc>
          <w:tcPr>
            <w:tcW w:w="8766" w:type="dxa"/>
          </w:tcPr>
          <w:p w14:paraId="64379803" w14:textId="77777777" w:rsidR="00797780" w:rsidRPr="00E9219D" w:rsidRDefault="00797780" w:rsidP="00D37B97">
            <w:pPr>
              <w:pStyle w:val="TableParagraph"/>
              <w:spacing w:line="268" w:lineRule="exact"/>
              <w:ind w:left="5"/>
              <w:rPr>
                <w:rFonts w:asciiTheme="minorHAnsi" w:hAnsiTheme="minorHAnsi" w:cstheme="minorHAnsi"/>
                <w:b/>
                <w:sz w:val="22"/>
                <w:szCs w:val="22"/>
              </w:rPr>
            </w:pPr>
            <w:r w:rsidRPr="00E9219D">
              <w:rPr>
                <w:rFonts w:asciiTheme="minorHAnsi" w:hAnsiTheme="minorHAnsi" w:cstheme="minorHAnsi"/>
                <w:b/>
                <w:sz w:val="22"/>
                <w:szCs w:val="22"/>
              </w:rPr>
              <w:t>Change</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Projects</w:t>
            </w:r>
          </w:p>
          <w:p w14:paraId="43CF8BE6" w14:textId="77777777" w:rsidR="00797780" w:rsidRPr="00E9219D" w:rsidRDefault="00797780" w:rsidP="00D37B97">
            <w:pPr>
              <w:pStyle w:val="TableParagraph"/>
              <w:spacing w:line="268" w:lineRule="exact"/>
              <w:ind w:left="5"/>
              <w:rPr>
                <w:rFonts w:asciiTheme="minorHAnsi" w:hAnsiTheme="minorHAnsi" w:cstheme="minorHAnsi"/>
                <w:b/>
                <w:sz w:val="22"/>
                <w:szCs w:val="22"/>
              </w:rPr>
            </w:pPr>
          </w:p>
          <w:p w14:paraId="2EA13FF4" w14:textId="17057EE7" w:rsidR="00797780" w:rsidRPr="00E9219D" w:rsidRDefault="00797780" w:rsidP="003C2A53">
            <w:pPr>
              <w:pStyle w:val="TableParagraph"/>
              <w:ind w:left="5"/>
              <w:rPr>
                <w:rFonts w:asciiTheme="minorHAnsi" w:hAnsiTheme="minorHAnsi" w:cstheme="minorHAnsi"/>
                <w:sz w:val="22"/>
                <w:szCs w:val="22"/>
              </w:rPr>
            </w:pPr>
            <w:r w:rsidRPr="00E9219D">
              <w:rPr>
                <w:rFonts w:asciiTheme="minorHAnsi" w:hAnsiTheme="minorHAnsi" w:cstheme="minorHAnsi"/>
                <w:sz w:val="22"/>
                <w:szCs w:val="22"/>
              </w:rPr>
              <w:t>To provide support and co-ordination of the Change Portfolio for the directorate. High priority change projects linked to Future Council Programmes, Major Change or Directorate led improvements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will</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be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identified.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This role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will co-ordinate the projects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across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Directorate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to ensure that there is appropriate tracking of savings, outcomes and benefits which will</w:t>
            </w:r>
            <w:r w:rsidR="003C2A53" w:rsidRPr="00E9219D">
              <w:rPr>
                <w:rFonts w:asciiTheme="minorHAnsi" w:hAnsiTheme="minorHAnsi" w:cstheme="minorHAnsi"/>
                <w:sz w:val="22"/>
                <w:szCs w:val="22"/>
              </w:rPr>
              <w:t xml:space="preserve"> </w:t>
            </w:r>
            <w:r w:rsidRPr="00E9219D">
              <w:rPr>
                <w:rFonts w:asciiTheme="minorHAnsi" w:hAnsiTheme="minorHAnsi" w:cstheme="minorHAnsi"/>
                <w:sz w:val="22"/>
                <w:szCs w:val="22"/>
              </w:rPr>
              <w:t>be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reported into the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Adults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Leadership Team and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to the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wider</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Change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Board.</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This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will</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require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co-ordination with a wide range of operational, commissioning and finance colleagues to ensure robust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information</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available. The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postholder</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will</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develop</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clear</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reporting</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processes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and manage regular tracking of deliverables and milestones across the portfolio.</w:t>
            </w:r>
          </w:p>
          <w:p w14:paraId="7B1F3D84" w14:textId="77777777" w:rsidR="00797780" w:rsidRPr="00E9219D" w:rsidRDefault="00797780" w:rsidP="00797780">
            <w:pPr>
              <w:pStyle w:val="TableParagraph"/>
              <w:spacing w:before="1"/>
              <w:rPr>
                <w:rFonts w:asciiTheme="minorHAnsi" w:hAnsiTheme="minorHAnsi" w:cstheme="minorHAnsi"/>
                <w:sz w:val="22"/>
                <w:szCs w:val="22"/>
              </w:rPr>
            </w:pPr>
          </w:p>
          <w:p w14:paraId="0B390F68" w14:textId="77777777" w:rsidR="00797780" w:rsidRPr="00E9219D" w:rsidRDefault="00797780" w:rsidP="00797780">
            <w:pPr>
              <w:pStyle w:val="TableParagraph"/>
              <w:spacing w:line="270" w:lineRule="atLeast"/>
              <w:ind w:left="5"/>
              <w:rPr>
                <w:rFonts w:asciiTheme="minorHAnsi" w:hAnsiTheme="minorHAnsi" w:cstheme="minorHAnsi"/>
                <w:sz w:val="22"/>
                <w:szCs w:val="22"/>
              </w:rPr>
            </w:pPr>
            <w:r w:rsidRPr="00E9219D">
              <w:rPr>
                <w:rFonts w:asciiTheme="minorHAnsi" w:hAnsiTheme="minorHAnsi" w:cstheme="minorHAnsi"/>
                <w:sz w:val="22"/>
                <w:szCs w:val="22"/>
              </w:rPr>
              <w:t>This will also include providing additional capacity, where required, for the delivery of high priority</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change projects.</w:t>
            </w:r>
            <w:r w:rsidRPr="00E9219D">
              <w:rPr>
                <w:rFonts w:asciiTheme="minorHAnsi" w:hAnsiTheme="minorHAnsi" w:cstheme="minorHAnsi"/>
                <w:spacing w:val="40"/>
                <w:sz w:val="22"/>
                <w:szCs w:val="22"/>
              </w:rPr>
              <w:t xml:space="preserve"> </w:t>
            </w:r>
            <w:r w:rsidRPr="00E9219D">
              <w:rPr>
                <w:rFonts w:asciiTheme="minorHAnsi" w:hAnsiTheme="minorHAnsi" w:cstheme="minorHAnsi"/>
                <w:sz w:val="22"/>
                <w:szCs w:val="22"/>
              </w:rPr>
              <w:t>This may include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elements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 project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management</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or</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providing</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subject matter expertise to ensure that the Directorate is able to meet its objectives.</w:t>
            </w:r>
          </w:p>
          <w:p w14:paraId="2C0E1993" w14:textId="7887F4E6" w:rsidR="003C2A53" w:rsidRPr="00E9219D" w:rsidRDefault="003C2A53" w:rsidP="00797780">
            <w:pPr>
              <w:pStyle w:val="TableParagraph"/>
              <w:spacing w:line="270" w:lineRule="atLeast"/>
              <w:ind w:left="5"/>
              <w:rPr>
                <w:rFonts w:asciiTheme="minorHAnsi" w:hAnsiTheme="minorHAnsi" w:cstheme="minorHAnsi"/>
                <w:sz w:val="22"/>
                <w:szCs w:val="22"/>
              </w:rPr>
            </w:pPr>
          </w:p>
        </w:tc>
      </w:tr>
      <w:tr w:rsidR="00797780" w:rsidRPr="00E9219D" w14:paraId="1EACB2F5" w14:textId="77777777" w:rsidTr="00D37B97">
        <w:trPr>
          <w:trHeight w:val="1881"/>
        </w:trPr>
        <w:tc>
          <w:tcPr>
            <w:tcW w:w="780" w:type="dxa"/>
          </w:tcPr>
          <w:p w14:paraId="033E1765" w14:textId="3922E463" w:rsidR="00797780" w:rsidRPr="00E9219D" w:rsidRDefault="00797780" w:rsidP="00D37B97">
            <w:pPr>
              <w:pStyle w:val="TableParagraph"/>
              <w:spacing w:line="268" w:lineRule="exact"/>
              <w:ind w:right="233"/>
              <w:jc w:val="right"/>
              <w:rPr>
                <w:rFonts w:asciiTheme="minorHAnsi" w:hAnsiTheme="minorHAnsi" w:cstheme="minorHAnsi"/>
                <w:spacing w:val="-5"/>
                <w:sz w:val="22"/>
                <w:szCs w:val="22"/>
              </w:rPr>
            </w:pPr>
            <w:r w:rsidRPr="00E9219D">
              <w:rPr>
                <w:rFonts w:asciiTheme="minorHAnsi" w:hAnsiTheme="minorHAnsi" w:cstheme="minorHAnsi"/>
                <w:spacing w:val="-5"/>
                <w:sz w:val="22"/>
                <w:szCs w:val="22"/>
              </w:rPr>
              <w:t xml:space="preserve">3. </w:t>
            </w:r>
          </w:p>
        </w:tc>
        <w:tc>
          <w:tcPr>
            <w:tcW w:w="8766" w:type="dxa"/>
          </w:tcPr>
          <w:p w14:paraId="150DD891" w14:textId="77777777" w:rsidR="00797780" w:rsidRPr="00E9219D" w:rsidRDefault="00797780" w:rsidP="00797780">
            <w:pPr>
              <w:pStyle w:val="TableParagraph"/>
              <w:spacing w:before="21"/>
              <w:ind w:left="5"/>
              <w:rPr>
                <w:rFonts w:asciiTheme="minorHAnsi" w:hAnsiTheme="minorHAnsi" w:cstheme="minorHAnsi"/>
                <w:b/>
                <w:sz w:val="22"/>
                <w:szCs w:val="22"/>
              </w:rPr>
            </w:pPr>
            <w:r w:rsidRPr="00E9219D">
              <w:rPr>
                <w:rFonts w:asciiTheme="minorHAnsi" w:hAnsiTheme="minorHAnsi" w:cstheme="minorHAnsi"/>
                <w:b/>
                <w:sz w:val="22"/>
                <w:szCs w:val="22"/>
              </w:rPr>
              <w:t>Collaboration</w:t>
            </w:r>
          </w:p>
          <w:p w14:paraId="4F39E39A" w14:textId="77777777" w:rsidR="00797780" w:rsidRPr="00E9219D" w:rsidRDefault="00797780" w:rsidP="00797780">
            <w:pPr>
              <w:pStyle w:val="TableParagraph"/>
              <w:spacing w:before="267"/>
              <w:ind w:left="5"/>
              <w:rPr>
                <w:rFonts w:asciiTheme="minorHAnsi" w:hAnsiTheme="minorHAnsi" w:cstheme="minorHAnsi"/>
                <w:sz w:val="22"/>
                <w:szCs w:val="22"/>
              </w:rPr>
            </w:pPr>
            <w:r w:rsidRPr="00E9219D">
              <w:rPr>
                <w:rFonts w:asciiTheme="minorHAnsi" w:hAnsiTheme="minorHAnsi" w:cstheme="minorHAnsi"/>
                <w:sz w:val="22"/>
                <w:szCs w:val="22"/>
              </w:rPr>
              <w:t>To build internal and external partnerships ensuring that adult social care performance and developments are highlighted</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within</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the local system</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as well</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working</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with</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partners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on</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specific areas of work to improve performance and outcomes. The postholder will work with local partners to ensure integrated service delivery by developing responses to need with those organisations key to providing services that affect the lives of people with disabilities, older</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people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carers.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Partners will</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include district/city councils, health partners, local</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strategic partnerships, local voluntary and community sector organisations and private sector organisations.</w:t>
            </w:r>
          </w:p>
          <w:p w14:paraId="7ADD7C3C" w14:textId="77777777" w:rsidR="00797780" w:rsidRPr="00E9219D" w:rsidRDefault="00797780" w:rsidP="00797780">
            <w:pPr>
              <w:pStyle w:val="TableParagraph"/>
              <w:spacing w:before="1"/>
              <w:ind w:left="5" w:right="15"/>
              <w:rPr>
                <w:rFonts w:asciiTheme="minorHAnsi" w:hAnsiTheme="minorHAnsi" w:cstheme="minorHAnsi"/>
                <w:sz w:val="22"/>
                <w:szCs w:val="22"/>
              </w:rPr>
            </w:pPr>
          </w:p>
          <w:p w14:paraId="2AE116C6" w14:textId="77777777" w:rsidR="00797780" w:rsidRPr="00E9219D" w:rsidRDefault="00797780" w:rsidP="00797780">
            <w:pPr>
              <w:pStyle w:val="TableParagraph"/>
              <w:spacing w:line="268" w:lineRule="exact"/>
              <w:ind w:left="5"/>
              <w:rPr>
                <w:rFonts w:asciiTheme="minorHAnsi" w:hAnsiTheme="minorHAnsi" w:cstheme="minorHAnsi"/>
                <w:sz w:val="22"/>
                <w:szCs w:val="22"/>
              </w:rPr>
            </w:pPr>
            <w:r w:rsidRPr="00E9219D">
              <w:rPr>
                <w:rFonts w:asciiTheme="minorHAnsi" w:hAnsiTheme="minorHAnsi" w:cstheme="minorHAnsi"/>
                <w:sz w:val="22"/>
                <w:szCs w:val="22"/>
              </w:rPr>
              <w:t>This will</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include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engagement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of service users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carers in</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the design, delivery, monitoring and evaluation of strategic priorities.</w:t>
            </w:r>
          </w:p>
          <w:p w14:paraId="00141D17" w14:textId="1DF3FC37" w:rsidR="003C2A53" w:rsidRPr="00E9219D" w:rsidRDefault="003C2A53" w:rsidP="00797780">
            <w:pPr>
              <w:pStyle w:val="TableParagraph"/>
              <w:spacing w:line="268" w:lineRule="exact"/>
              <w:ind w:left="5"/>
              <w:rPr>
                <w:rFonts w:asciiTheme="minorHAnsi" w:hAnsiTheme="minorHAnsi" w:cstheme="minorHAnsi"/>
                <w:b/>
                <w:sz w:val="22"/>
                <w:szCs w:val="22"/>
              </w:rPr>
            </w:pPr>
          </w:p>
        </w:tc>
      </w:tr>
      <w:tr w:rsidR="00797780" w:rsidRPr="00E9219D" w14:paraId="593D74E4" w14:textId="77777777" w:rsidTr="00D37B97">
        <w:trPr>
          <w:trHeight w:val="1881"/>
        </w:trPr>
        <w:tc>
          <w:tcPr>
            <w:tcW w:w="780" w:type="dxa"/>
          </w:tcPr>
          <w:p w14:paraId="625A22EF" w14:textId="231F443A" w:rsidR="00797780" w:rsidRPr="00E9219D" w:rsidRDefault="003C2A53" w:rsidP="00D37B97">
            <w:pPr>
              <w:pStyle w:val="TableParagraph"/>
              <w:spacing w:line="268" w:lineRule="exact"/>
              <w:ind w:right="233"/>
              <w:jc w:val="right"/>
              <w:rPr>
                <w:rFonts w:asciiTheme="minorHAnsi" w:hAnsiTheme="minorHAnsi" w:cstheme="minorHAnsi"/>
                <w:spacing w:val="-5"/>
                <w:sz w:val="22"/>
                <w:szCs w:val="22"/>
              </w:rPr>
            </w:pPr>
            <w:r w:rsidRPr="00E9219D">
              <w:rPr>
                <w:rFonts w:asciiTheme="minorHAnsi" w:hAnsiTheme="minorHAnsi" w:cstheme="minorHAnsi"/>
                <w:spacing w:val="-5"/>
                <w:sz w:val="22"/>
                <w:szCs w:val="22"/>
              </w:rPr>
              <w:lastRenderedPageBreak/>
              <w:t>4.</w:t>
            </w:r>
          </w:p>
        </w:tc>
        <w:tc>
          <w:tcPr>
            <w:tcW w:w="8766" w:type="dxa"/>
          </w:tcPr>
          <w:p w14:paraId="644428BB" w14:textId="77777777" w:rsidR="00797780" w:rsidRPr="00E9219D" w:rsidRDefault="00797780" w:rsidP="00797780">
            <w:pPr>
              <w:pStyle w:val="TableParagraph"/>
              <w:spacing w:before="19"/>
              <w:ind w:left="5"/>
              <w:rPr>
                <w:rFonts w:asciiTheme="minorHAnsi" w:hAnsiTheme="minorHAnsi" w:cstheme="minorHAnsi"/>
                <w:b/>
                <w:sz w:val="22"/>
                <w:szCs w:val="22"/>
              </w:rPr>
            </w:pPr>
            <w:r w:rsidRPr="00E9219D">
              <w:rPr>
                <w:rFonts w:asciiTheme="minorHAnsi" w:hAnsiTheme="minorHAnsi" w:cstheme="minorHAnsi"/>
                <w:b/>
                <w:sz w:val="22"/>
                <w:szCs w:val="22"/>
              </w:rPr>
              <w:t>Adult</w:t>
            </w:r>
            <w:r w:rsidRPr="00E9219D">
              <w:rPr>
                <w:rFonts w:asciiTheme="minorHAnsi" w:hAnsiTheme="minorHAnsi" w:cstheme="minorHAnsi"/>
                <w:b/>
                <w:spacing w:val="-6"/>
                <w:sz w:val="22"/>
                <w:szCs w:val="22"/>
              </w:rPr>
              <w:t xml:space="preserve"> </w:t>
            </w:r>
            <w:r w:rsidRPr="00E9219D">
              <w:rPr>
                <w:rFonts w:asciiTheme="minorHAnsi" w:hAnsiTheme="minorHAnsi" w:cstheme="minorHAnsi"/>
                <w:b/>
                <w:sz w:val="22"/>
                <w:szCs w:val="22"/>
              </w:rPr>
              <w:t>Social</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Care Policy</w:t>
            </w:r>
          </w:p>
          <w:p w14:paraId="25DB75B6" w14:textId="77777777" w:rsidR="00797780" w:rsidRPr="00E9219D" w:rsidRDefault="00797780" w:rsidP="00797780">
            <w:pPr>
              <w:pStyle w:val="TableParagraph"/>
              <w:rPr>
                <w:rFonts w:asciiTheme="minorHAnsi" w:hAnsiTheme="minorHAnsi" w:cstheme="minorHAnsi"/>
                <w:sz w:val="22"/>
                <w:szCs w:val="22"/>
              </w:rPr>
            </w:pPr>
          </w:p>
          <w:p w14:paraId="36FB1410" w14:textId="6F3F908B" w:rsidR="00797780" w:rsidRPr="00E9219D" w:rsidRDefault="00797780" w:rsidP="00797780">
            <w:pPr>
              <w:pStyle w:val="TableParagraph"/>
              <w:spacing w:line="268" w:lineRule="exact"/>
              <w:ind w:left="5"/>
              <w:rPr>
                <w:rFonts w:asciiTheme="minorHAnsi" w:hAnsiTheme="minorHAnsi" w:cstheme="minorHAnsi"/>
                <w:b/>
                <w:sz w:val="22"/>
                <w:szCs w:val="22"/>
              </w:rPr>
            </w:pPr>
            <w:r w:rsidRPr="00E9219D">
              <w:rPr>
                <w:rFonts w:asciiTheme="minorHAnsi" w:hAnsiTheme="minorHAnsi" w:cstheme="minorHAnsi"/>
                <w:sz w:val="22"/>
                <w:szCs w:val="22"/>
              </w:rPr>
              <w:t>The postholder will be required to understand any policy changes and frameworks which affect the successful delivery of Adult Social Care Services.</w:t>
            </w:r>
            <w:r w:rsidRPr="00E9219D">
              <w:rPr>
                <w:rFonts w:asciiTheme="minorHAnsi" w:hAnsiTheme="minorHAnsi" w:cstheme="minorHAnsi"/>
                <w:spacing w:val="40"/>
                <w:sz w:val="22"/>
                <w:szCs w:val="22"/>
              </w:rPr>
              <w:t xml:space="preserve"> </w:t>
            </w:r>
            <w:r w:rsidRPr="00E9219D">
              <w:rPr>
                <w:rFonts w:asciiTheme="minorHAnsi" w:hAnsiTheme="minorHAnsi" w:cstheme="minorHAnsi"/>
                <w:sz w:val="22"/>
                <w:szCs w:val="22"/>
              </w:rPr>
              <w:t>The post holder will identify appropriate partners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work with, to</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explore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map</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resources, identify and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influence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stakeholders,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and deliver effective and appropriate changes.</w:t>
            </w:r>
          </w:p>
        </w:tc>
      </w:tr>
      <w:tr w:rsidR="00797780" w:rsidRPr="00E9219D" w14:paraId="53D0DDFC" w14:textId="77777777" w:rsidTr="00D37B97">
        <w:trPr>
          <w:trHeight w:val="1881"/>
        </w:trPr>
        <w:tc>
          <w:tcPr>
            <w:tcW w:w="780" w:type="dxa"/>
          </w:tcPr>
          <w:p w14:paraId="70268DEA" w14:textId="07C6B343" w:rsidR="00797780" w:rsidRPr="00E9219D" w:rsidRDefault="003C2A53" w:rsidP="00D37B97">
            <w:pPr>
              <w:pStyle w:val="TableParagraph"/>
              <w:spacing w:line="268" w:lineRule="exact"/>
              <w:ind w:right="233"/>
              <w:jc w:val="right"/>
              <w:rPr>
                <w:rFonts w:asciiTheme="minorHAnsi" w:hAnsiTheme="minorHAnsi" w:cstheme="minorHAnsi"/>
                <w:spacing w:val="-5"/>
                <w:sz w:val="22"/>
                <w:szCs w:val="22"/>
              </w:rPr>
            </w:pPr>
            <w:r w:rsidRPr="00E9219D">
              <w:rPr>
                <w:rFonts w:asciiTheme="minorHAnsi" w:hAnsiTheme="minorHAnsi" w:cstheme="minorHAnsi"/>
                <w:spacing w:val="-5"/>
                <w:sz w:val="22"/>
                <w:szCs w:val="22"/>
              </w:rPr>
              <w:t>5.</w:t>
            </w:r>
          </w:p>
        </w:tc>
        <w:tc>
          <w:tcPr>
            <w:tcW w:w="8766" w:type="dxa"/>
          </w:tcPr>
          <w:p w14:paraId="210D23D8" w14:textId="77777777" w:rsidR="00797780" w:rsidRPr="00E9219D" w:rsidRDefault="00797780" w:rsidP="00797780">
            <w:pPr>
              <w:pStyle w:val="TableParagraph"/>
              <w:spacing w:before="19"/>
              <w:ind w:left="5"/>
              <w:rPr>
                <w:rFonts w:asciiTheme="minorHAnsi" w:hAnsiTheme="minorHAnsi" w:cstheme="minorHAnsi"/>
                <w:b/>
                <w:sz w:val="22"/>
                <w:szCs w:val="22"/>
              </w:rPr>
            </w:pPr>
            <w:r w:rsidRPr="00E9219D">
              <w:rPr>
                <w:rFonts w:asciiTheme="minorHAnsi" w:hAnsiTheme="minorHAnsi" w:cstheme="minorHAnsi"/>
                <w:b/>
                <w:sz w:val="22"/>
                <w:szCs w:val="22"/>
              </w:rPr>
              <w:t>Performance</w:t>
            </w:r>
            <w:r w:rsidRPr="00E9219D">
              <w:rPr>
                <w:rFonts w:asciiTheme="minorHAnsi" w:hAnsiTheme="minorHAnsi" w:cstheme="minorHAnsi"/>
                <w:b/>
                <w:spacing w:val="-4"/>
                <w:sz w:val="22"/>
                <w:szCs w:val="22"/>
              </w:rPr>
              <w:t xml:space="preserve"> </w:t>
            </w:r>
            <w:r w:rsidRPr="00E9219D">
              <w:rPr>
                <w:rFonts w:asciiTheme="minorHAnsi" w:hAnsiTheme="minorHAnsi" w:cstheme="minorHAnsi"/>
                <w:b/>
                <w:sz w:val="22"/>
                <w:szCs w:val="22"/>
              </w:rPr>
              <w:t>Framework</w:t>
            </w:r>
          </w:p>
          <w:p w14:paraId="1024E56C" w14:textId="77777777" w:rsidR="00797780" w:rsidRPr="00E9219D" w:rsidRDefault="00797780" w:rsidP="00797780">
            <w:pPr>
              <w:pStyle w:val="TableParagraph"/>
              <w:rPr>
                <w:rFonts w:asciiTheme="minorHAnsi" w:hAnsiTheme="minorHAnsi" w:cstheme="minorHAnsi"/>
                <w:sz w:val="22"/>
                <w:szCs w:val="22"/>
              </w:rPr>
            </w:pPr>
          </w:p>
          <w:p w14:paraId="72820C70" w14:textId="77777777" w:rsidR="00797780" w:rsidRPr="00E9219D" w:rsidRDefault="00797780" w:rsidP="00797780">
            <w:pPr>
              <w:pStyle w:val="TableParagraph"/>
              <w:ind w:left="5"/>
              <w:rPr>
                <w:rFonts w:asciiTheme="minorHAnsi" w:hAnsiTheme="minorHAnsi" w:cstheme="minorHAnsi"/>
                <w:sz w:val="22"/>
                <w:szCs w:val="22"/>
              </w:rPr>
            </w:pPr>
            <w:r w:rsidRPr="00E9219D">
              <w:rPr>
                <w:rFonts w:asciiTheme="minorHAnsi" w:hAnsiTheme="minorHAnsi" w:cstheme="minorHAnsi"/>
                <w:sz w:val="22"/>
                <w:szCs w:val="22"/>
              </w:rPr>
              <w:t>Management</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Directorate's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performance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tools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systems,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ensuring</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that</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processes are maintained to keep information up to date and that key messages from performance metrics are highlighted to inform decision making. This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will</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include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using</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understanding</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operational data, regional and national benchmarking and seeking out best practice which informs improved performance.</w:t>
            </w:r>
          </w:p>
          <w:p w14:paraId="02242B56" w14:textId="77777777" w:rsidR="00797780" w:rsidRPr="00E9219D" w:rsidRDefault="00797780" w:rsidP="00797780">
            <w:pPr>
              <w:pStyle w:val="TableParagraph"/>
              <w:spacing w:before="1"/>
              <w:rPr>
                <w:rFonts w:asciiTheme="minorHAnsi" w:hAnsiTheme="minorHAnsi" w:cstheme="minorHAnsi"/>
                <w:sz w:val="22"/>
                <w:szCs w:val="22"/>
              </w:rPr>
            </w:pPr>
          </w:p>
          <w:p w14:paraId="762FE324" w14:textId="77777777" w:rsidR="00797780" w:rsidRPr="00E9219D" w:rsidRDefault="00797780" w:rsidP="00797780">
            <w:pPr>
              <w:pStyle w:val="TableParagraph"/>
              <w:spacing w:line="268" w:lineRule="exact"/>
              <w:ind w:left="5"/>
              <w:rPr>
                <w:rFonts w:asciiTheme="minorHAnsi" w:hAnsiTheme="minorHAnsi" w:cstheme="minorHAnsi"/>
                <w:sz w:val="22"/>
                <w:szCs w:val="22"/>
              </w:rPr>
            </w:pPr>
            <w:r w:rsidRPr="00E9219D">
              <w:rPr>
                <w:rFonts w:asciiTheme="minorHAnsi" w:hAnsiTheme="minorHAnsi" w:cstheme="minorHAnsi"/>
                <w:sz w:val="22"/>
                <w:szCs w:val="22"/>
              </w:rPr>
              <w:t>The role will provide support to design and deliver specific projects to improve performance within</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Directorate, working</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with</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operational teams 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other stakeholders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to ensure that the Council is delivering quality services which are in line with national and regional best practice.</w:t>
            </w:r>
          </w:p>
          <w:p w14:paraId="121F3F6C" w14:textId="409F4574" w:rsidR="003C2A53" w:rsidRPr="00E9219D" w:rsidRDefault="003C2A53" w:rsidP="00797780">
            <w:pPr>
              <w:pStyle w:val="TableParagraph"/>
              <w:spacing w:line="268" w:lineRule="exact"/>
              <w:ind w:left="5"/>
              <w:rPr>
                <w:rFonts w:asciiTheme="minorHAnsi" w:hAnsiTheme="minorHAnsi" w:cstheme="minorHAnsi"/>
                <w:b/>
                <w:sz w:val="22"/>
                <w:szCs w:val="22"/>
              </w:rPr>
            </w:pPr>
          </w:p>
        </w:tc>
      </w:tr>
      <w:tr w:rsidR="00797780" w:rsidRPr="00E9219D" w14:paraId="3D4EC9DA" w14:textId="77777777" w:rsidTr="00D37B97">
        <w:trPr>
          <w:trHeight w:val="1881"/>
        </w:trPr>
        <w:tc>
          <w:tcPr>
            <w:tcW w:w="780" w:type="dxa"/>
          </w:tcPr>
          <w:p w14:paraId="0EE0FEE4" w14:textId="2CFF7F17" w:rsidR="00797780" w:rsidRPr="00E9219D" w:rsidRDefault="003C2A53" w:rsidP="00D37B97">
            <w:pPr>
              <w:pStyle w:val="TableParagraph"/>
              <w:spacing w:line="268" w:lineRule="exact"/>
              <w:ind w:right="233"/>
              <w:jc w:val="right"/>
              <w:rPr>
                <w:rFonts w:asciiTheme="minorHAnsi" w:hAnsiTheme="minorHAnsi" w:cstheme="minorHAnsi"/>
                <w:spacing w:val="-5"/>
                <w:sz w:val="22"/>
                <w:szCs w:val="22"/>
              </w:rPr>
            </w:pPr>
            <w:r w:rsidRPr="00E9219D">
              <w:rPr>
                <w:rFonts w:asciiTheme="minorHAnsi" w:hAnsiTheme="minorHAnsi" w:cstheme="minorHAnsi"/>
                <w:spacing w:val="-5"/>
                <w:sz w:val="22"/>
                <w:szCs w:val="22"/>
              </w:rPr>
              <w:t>6.</w:t>
            </w:r>
          </w:p>
        </w:tc>
        <w:tc>
          <w:tcPr>
            <w:tcW w:w="8766" w:type="dxa"/>
          </w:tcPr>
          <w:p w14:paraId="02145381" w14:textId="77777777" w:rsidR="00797780" w:rsidRPr="00E9219D" w:rsidRDefault="00797780" w:rsidP="00797780">
            <w:pPr>
              <w:pStyle w:val="TableParagraph"/>
              <w:spacing w:before="19"/>
              <w:ind w:left="5"/>
              <w:rPr>
                <w:rFonts w:asciiTheme="minorHAnsi" w:hAnsiTheme="minorHAnsi" w:cstheme="minorHAnsi"/>
                <w:b/>
                <w:sz w:val="22"/>
                <w:szCs w:val="22"/>
              </w:rPr>
            </w:pPr>
            <w:r w:rsidRPr="00E9219D">
              <w:rPr>
                <w:rFonts w:asciiTheme="minorHAnsi" w:hAnsiTheme="minorHAnsi" w:cstheme="minorHAnsi"/>
                <w:b/>
                <w:sz w:val="22"/>
                <w:szCs w:val="22"/>
              </w:rPr>
              <w:t>Statutory</w:t>
            </w:r>
            <w:r w:rsidRPr="00E9219D">
              <w:rPr>
                <w:rFonts w:asciiTheme="minorHAnsi" w:hAnsiTheme="minorHAnsi" w:cstheme="minorHAnsi"/>
                <w:b/>
                <w:spacing w:val="-6"/>
                <w:sz w:val="22"/>
                <w:szCs w:val="22"/>
              </w:rPr>
              <w:t xml:space="preserve"> </w:t>
            </w:r>
            <w:r w:rsidRPr="00E9219D">
              <w:rPr>
                <w:rFonts w:asciiTheme="minorHAnsi" w:hAnsiTheme="minorHAnsi" w:cstheme="minorHAnsi"/>
                <w:b/>
                <w:sz w:val="22"/>
                <w:szCs w:val="22"/>
              </w:rPr>
              <w:t>reporting</w:t>
            </w:r>
          </w:p>
          <w:p w14:paraId="60D427FF" w14:textId="77777777" w:rsidR="00797780" w:rsidRPr="00E9219D" w:rsidRDefault="00797780" w:rsidP="00797780">
            <w:pPr>
              <w:pStyle w:val="TableParagraph"/>
              <w:spacing w:before="1"/>
              <w:rPr>
                <w:rFonts w:asciiTheme="minorHAnsi" w:hAnsiTheme="minorHAnsi" w:cstheme="minorHAnsi"/>
                <w:sz w:val="22"/>
                <w:szCs w:val="22"/>
              </w:rPr>
            </w:pPr>
          </w:p>
          <w:p w14:paraId="460F3AF4" w14:textId="77777777" w:rsidR="00797780" w:rsidRPr="00E9219D" w:rsidRDefault="00797780" w:rsidP="00797780">
            <w:pPr>
              <w:pStyle w:val="TableParagraph"/>
              <w:ind w:left="5" w:right="150"/>
              <w:rPr>
                <w:rFonts w:asciiTheme="minorHAnsi" w:hAnsiTheme="minorHAnsi" w:cstheme="minorHAnsi"/>
                <w:sz w:val="22"/>
                <w:szCs w:val="22"/>
              </w:rPr>
            </w:pPr>
            <w:r w:rsidRPr="00E9219D">
              <w:rPr>
                <w:rFonts w:asciiTheme="minorHAnsi" w:hAnsiTheme="minorHAnsi" w:cstheme="minorHAnsi"/>
                <w:sz w:val="22"/>
                <w:szCs w:val="22"/>
              </w:rPr>
              <w:t>Providing</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management</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 statutory</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reporting</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cycles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ensuring</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that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deadlines are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adhered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to and that information from appropriate teams is available.</w:t>
            </w:r>
            <w:r w:rsidRPr="00E9219D">
              <w:rPr>
                <w:rFonts w:asciiTheme="minorHAnsi" w:hAnsiTheme="minorHAnsi" w:cstheme="minorHAnsi"/>
                <w:spacing w:val="80"/>
                <w:sz w:val="22"/>
                <w:szCs w:val="22"/>
              </w:rPr>
              <w:t xml:space="preserve"> </w:t>
            </w:r>
            <w:r w:rsidRPr="00E9219D">
              <w:rPr>
                <w:rFonts w:asciiTheme="minorHAnsi" w:hAnsiTheme="minorHAnsi" w:cstheme="minorHAnsi"/>
                <w:sz w:val="22"/>
                <w:szCs w:val="22"/>
              </w:rPr>
              <w:t>This will involve work with the Insight team and the wider directorate to understand and adhere to national guidance for data collections, manage the return process within the reporting cycle and to required deadlines and that accurate data is collected to meet statutory requirements.</w:t>
            </w:r>
            <w:r w:rsidRPr="00E9219D">
              <w:rPr>
                <w:rFonts w:asciiTheme="minorHAnsi" w:hAnsiTheme="minorHAnsi" w:cstheme="minorHAnsi"/>
                <w:spacing w:val="80"/>
                <w:sz w:val="22"/>
                <w:szCs w:val="22"/>
              </w:rPr>
              <w:t xml:space="preserve"> </w:t>
            </w:r>
            <w:r w:rsidRPr="00E9219D">
              <w:rPr>
                <w:rFonts w:asciiTheme="minorHAnsi" w:hAnsiTheme="minorHAnsi" w:cstheme="minorHAnsi"/>
                <w:sz w:val="22"/>
                <w:szCs w:val="22"/>
              </w:rPr>
              <w:t>The role will also</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highlight areas for</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improvement which</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will streamline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processes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or improve the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accuracy of the data collection.</w:t>
            </w:r>
          </w:p>
          <w:p w14:paraId="26FB5498" w14:textId="77777777" w:rsidR="003C2A53" w:rsidRPr="00E9219D" w:rsidRDefault="003C2A53" w:rsidP="00797780">
            <w:pPr>
              <w:pStyle w:val="TableParagraph"/>
              <w:ind w:left="5" w:right="150"/>
              <w:rPr>
                <w:rFonts w:asciiTheme="minorHAnsi" w:hAnsiTheme="minorHAnsi" w:cstheme="minorHAnsi"/>
                <w:sz w:val="22"/>
                <w:szCs w:val="22"/>
              </w:rPr>
            </w:pPr>
          </w:p>
          <w:p w14:paraId="13D2728C" w14:textId="77777777" w:rsidR="00797780" w:rsidRPr="00E9219D" w:rsidRDefault="00797780" w:rsidP="00797780">
            <w:pPr>
              <w:pStyle w:val="TableParagraph"/>
              <w:spacing w:line="268" w:lineRule="exact"/>
              <w:ind w:left="5"/>
              <w:rPr>
                <w:rFonts w:asciiTheme="minorHAnsi" w:hAnsiTheme="minorHAnsi" w:cstheme="minorHAnsi"/>
                <w:sz w:val="22"/>
                <w:szCs w:val="22"/>
              </w:rPr>
            </w:pPr>
            <w:r w:rsidRPr="00E9219D">
              <w:rPr>
                <w:rFonts w:asciiTheme="minorHAnsi" w:hAnsiTheme="minorHAnsi" w:cstheme="minorHAnsi"/>
                <w:sz w:val="22"/>
                <w:szCs w:val="22"/>
              </w:rPr>
              <w:t>The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post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holder</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should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use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insights from</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statutory</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returns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to identify</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areas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for</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improvement in performance within the Council or the local system.</w:t>
            </w:r>
          </w:p>
          <w:p w14:paraId="689F2B58" w14:textId="515580E6" w:rsidR="003C2A53" w:rsidRPr="00E9219D" w:rsidRDefault="003C2A53" w:rsidP="00797780">
            <w:pPr>
              <w:pStyle w:val="TableParagraph"/>
              <w:spacing w:line="268" w:lineRule="exact"/>
              <w:ind w:left="5"/>
              <w:rPr>
                <w:rFonts w:asciiTheme="minorHAnsi" w:hAnsiTheme="minorHAnsi" w:cstheme="minorHAnsi"/>
                <w:b/>
                <w:sz w:val="22"/>
                <w:szCs w:val="22"/>
              </w:rPr>
            </w:pPr>
          </w:p>
        </w:tc>
      </w:tr>
      <w:tr w:rsidR="00797780" w:rsidRPr="00E9219D" w14:paraId="67046241" w14:textId="77777777" w:rsidTr="003C2A53">
        <w:trPr>
          <w:trHeight w:val="594"/>
        </w:trPr>
        <w:tc>
          <w:tcPr>
            <w:tcW w:w="780" w:type="dxa"/>
          </w:tcPr>
          <w:p w14:paraId="01AB6911" w14:textId="11E4DFFE" w:rsidR="00797780" w:rsidRPr="00E9219D" w:rsidRDefault="003C2A53" w:rsidP="00D37B97">
            <w:pPr>
              <w:pStyle w:val="TableParagraph"/>
              <w:spacing w:line="268" w:lineRule="exact"/>
              <w:ind w:right="233"/>
              <w:jc w:val="right"/>
              <w:rPr>
                <w:rFonts w:asciiTheme="minorHAnsi" w:hAnsiTheme="minorHAnsi" w:cstheme="minorHAnsi"/>
                <w:spacing w:val="-5"/>
                <w:sz w:val="22"/>
                <w:szCs w:val="22"/>
              </w:rPr>
            </w:pPr>
            <w:r w:rsidRPr="00E9219D">
              <w:rPr>
                <w:rFonts w:asciiTheme="minorHAnsi" w:hAnsiTheme="minorHAnsi" w:cstheme="minorHAnsi"/>
                <w:spacing w:val="-5"/>
                <w:sz w:val="22"/>
                <w:szCs w:val="22"/>
              </w:rPr>
              <w:t>7.</w:t>
            </w:r>
          </w:p>
        </w:tc>
        <w:tc>
          <w:tcPr>
            <w:tcW w:w="8766" w:type="dxa"/>
          </w:tcPr>
          <w:p w14:paraId="27EA6A7F" w14:textId="6C9E7A68" w:rsidR="00797780" w:rsidRPr="00E9219D" w:rsidRDefault="003C2A53" w:rsidP="00D37B97">
            <w:pPr>
              <w:pStyle w:val="TableParagraph"/>
              <w:spacing w:line="268" w:lineRule="exact"/>
              <w:ind w:left="5"/>
              <w:rPr>
                <w:rFonts w:asciiTheme="minorHAnsi" w:hAnsiTheme="minorHAnsi" w:cstheme="minorHAnsi"/>
                <w:b/>
                <w:sz w:val="22"/>
                <w:szCs w:val="22"/>
              </w:rPr>
            </w:pPr>
            <w:r w:rsidRPr="00E9219D">
              <w:rPr>
                <w:rFonts w:asciiTheme="minorHAnsi" w:hAnsiTheme="minorHAnsi" w:cstheme="minorHAnsi"/>
                <w:sz w:val="22"/>
                <w:szCs w:val="22"/>
              </w:rPr>
              <w:t>Demonstrate</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an</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awareness</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understanding</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equality, diversity</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inclusion.</w:t>
            </w:r>
          </w:p>
        </w:tc>
      </w:tr>
      <w:tr w:rsidR="00797780" w:rsidRPr="00E9219D" w14:paraId="59024740" w14:textId="77777777" w:rsidTr="003C2A53">
        <w:trPr>
          <w:trHeight w:val="817"/>
        </w:trPr>
        <w:tc>
          <w:tcPr>
            <w:tcW w:w="780" w:type="dxa"/>
          </w:tcPr>
          <w:p w14:paraId="2E3A3979" w14:textId="6F7A5C09" w:rsidR="00797780" w:rsidRPr="00E9219D" w:rsidRDefault="003C2A53" w:rsidP="00D37B97">
            <w:pPr>
              <w:pStyle w:val="TableParagraph"/>
              <w:spacing w:line="268" w:lineRule="exact"/>
              <w:ind w:right="233"/>
              <w:jc w:val="right"/>
              <w:rPr>
                <w:rFonts w:asciiTheme="minorHAnsi" w:hAnsiTheme="minorHAnsi" w:cstheme="minorHAnsi"/>
                <w:spacing w:val="-5"/>
                <w:sz w:val="22"/>
                <w:szCs w:val="22"/>
              </w:rPr>
            </w:pPr>
            <w:r w:rsidRPr="00E9219D">
              <w:rPr>
                <w:rFonts w:asciiTheme="minorHAnsi" w:hAnsiTheme="minorHAnsi" w:cstheme="minorHAnsi"/>
                <w:spacing w:val="-5"/>
                <w:sz w:val="22"/>
                <w:szCs w:val="22"/>
              </w:rPr>
              <w:t>8.</w:t>
            </w:r>
          </w:p>
        </w:tc>
        <w:tc>
          <w:tcPr>
            <w:tcW w:w="8766" w:type="dxa"/>
          </w:tcPr>
          <w:p w14:paraId="0ABB92FA" w14:textId="1D4000B5" w:rsidR="00797780" w:rsidRPr="00E9219D" w:rsidRDefault="003C2A53" w:rsidP="003C2A53">
            <w:pPr>
              <w:pStyle w:val="TableParagraph"/>
              <w:spacing w:line="268" w:lineRule="exact"/>
              <w:ind w:left="5"/>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contribute</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our</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organisational</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commitment</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becoming</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Net</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Zero</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organisation</w:t>
            </w:r>
            <w:r w:rsidRPr="00E9219D">
              <w:rPr>
                <w:rFonts w:asciiTheme="minorHAnsi" w:hAnsiTheme="minorHAnsi" w:cstheme="minorHAnsi"/>
                <w:spacing w:val="-5"/>
                <w:sz w:val="22"/>
                <w:szCs w:val="22"/>
              </w:rPr>
              <w:t xml:space="preserve"> by</w:t>
            </w:r>
            <w:r w:rsidRPr="00E9219D">
              <w:rPr>
                <w:rFonts w:asciiTheme="minorHAnsi" w:hAnsiTheme="minorHAnsi" w:cstheme="minorHAnsi"/>
                <w:sz w:val="22"/>
                <w:szCs w:val="22"/>
              </w:rPr>
              <w:t xml:space="preserve"> 2030.</w:t>
            </w:r>
          </w:p>
        </w:tc>
      </w:tr>
      <w:tr w:rsidR="003C2A53" w:rsidRPr="00E9219D" w14:paraId="4D996376" w14:textId="77777777" w:rsidTr="003C2A53">
        <w:trPr>
          <w:trHeight w:val="1113"/>
        </w:trPr>
        <w:tc>
          <w:tcPr>
            <w:tcW w:w="780" w:type="dxa"/>
          </w:tcPr>
          <w:p w14:paraId="58D08571" w14:textId="0F505E50" w:rsidR="003C2A53" w:rsidRPr="00E9219D" w:rsidRDefault="003C2A53" w:rsidP="00D37B97">
            <w:pPr>
              <w:pStyle w:val="TableParagraph"/>
              <w:spacing w:line="268" w:lineRule="exact"/>
              <w:ind w:right="233"/>
              <w:jc w:val="right"/>
              <w:rPr>
                <w:rFonts w:asciiTheme="minorHAnsi" w:hAnsiTheme="minorHAnsi" w:cstheme="minorHAnsi"/>
                <w:spacing w:val="-5"/>
                <w:sz w:val="22"/>
                <w:szCs w:val="22"/>
              </w:rPr>
            </w:pPr>
            <w:r w:rsidRPr="00E9219D">
              <w:rPr>
                <w:rFonts w:asciiTheme="minorHAnsi" w:hAnsiTheme="minorHAnsi" w:cstheme="minorHAnsi"/>
                <w:spacing w:val="-5"/>
                <w:sz w:val="22"/>
                <w:szCs w:val="22"/>
              </w:rPr>
              <w:t>9.</w:t>
            </w:r>
          </w:p>
        </w:tc>
        <w:tc>
          <w:tcPr>
            <w:tcW w:w="8766" w:type="dxa"/>
          </w:tcPr>
          <w:p w14:paraId="529C3490" w14:textId="261067C7" w:rsidR="003C2A53" w:rsidRPr="00E9219D" w:rsidRDefault="003C2A53" w:rsidP="003C2A53">
            <w:pPr>
              <w:pStyle w:val="TableParagraph"/>
              <w:spacing w:line="268" w:lineRule="exact"/>
              <w:ind w:left="5"/>
              <w:rPr>
                <w:rFonts w:asciiTheme="minorHAnsi" w:hAnsiTheme="minorHAnsi" w:cstheme="minorHAnsi"/>
                <w:sz w:val="22"/>
                <w:szCs w:val="22"/>
              </w:rPr>
            </w:pPr>
            <w:r w:rsidRPr="00E9219D">
              <w:rPr>
                <w:rFonts w:asciiTheme="minorHAnsi" w:hAnsiTheme="minorHAnsi" w:cstheme="minorHAnsi"/>
                <w:b/>
                <w:sz w:val="22"/>
                <w:szCs w:val="22"/>
              </w:rPr>
              <w:t xml:space="preserve">Safeguarding commitment </w:t>
            </w:r>
            <w:r w:rsidRPr="00E9219D">
              <w:rPr>
                <w:rFonts w:asciiTheme="minorHAnsi" w:hAnsiTheme="minorHAnsi" w:cstheme="minorHAnsi"/>
                <w:i/>
                <w:sz w:val="22"/>
                <w:szCs w:val="22"/>
              </w:rPr>
              <w:t xml:space="preserve">(Include for roles involving work with children/vulnerable adults) </w:t>
            </w:r>
            <w:r w:rsidRPr="00E9219D">
              <w:rPr>
                <w:rFonts w:asciiTheme="minorHAnsi" w:hAnsiTheme="minorHAnsi" w:cstheme="minorHAnsi"/>
                <w:sz w:val="22"/>
                <w:szCs w:val="22"/>
              </w:rPr>
              <w:t>We are committed to safeguarding and promoting the welfare of children and young people/vulnerable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adults.</w:t>
            </w:r>
            <w:r w:rsidRPr="00E9219D">
              <w:rPr>
                <w:rFonts w:asciiTheme="minorHAnsi" w:hAnsiTheme="minorHAnsi" w:cstheme="minorHAnsi"/>
                <w:spacing w:val="40"/>
                <w:sz w:val="22"/>
                <w:szCs w:val="22"/>
              </w:rPr>
              <w:t xml:space="preserve"> </w:t>
            </w:r>
            <w:r w:rsidRPr="00E9219D">
              <w:rPr>
                <w:rFonts w:asciiTheme="minorHAnsi" w:hAnsiTheme="minorHAnsi" w:cstheme="minorHAnsi"/>
                <w:sz w:val="22"/>
                <w:szCs w:val="22"/>
              </w:rPr>
              <w:t>We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require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you</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understand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demonstrate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this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commitment.</w:t>
            </w:r>
          </w:p>
        </w:tc>
      </w:tr>
    </w:tbl>
    <w:p w14:paraId="4869D452" w14:textId="77777777" w:rsidR="00797780" w:rsidRPr="00E9219D" w:rsidRDefault="00797780" w:rsidP="00797780">
      <w:pPr>
        <w:pStyle w:val="TableParagraph"/>
        <w:spacing w:line="270" w:lineRule="atLeast"/>
        <w:rPr>
          <w:rFonts w:asciiTheme="minorHAnsi" w:hAnsiTheme="minorHAnsi" w:cstheme="minorHAnsi"/>
          <w:sz w:val="22"/>
          <w:szCs w:val="22"/>
        </w:rPr>
        <w:sectPr w:rsidR="00797780" w:rsidRPr="00E9219D" w:rsidSect="00797780">
          <w:headerReference w:type="default" r:id="rId11"/>
          <w:footerReference w:type="default" r:id="rId12"/>
          <w:pgSz w:w="11910" w:h="16840"/>
          <w:pgMar w:top="660" w:right="283" w:bottom="1180" w:left="425" w:header="0" w:footer="992" w:gutter="0"/>
          <w:cols w:space="720"/>
        </w:sectPr>
      </w:pPr>
    </w:p>
    <w:p w14:paraId="305BE785" w14:textId="77777777" w:rsidR="00797780" w:rsidRPr="00E9219D" w:rsidRDefault="00797780" w:rsidP="00797780">
      <w:pPr>
        <w:pStyle w:val="TableParagraph"/>
        <w:jc w:val="both"/>
        <w:rPr>
          <w:rFonts w:asciiTheme="minorHAnsi" w:hAnsiTheme="minorHAnsi" w:cstheme="minorHAnsi"/>
          <w:sz w:val="22"/>
          <w:szCs w:val="22"/>
        </w:rPr>
      </w:pPr>
    </w:p>
    <w:p w14:paraId="3CB3E239" w14:textId="77777777" w:rsidR="00797780" w:rsidRPr="00E9219D" w:rsidRDefault="00797780" w:rsidP="00797780">
      <w:pPr>
        <w:pStyle w:val="TableParagraph"/>
        <w:jc w:val="both"/>
        <w:rPr>
          <w:rFonts w:asciiTheme="minorHAnsi" w:hAnsiTheme="minorHAnsi" w:cstheme="minorHAnsi"/>
          <w:sz w:val="22"/>
          <w:szCs w:val="22"/>
        </w:rPr>
        <w:sectPr w:rsidR="00797780" w:rsidRPr="00E9219D" w:rsidSect="00797780">
          <w:type w:val="continuous"/>
          <w:pgSz w:w="11910" w:h="16840"/>
          <w:pgMar w:top="680" w:right="283" w:bottom="1280" w:left="425" w:header="0" w:footer="992" w:gutter="0"/>
          <w:cols w:space="720"/>
        </w:sectPr>
      </w:pPr>
    </w:p>
    <w:p w14:paraId="41BF49F1" w14:textId="77777777" w:rsidR="00797780" w:rsidRPr="00E9219D" w:rsidRDefault="00797780" w:rsidP="00797780">
      <w:pPr>
        <w:spacing w:before="22"/>
        <w:rPr>
          <w:rFonts w:asciiTheme="minorHAnsi" w:hAnsiTheme="minorHAnsi" w:cstheme="minorHAnsi"/>
          <w:sz w:val="22"/>
          <w:szCs w:val="22"/>
        </w:rPr>
      </w:pPr>
    </w:p>
    <w:p w14:paraId="1DD3B9EC" w14:textId="77777777" w:rsidR="003C2A53" w:rsidRPr="00E9219D" w:rsidRDefault="003C2A53" w:rsidP="00797780">
      <w:pPr>
        <w:spacing w:before="22"/>
        <w:rPr>
          <w:rFonts w:asciiTheme="minorHAnsi" w:hAnsiTheme="minorHAnsi" w:cstheme="minorHAnsi"/>
          <w:sz w:val="22"/>
          <w:szCs w:val="22"/>
        </w:rPr>
      </w:pPr>
    </w:p>
    <w:p w14:paraId="72BE5970" w14:textId="77777777" w:rsidR="003C2A53" w:rsidRPr="00E9219D" w:rsidRDefault="003C2A53" w:rsidP="00797780">
      <w:pPr>
        <w:spacing w:before="22"/>
        <w:rPr>
          <w:rFonts w:asciiTheme="minorHAnsi" w:hAnsiTheme="minorHAnsi" w:cstheme="minorHAnsi"/>
          <w:sz w:val="22"/>
          <w:szCs w:val="22"/>
        </w:rPr>
      </w:pPr>
    </w:p>
    <w:p w14:paraId="628F76FA" w14:textId="77777777" w:rsidR="003C2A53" w:rsidRPr="00E9219D" w:rsidRDefault="003C2A53" w:rsidP="00797780">
      <w:pPr>
        <w:spacing w:before="22"/>
        <w:rPr>
          <w:rFonts w:asciiTheme="minorHAnsi" w:hAnsiTheme="minorHAnsi" w:cstheme="minorHAnsi"/>
          <w:sz w:val="22"/>
          <w:szCs w:val="22"/>
        </w:rPr>
      </w:pPr>
    </w:p>
    <w:p w14:paraId="7F7C1D4D" w14:textId="77777777" w:rsidR="00D2450E" w:rsidRDefault="00D2450E" w:rsidP="00D2450E">
      <w:pPr>
        <w:spacing w:line="267" w:lineRule="exact"/>
        <w:rPr>
          <w:rFonts w:asciiTheme="minorHAnsi" w:hAnsiTheme="minorHAnsi" w:cstheme="minorHAnsi"/>
          <w:sz w:val="22"/>
          <w:szCs w:val="22"/>
        </w:rPr>
      </w:pPr>
    </w:p>
    <w:p w14:paraId="1099256A" w14:textId="4FD6D37C" w:rsidR="00797780" w:rsidRPr="00E9219D" w:rsidRDefault="00797780" w:rsidP="00D2450E">
      <w:pPr>
        <w:spacing w:line="267" w:lineRule="exact"/>
        <w:ind w:firstLine="568"/>
        <w:rPr>
          <w:rFonts w:asciiTheme="minorHAnsi" w:hAnsiTheme="minorHAnsi" w:cstheme="minorHAnsi"/>
          <w:b/>
          <w:sz w:val="22"/>
          <w:szCs w:val="22"/>
        </w:rPr>
      </w:pPr>
      <w:r w:rsidRPr="00E9219D">
        <w:rPr>
          <w:rFonts w:asciiTheme="minorHAnsi" w:hAnsiTheme="minorHAnsi" w:cstheme="minorHAnsi"/>
          <w:b/>
          <w:sz w:val="22"/>
          <w:szCs w:val="22"/>
        </w:rPr>
        <w:lastRenderedPageBreak/>
        <w:t>Person</w:t>
      </w:r>
      <w:r w:rsidRPr="00E9219D">
        <w:rPr>
          <w:rFonts w:asciiTheme="minorHAnsi" w:hAnsiTheme="minorHAnsi" w:cstheme="minorHAnsi"/>
          <w:b/>
          <w:spacing w:val="-3"/>
          <w:sz w:val="22"/>
          <w:szCs w:val="22"/>
        </w:rPr>
        <w:t xml:space="preserve"> </w:t>
      </w:r>
      <w:r w:rsidRPr="00E9219D">
        <w:rPr>
          <w:rFonts w:asciiTheme="minorHAnsi" w:hAnsiTheme="minorHAnsi" w:cstheme="minorHAnsi"/>
          <w:b/>
          <w:sz w:val="22"/>
          <w:szCs w:val="22"/>
        </w:rPr>
        <w:t>Specification</w:t>
      </w:r>
    </w:p>
    <w:p w14:paraId="69DF5993" w14:textId="62847A24" w:rsidR="00797780" w:rsidRPr="00E9219D" w:rsidRDefault="00797780" w:rsidP="00797780">
      <w:pPr>
        <w:spacing w:line="267" w:lineRule="exact"/>
        <w:ind w:left="568"/>
        <w:rPr>
          <w:rFonts w:asciiTheme="minorHAnsi" w:hAnsiTheme="minorHAnsi" w:cstheme="minorHAnsi"/>
          <w:b/>
          <w:sz w:val="22"/>
          <w:szCs w:val="22"/>
        </w:rPr>
      </w:pPr>
      <w:r w:rsidRPr="00E9219D">
        <w:rPr>
          <w:rFonts w:asciiTheme="minorHAnsi" w:hAnsiTheme="minorHAnsi" w:cstheme="minorHAnsi"/>
          <w:b/>
          <w:sz w:val="22"/>
          <w:szCs w:val="22"/>
        </w:rPr>
        <w:t>Qualifications,</w:t>
      </w:r>
      <w:r w:rsidRPr="00E9219D">
        <w:rPr>
          <w:rFonts w:asciiTheme="minorHAnsi" w:hAnsiTheme="minorHAnsi" w:cstheme="minorHAnsi"/>
          <w:b/>
          <w:spacing w:val="-7"/>
          <w:sz w:val="22"/>
          <w:szCs w:val="22"/>
        </w:rPr>
        <w:t xml:space="preserve"> </w:t>
      </w:r>
      <w:r w:rsidRPr="00E9219D">
        <w:rPr>
          <w:rFonts w:asciiTheme="minorHAnsi" w:hAnsiTheme="minorHAnsi" w:cstheme="minorHAnsi"/>
          <w:b/>
          <w:sz w:val="22"/>
          <w:szCs w:val="22"/>
        </w:rPr>
        <w:t>knowledge,</w:t>
      </w:r>
      <w:r w:rsidRPr="00E9219D">
        <w:rPr>
          <w:rFonts w:asciiTheme="minorHAnsi" w:hAnsiTheme="minorHAnsi" w:cstheme="minorHAnsi"/>
          <w:b/>
          <w:spacing w:val="-7"/>
          <w:sz w:val="22"/>
          <w:szCs w:val="22"/>
        </w:rPr>
        <w:t xml:space="preserve"> </w:t>
      </w:r>
      <w:r w:rsidRPr="00E9219D">
        <w:rPr>
          <w:rFonts w:asciiTheme="minorHAnsi" w:hAnsiTheme="minorHAnsi" w:cstheme="minorHAnsi"/>
          <w:b/>
          <w:sz w:val="22"/>
          <w:szCs w:val="22"/>
        </w:rPr>
        <w:t>skills</w:t>
      </w:r>
      <w:r w:rsidRPr="00E9219D">
        <w:rPr>
          <w:rFonts w:asciiTheme="minorHAnsi" w:hAnsiTheme="minorHAnsi" w:cstheme="minorHAnsi"/>
          <w:b/>
          <w:spacing w:val="-5"/>
          <w:sz w:val="22"/>
          <w:szCs w:val="22"/>
        </w:rPr>
        <w:t xml:space="preserve"> </w:t>
      </w:r>
      <w:r w:rsidRPr="00E9219D">
        <w:rPr>
          <w:rFonts w:asciiTheme="minorHAnsi" w:hAnsiTheme="minorHAnsi" w:cstheme="minorHAnsi"/>
          <w:b/>
          <w:sz w:val="22"/>
          <w:szCs w:val="22"/>
        </w:rPr>
        <w:t>and</w:t>
      </w:r>
      <w:r w:rsidRPr="00E9219D">
        <w:rPr>
          <w:rFonts w:asciiTheme="minorHAnsi" w:hAnsiTheme="minorHAnsi" w:cstheme="minorHAnsi"/>
          <w:b/>
          <w:spacing w:val="-8"/>
          <w:sz w:val="22"/>
          <w:szCs w:val="22"/>
        </w:rPr>
        <w:t xml:space="preserve"> </w:t>
      </w:r>
      <w:r w:rsidRPr="00E9219D">
        <w:rPr>
          <w:rFonts w:asciiTheme="minorHAnsi" w:hAnsiTheme="minorHAnsi" w:cstheme="minorHAnsi"/>
          <w:b/>
          <w:sz w:val="22"/>
          <w:szCs w:val="22"/>
        </w:rPr>
        <w:t>experience</w:t>
      </w:r>
    </w:p>
    <w:p w14:paraId="387C4587" w14:textId="77777777" w:rsidR="00797780" w:rsidRPr="00E9219D" w:rsidRDefault="00797780" w:rsidP="00797780">
      <w:pPr>
        <w:ind w:left="568"/>
        <w:rPr>
          <w:rFonts w:asciiTheme="minorHAnsi" w:hAnsiTheme="minorHAnsi" w:cstheme="minorHAnsi"/>
          <w:sz w:val="22"/>
          <w:szCs w:val="22"/>
        </w:rPr>
      </w:pPr>
      <w:r w:rsidRPr="00E9219D">
        <w:rPr>
          <w:rFonts w:asciiTheme="minorHAnsi" w:hAnsiTheme="minorHAnsi" w:cstheme="minorHAnsi"/>
          <w:sz w:val="22"/>
          <w:szCs w:val="22"/>
        </w:rPr>
        <w:t>Minimum</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level</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qualifications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required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for</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this</w:t>
      </w:r>
      <w:r w:rsidRPr="00E9219D">
        <w:rPr>
          <w:rFonts w:asciiTheme="minorHAnsi" w:hAnsiTheme="minorHAnsi" w:cstheme="minorHAnsi"/>
          <w:spacing w:val="-3"/>
          <w:sz w:val="22"/>
          <w:szCs w:val="22"/>
        </w:rPr>
        <w:t xml:space="preserve"> </w:t>
      </w:r>
      <w:r w:rsidRPr="00E9219D">
        <w:rPr>
          <w:rFonts w:asciiTheme="minorHAnsi" w:hAnsiTheme="minorHAnsi" w:cstheme="minorHAnsi"/>
          <w:spacing w:val="-5"/>
          <w:sz w:val="22"/>
          <w:szCs w:val="22"/>
        </w:rPr>
        <w:t>job</w:t>
      </w:r>
    </w:p>
    <w:p w14:paraId="12841FD1" w14:textId="77777777" w:rsidR="00797780" w:rsidRPr="00E9219D" w:rsidRDefault="00797780" w:rsidP="00797780">
      <w:pPr>
        <w:spacing w:before="25" w:after="1"/>
        <w:rPr>
          <w:rFonts w:asciiTheme="minorHAnsi" w:hAnsiTheme="minorHAnsi" w:cstheme="minorHAnsi"/>
          <w:sz w:val="22"/>
          <w:szCs w:val="22"/>
        </w:rPr>
      </w:pPr>
    </w:p>
    <w:tbl>
      <w:tblPr>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8"/>
        <w:gridCol w:w="4410"/>
        <w:gridCol w:w="1587"/>
      </w:tblGrid>
      <w:tr w:rsidR="00797780" w:rsidRPr="00E9219D" w14:paraId="46C5D3CF" w14:textId="77777777" w:rsidTr="00D37B97">
        <w:trPr>
          <w:trHeight w:val="537"/>
        </w:trPr>
        <w:tc>
          <w:tcPr>
            <w:tcW w:w="3918" w:type="dxa"/>
          </w:tcPr>
          <w:p w14:paraId="71C54B3F" w14:textId="77777777" w:rsidR="00797780" w:rsidRPr="00E9219D" w:rsidRDefault="00797780" w:rsidP="00D37B97">
            <w:pPr>
              <w:pStyle w:val="TableParagraph"/>
              <w:spacing w:before="133"/>
              <w:rPr>
                <w:rFonts w:asciiTheme="minorHAnsi" w:hAnsiTheme="minorHAnsi" w:cstheme="minorHAnsi"/>
                <w:b/>
                <w:sz w:val="22"/>
                <w:szCs w:val="22"/>
              </w:rPr>
            </w:pPr>
            <w:r w:rsidRPr="00E9219D">
              <w:rPr>
                <w:rFonts w:asciiTheme="minorHAnsi" w:hAnsiTheme="minorHAnsi" w:cstheme="minorHAnsi"/>
                <w:b/>
                <w:sz w:val="22"/>
                <w:szCs w:val="22"/>
              </w:rPr>
              <w:t>Qualifications</w:t>
            </w:r>
            <w:r w:rsidRPr="00E9219D">
              <w:rPr>
                <w:rFonts w:asciiTheme="minorHAnsi" w:hAnsiTheme="minorHAnsi" w:cstheme="minorHAnsi"/>
                <w:b/>
                <w:spacing w:val="-12"/>
                <w:sz w:val="22"/>
                <w:szCs w:val="22"/>
              </w:rPr>
              <w:t xml:space="preserve"> </w:t>
            </w:r>
            <w:r w:rsidRPr="00E9219D">
              <w:rPr>
                <w:rFonts w:asciiTheme="minorHAnsi" w:hAnsiTheme="minorHAnsi" w:cstheme="minorHAnsi"/>
                <w:b/>
                <w:sz w:val="22"/>
                <w:szCs w:val="22"/>
              </w:rPr>
              <w:t>Required</w:t>
            </w:r>
          </w:p>
        </w:tc>
        <w:tc>
          <w:tcPr>
            <w:tcW w:w="4410" w:type="dxa"/>
          </w:tcPr>
          <w:p w14:paraId="38E4A42D" w14:textId="77777777" w:rsidR="00797780" w:rsidRPr="00E9219D" w:rsidRDefault="00797780" w:rsidP="00D37B97">
            <w:pPr>
              <w:pStyle w:val="TableParagraph"/>
              <w:spacing w:before="133"/>
              <w:rPr>
                <w:rFonts w:asciiTheme="minorHAnsi" w:hAnsiTheme="minorHAnsi" w:cstheme="minorHAnsi"/>
                <w:b/>
                <w:sz w:val="22"/>
                <w:szCs w:val="22"/>
              </w:rPr>
            </w:pPr>
            <w:r w:rsidRPr="00E9219D">
              <w:rPr>
                <w:rFonts w:asciiTheme="minorHAnsi" w:hAnsiTheme="minorHAnsi" w:cstheme="minorHAnsi"/>
                <w:b/>
                <w:sz w:val="22"/>
                <w:szCs w:val="22"/>
              </w:rPr>
              <w:t>Subject</w:t>
            </w:r>
          </w:p>
        </w:tc>
        <w:tc>
          <w:tcPr>
            <w:tcW w:w="1587" w:type="dxa"/>
          </w:tcPr>
          <w:p w14:paraId="367B2897" w14:textId="77777777" w:rsidR="00797780" w:rsidRPr="00E9219D" w:rsidRDefault="00797780" w:rsidP="00D37B97">
            <w:pPr>
              <w:pStyle w:val="TableParagraph"/>
              <w:spacing w:line="268" w:lineRule="exact"/>
              <w:rPr>
                <w:rFonts w:asciiTheme="minorHAnsi" w:hAnsiTheme="minorHAnsi" w:cstheme="minorHAnsi"/>
                <w:b/>
                <w:sz w:val="22"/>
                <w:szCs w:val="22"/>
              </w:rPr>
            </w:pPr>
            <w:r w:rsidRPr="00E9219D">
              <w:rPr>
                <w:rFonts w:asciiTheme="minorHAnsi" w:hAnsiTheme="minorHAnsi" w:cstheme="minorHAnsi"/>
                <w:b/>
                <w:sz w:val="22"/>
                <w:szCs w:val="22"/>
              </w:rPr>
              <w:t>Essential/</w:t>
            </w:r>
          </w:p>
          <w:p w14:paraId="2DD10552" w14:textId="77777777" w:rsidR="00797780" w:rsidRPr="00E9219D" w:rsidRDefault="00797780" w:rsidP="00D37B97">
            <w:pPr>
              <w:pStyle w:val="TableParagraph"/>
              <w:spacing w:before="1" w:line="249" w:lineRule="exact"/>
              <w:rPr>
                <w:rFonts w:asciiTheme="minorHAnsi" w:hAnsiTheme="minorHAnsi" w:cstheme="minorHAnsi"/>
                <w:b/>
                <w:sz w:val="22"/>
                <w:szCs w:val="22"/>
              </w:rPr>
            </w:pPr>
            <w:r w:rsidRPr="00E9219D">
              <w:rPr>
                <w:rFonts w:asciiTheme="minorHAnsi" w:hAnsiTheme="minorHAnsi" w:cstheme="minorHAnsi"/>
                <w:b/>
                <w:sz w:val="22"/>
                <w:szCs w:val="22"/>
              </w:rPr>
              <w:t>Desirable</w:t>
            </w:r>
          </w:p>
        </w:tc>
      </w:tr>
      <w:tr w:rsidR="00797780" w:rsidRPr="00E9219D" w14:paraId="09BD310A" w14:textId="77777777" w:rsidTr="00D37B97">
        <w:trPr>
          <w:trHeight w:val="537"/>
        </w:trPr>
        <w:tc>
          <w:tcPr>
            <w:tcW w:w="3918" w:type="dxa"/>
          </w:tcPr>
          <w:p w14:paraId="2E5B8ECE"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Degree,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HND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or</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equivalent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or</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NVQ</w:t>
            </w:r>
            <w:r w:rsidRPr="00E9219D">
              <w:rPr>
                <w:rFonts w:asciiTheme="minorHAnsi" w:hAnsiTheme="minorHAnsi" w:cstheme="minorHAnsi"/>
                <w:spacing w:val="-1"/>
                <w:sz w:val="22"/>
                <w:szCs w:val="22"/>
              </w:rPr>
              <w:t xml:space="preserve"> </w:t>
            </w:r>
            <w:r w:rsidRPr="00E9219D">
              <w:rPr>
                <w:rFonts w:asciiTheme="minorHAnsi" w:hAnsiTheme="minorHAnsi" w:cstheme="minorHAnsi"/>
                <w:spacing w:val="-4"/>
                <w:sz w:val="22"/>
                <w:szCs w:val="22"/>
              </w:rPr>
              <w:t>Level</w:t>
            </w:r>
          </w:p>
          <w:p w14:paraId="0982502D" w14:textId="77777777" w:rsidR="00797780" w:rsidRPr="00E9219D" w:rsidRDefault="00797780" w:rsidP="00D37B97">
            <w:pPr>
              <w:pStyle w:val="TableParagraph"/>
              <w:spacing w:line="249" w:lineRule="exact"/>
              <w:rPr>
                <w:rFonts w:asciiTheme="minorHAnsi" w:hAnsiTheme="minorHAnsi" w:cstheme="minorHAnsi"/>
                <w:sz w:val="22"/>
                <w:szCs w:val="22"/>
              </w:rPr>
            </w:pPr>
            <w:r w:rsidRPr="00E9219D">
              <w:rPr>
                <w:rFonts w:asciiTheme="minorHAnsi" w:hAnsiTheme="minorHAnsi" w:cstheme="minorHAnsi"/>
                <w:sz w:val="22"/>
                <w:szCs w:val="22"/>
              </w:rPr>
              <w:t>4</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or equivalent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experience</w:t>
            </w:r>
          </w:p>
        </w:tc>
        <w:tc>
          <w:tcPr>
            <w:tcW w:w="4410" w:type="dxa"/>
          </w:tcPr>
          <w:p w14:paraId="674A91EE" w14:textId="77777777" w:rsidR="00797780" w:rsidRPr="00E9219D" w:rsidRDefault="00797780" w:rsidP="00D37B97">
            <w:pPr>
              <w:pStyle w:val="TableParagraph"/>
              <w:spacing w:before="133"/>
              <w:rPr>
                <w:rFonts w:asciiTheme="minorHAnsi" w:hAnsiTheme="minorHAnsi" w:cstheme="minorHAnsi"/>
                <w:sz w:val="22"/>
                <w:szCs w:val="22"/>
              </w:rPr>
            </w:pPr>
            <w:r w:rsidRPr="00E9219D">
              <w:rPr>
                <w:rFonts w:asciiTheme="minorHAnsi" w:hAnsiTheme="minorHAnsi" w:cstheme="minorHAnsi"/>
                <w:sz w:val="22"/>
                <w:szCs w:val="22"/>
              </w:rPr>
              <w:t>Social</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policy,</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health</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or</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housing</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related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subject</w:t>
            </w:r>
          </w:p>
        </w:tc>
        <w:tc>
          <w:tcPr>
            <w:tcW w:w="1587" w:type="dxa"/>
          </w:tcPr>
          <w:p w14:paraId="32CD5185" w14:textId="77777777" w:rsidR="00797780" w:rsidRPr="00E9219D" w:rsidRDefault="00797780" w:rsidP="00D37B97">
            <w:pPr>
              <w:pStyle w:val="TableParagraph"/>
              <w:spacing w:before="133"/>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0FCA0B0E" w14:textId="77777777" w:rsidTr="00D37B97">
        <w:trPr>
          <w:trHeight w:val="537"/>
        </w:trPr>
        <w:tc>
          <w:tcPr>
            <w:tcW w:w="3918" w:type="dxa"/>
          </w:tcPr>
          <w:p w14:paraId="3A0EF851"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Recognised</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Project</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management</w:t>
            </w:r>
          </w:p>
          <w:p w14:paraId="6B59114B" w14:textId="77777777" w:rsidR="00797780" w:rsidRPr="00E9219D" w:rsidRDefault="00797780" w:rsidP="00D37B97">
            <w:pPr>
              <w:pStyle w:val="TableParagraph"/>
              <w:spacing w:line="249" w:lineRule="exact"/>
              <w:rPr>
                <w:rFonts w:asciiTheme="minorHAnsi" w:hAnsiTheme="minorHAnsi" w:cstheme="minorHAnsi"/>
                <w:sz w:val="22"/>
                <w:szCs w:val="22"/>
              </w:rPr>
            </w:pPr>
            <w:r w:rsidRPr="00E9219D">
              <w:rPr>
                <w:rFonts w:asciiTheme="minorHAnsi" w:hAnsiTheme="minorHAnsi" w:cstheme="minorHAnsi"/>
                <w:sz w:val="22"/>
                <w:szCs w:val="22"/>
              </w:rPr>
              <w:t>Qualification</w:t>
            </w:r>
          </w:p>
        </w:tc>
        <w:tc>
          <w:tcPr>
            <w:tcW w:w="4410" w:type="dxa"/>
          </w:tcPr>
          <w:p w14:paraId="52F94A3A" w14:textId="77777777" w:rsidR="00797780" w:rsidRPr="00E9219D" w:rsidRDefault="00797780" w:rsidP="00D37B97">
            <w:pPr>
              <w:pStyle w:val="TableParagraph"/>
              <w:rPr>
                <w:rFonts w:asciiTheme="minorHAnsi" w:hAnsiTheme="minorHAnsi" w:cstheme="minorHAnsi"/>
                <w:sz w:val="22"/>
                <w:szCs w:val="22"/>
              </w:rPr>
            </w:pPr>
          </w:p>
        </w:tc>
        <w:tc>
          <w:tcPr>
            <w:tcW w:w="1587" w:type="dxa"/>
          </w:tcPr>
          <w:p w14:paraId="40A18722" w14:textId="77777777" w:rsidR="00797780" w:rsidRPr="00E9219D" w:rsidRDefault="00797780" w:rsidP="00D37B97">
            <w:pPr>
              <w:pStyle w:val="TableParagraph"/>
              <w:spacing w:before="133"/>
              <w:rPr>
                <w:rFonts w:asciiTheme="minorHAnsi" w:hAnsiTheme="minorHAnsi" w:cstheme="minorHAnsi"/>
                <w:sz w:val="22"/>
                <w:szCs w:val="22"/>
              </w:rPr>
            </w:pPr>
            <w:r w:rsidRPr="00E9219D">
              <w:rPr>
                <w:rFonts w:asciiTheme="minorHAnsi" w:hAnsiTheme="minorHAnsi" w:cstheme="minorHAnsi"/>
                <w:sz w:val="22"/>
                <w:szCs w:val="22"/>
              </w:rPr>
              <w:t>Desirable</w:t>
            </w:r>
          </w:p>
        </w:tc>
      </w:tr>
      <w:tr w:rsidR="00797780" w:rsidRPr="00E9219D" w14:paraId="69F65DF7" w14:textId="77777777" w:rsidTr="00D37B97">
        <w:trPr>
          <w:trHeight w:val="299"/>
        </w:trPr>
        <w:tc>
          <w:tcPr>
            <w:tcW w:w="3918" w:type="dxa"/>
          </w:tcPr>
          <w:p w14:paraId="5516DA8C" w14:textId="77777777" w:rsidR="00797780" w:rsidRPr="00E9219D" w:rsidRDefault="00797780" w:rsidP="00D37B97">
            <w:pPr>
              <w:pStyle w:val="TableParagraph"/>
              <w:spacing w:before="16" w:line="264" w:lineRule="exact"/>
              <w:rPr>
                <w:rFonts w:asciiTheme="minorHAnsi" w:hAnsiTheme="minorHAnsi" w:cstheme="minorHAnsi"/>
                <w:sz w:val="22"/>
                <w:szCs w:val="22"/>
              </w:rPr>
            </w:pPr>
            <w:r w:rsidRPr="00E9219D">
              <w:rPr>
                <w:rFonts w:asciiTheme="minorHAnsi" w:hAnsiTheme="minorHAnsi" w:cstheme="minorHAnsi"/>
                <w:sz w:val="22"/>
                <w:szCs w:val="22"/>
              </w:rPr>
              <w:t>Membership</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relevant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professional</w:t>
            </w:r>
            <w:r w:rsidRPr="00E9219D">
              <w:rPr>
                <w:rFonts w:asciiTheme="minorHAnsi" w:hAnsiTheme="minorHAnsi" w:cstheme="minorHAnsi"/>
                <w:spacing w:val="-3"/>
                <w:sz w:val="22"/>
                <w:szCs w:val="22"/>
              </w:rPr>
              <w:t xml:space="preserve"> </w:t>
            </w:r>
            <w:r w:rsidRPr="00E9219D">
              <w:rPr>
                <w:rFonts w:asciiTheme="minorHAnsi" w:hAnsiTheme="minorHAnsi" w:cstheme="minorHAnsi"/>
                <w:spacing w:val="-4"/>
                <w:sz w:val="22"/>
                <w:szCs w:val="22"/>
              </w:rPr>
              <w:t>body</w:t>
            </w:r>
          </w:p>
        </w:tc>
        <w:tc>
          <w:tcPr>
            <w:tcW w:w="4410" w:type="dxa"/>
          </w:tcPr>
          <w:p w14:paraId="68CB0B1E" w14:textId="77777777" w:rsidR="00797780" w:rsidRPr="00E9219D" w:rsidRDefault="00797780" w:rsidP="00D37B97">
            <w:pPr>
              <w:pStyle w:val="TableParagraph"/>
              <w:rPr>
                <w:rFonts w:asciiTheme="minorHAnsi" w:hAnsiTheme="minorHAnsi" w:cstheme="minorHAnsi"/>
                <w:sz w:val="22"/>
                <w:szCs w:val="22"/>
              </w:rPr>
            </w:pPr>
          </w:p>
        </w:tc>
        <w:tc>
          <w:tcPr>
            <w:tcW w:w="1587" w:type="dxa"/>
          </w:tcPr>
          <w:p w14:paraId="50766B11" w14:textId="77777777" w:rsidR="00797780" w:rsidRPr="00E9219D" w:rsidRDefault="00797780" w:rsidP="00D37B97">
            <w:pPr>
              <w:pStyle w:val="TableParagraph"/>
              <w:spacing w:before="16" w:line="264" w:lineRule="exact"/>
              <w:rPr>
                <w:rFonts w:asciiTheme="minorHAnsi" w:hAnsiTheme="minorHAnsi" w:cstheme="minorHAnsi"/>
                <w:sz w:val="22"/>
                <w:szCs w:val="22"/>
              </w:rPr>
            </w:pPr>
            <w:r w:rsidRPr="00E9219D">
              <w:rPr>
                <w:rFonts w:asciiTheme="minorHAnsi" w:hAnsiTheme="minorHAnsi" w:cstheme="minorHAnsi"/>
                <w:sz w:val="22"/>
                <w:szCs w:val="22"/>
              </w:rPr>
              <w:t>Desirable</w:t>
            </w:r>
          </w:p>
        </w:tc>
      </w:tr>
    </w:tbl>
    <w:p w14:paraId="2B7FB110" w14:textId="77777777" w:rsidR="00797780" w:rsidRPr="00E9219D" w:rsidRDefault="00797780" w:rsidP="00797780">
      <w:pPr>
        <w:rPr>
          <w:rFonts w:asciiTheme="minorHAnsi" w:hAnsiTheme="minorHAnsi" w:cstheme="minorHAnsi"/>
          <w:sz w:val="22"/>
          <w:szCs w:val="22"/>
        </w:rPr>
      </w:pPr>
    </w:p>
    <w:p w14:paraId="2A780833" w14:textId="093419BA" w:rsidR="00797780" w:rsidRPr="00E9219D" w:rsidRDefault="00797780" w:rsidP="003C2A53">
      <w:pPr>
        <w:spacing w:before="1"/>
        <w:ind w:left="568"/>
        <w:rPr>
          <w:rFonts w:asciiTheme="minorHAnsi" w:hAnsiTheme="minorHAnsi" w:cstheme="minorHAnsi"/>
          <w:sz w:val="22"/>
          <w:szCs w:val="22"/>
        </w:rPr>
      </w:pPr>
      <w:r w:rsidRPr="00E9219D">
        <w:rPr>
          <w:rFonts w:asciiTheme="minorHAnsi" w:hAnsiTheme="minorHAnsi" w:cstheme="minorHAnsi"/>
          <w:sz w:val="22"/>
          <w:szCs w:val="22"/>
        </w:rPr>
        <w:t>Minimum</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levels</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knowledge,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skills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experience</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required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for</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this</w:t>
      </w:r>
      <w:r w:rsidRPr="00E9219D">
        <w:rPr>
          <w:rFonts w:asciiTheme="minorHAnsi" w:hAnsiTheme="minorHAnsi" w:cstheme="minorHAnsi"/>
          <w:spacing w:val="-3"/>
          <w:sz w:val="22"/>
          <w:szCs w:val="22"/>
        </w:rPr>
        <w:t xml:space="preserve"> </w:t>
      </w:r>
      <w:r w:rsidRPr="00E9219D">
        <w:rPr>
          <w:rFonts w:asciiTheme="minorHAnsi" w:hAnsiTheme="minorHAnsi" w:cstheme="minorHAnsi"/>
          <w:spacing w:val="-5"/>
          <w:sz w:val="22"/>
          <w:szCs w:val="22"/>
        </w:rPr>
        <w:t>job</w:t>
      </w:r>
    </w:p>
    <w:tbl>
      <w:tblPr>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5881"/>
        <w:gridCol w:w="1781"/>
      </w:tblGrid>
      <w:tr w:rsidR="00797780" w:rsidRPr="00E9219D" w14:paraId="0768365D" w14:textId="77777777" w:rsidTr="00797780">
        <w:trPr>
          <w:trHeight w:val="537"/>
        </w:trPr>
        <w:tc>
          <w:tcPr>
            <w:tcW w:w="2252" w:type="dxa"/>
          </w:tcPr>
          <w:p w14:paraId="59DF68D6" w14:textId="77777777" w:rsidR="00797780" w:rsidRPr="00E9219D" w:rsidRDefault="00797780" w:rsidP="00D37B97">
            <w:pPr>
              <w:pStyle w:val="TableParagraph"/>
              <w:spacing w:line="268" w:lineRule="exact"/>
              <w:rPr>
                <w:rFonts w:asciiTheme="minorHAnsi" w:hAnsiTheme="minorHAnsi" w:cstheme="minorHAnsi"/>
                <w:b/>
                <w:sz w:val="22"/>
                <w:szCs w:val="22"/>
              </w:rPr>
            </w:pPr>
            <w:r w:rsidRPr="00E9219D">
              <w:rPr>
                <w:rFonts w:asciiTheme="minorHAnsi" w:hAnsiTheme="minorHAnsi" w:cstheme="minorHAnsi"/>
                <w:b/>
                <w:sz w:val="22"/>
                <w:szCs w:val="22"/>
              </w:rPr>
              <w:t>Identify</w:t>
            </w:r>
          </w:p>
        </w:tc>
        <w:tc>
          <w:tcPr>
            <w:tcW w:w="5881" w:type="dxa"/>
          </w:tcPr>
          <w:p w14:paraId="6AC5D18D" w14:textId="77777777" w:rsidR="00797780" w:rsidRPr="00E9219D" w:rsidRDefault="00797780" w:rsidP="00D37B97">
            <w:pPr>
              <w:pStyle w:val="TableParagraph"/>
              <w:spacing w:line="268" w:lineRule="exact"/>
              <w:ind w:left="2"/>
              <w:rPr>
                <w:rFonts w:asciiTheme="minorHAnsi" w:hAnsiTheme="minorHAnsi" w:cstheme="minorHAnsi"/>
                <w:b/>
                <w:sz w:val="22"/>
                <w:szCs w:val="22"/>
              </w:rPr>
            </w:pPr>
            <w:r w:rsidRPr="00E9219D">
              <w:rPr>
                <w:rFonts w:asciiTheme="minorHAnsi" w:hAnsiTheme="minorHAnsi" w:cstheme="minorHAnsi"/>
                <w:b/>
                <w:sz w:val="22"/>
                <w:szCs w:val="22"/>
              </w:rPr>
              <w:t>Describe</w:t>
            </w:r>
          </w:p>
        </w:tc>
        <w:tc>
          <w:tcPr>
            <w:tcW w:w="1781" w:type="dxa"/>
          </w:tcPr>
          <w:p w14:paraId="4204F912" w14:textId="77777777" w:rsidR="00797780" w:rsidRPr="00E9219D" w:rsidRDefault="00797780" w:rsidP="00D37B97">
            <w:pPr>
              <w:pStyle w:val="TableParagraph"/>
              <w:spacing w:line="268" w:lineRule="exact"/>
              <w:rPr>
                <w:rFonts w:asciiTheme="minorHAnsi" w:hAnsiTheme="minorHAnsi" w:cstheme="minorHAnsi"/>
                <w:b/>
                <w:sz w:val="22"/>
                <w:szCs w:val="22"/>
              </w:rPr>
            </w:pPr>
            <w:r w:rsidRPr="00E9219D">
              <w:rPr>
                <w:rFonts w:asciiTheme="minorHAnsi" w:hAnsiTheme="minorHAnsi" w:cstheme="minorHAnsi"/>
                <w:b/>
                <w:sz w:val="22"/>
                <w:szCs w:val="22"/>
              </w:rPr>
              <w:t>Essential/</w:t>
            </w:r>
          </w:p>
          <w:p w14:paraId="53D40247" w14:textId="77777777" w:rsidR="00797780" w:rsidRPr="00E9219D" w:rsidRDefault="00797780" w:rsidP="00D37B97">
            <w:pPr>
              <w:pStyle w:val="TableParagraph"/>
              <w:spacing w:line="249" w:lineRule="exact"/>
              <w:rPr>
                <w:rFonts w:asciiTheme="minorHAnsi" w:hAnsiTheme="minorHAnsi" w:cstheme="minorHAnsi"/>
                <w:b/>
                <w:sz w:val="22"/>
                <w:szCs w:val="22"/>
              </w:rPr>
            </w:pPr>
            <w:r w:rsidRPr="00E9219D">
              <w:rPr>
                <w:rFonts w:asciiTheme="minorHAnsi" w:hAnsiTheme="minorHAnsi" w:cstheme="minorHAnsi"/>
                <w:b/>
                <w:sz w:val="22"/>
                <w:szCs w:val="22"/>
              </w:rPr>
              <w:t>Desirable</w:t>
            </w:r>
          </w:p>
        </w:tc>
      </w:tr>
      <w:tr w:rsidR="00797780" w:rsidRPr="00E9219D" w14:paraId="1F5D9AC3" w14:textId="77777777" w:rsidTr="00797780">
        <w:trPr>
          <w:trHeight w:val="299"/>
        </w:trPr>
        <w:tc>
          <w:tcPr>
            <w:tcW w:w="2252" w:type="dxa"/>
          </w:tcPr>
          <w:p w14:paraId="43FA35B9" w14:textId="77777777" w:rsidR="00797780" w:rsidRPr="00E9219D" w:rsidRDefault="00797780" w:rsidP="00D37B97">
            <w:pPr>
              <w:pStyle w:val="TableParagraph"/>
              <w:spacing w:line="268" w:lineRule="exact"/>
              <w:rPr>
                <w:rFonts w:asciiTheme="minorHAnsi" w:hAnsiTheme="minorHAnsi" w:cstheme="minorHAnsi"/>
                <w:b/>
                <w:sz w:val="22"/>
                <w:szCs w:val="22"/>
              </w:rPr>
            </w:pPr>
            <w:r w:rsidRPr="00E9219D">
              <w:rPr>
                <w:rFonts w:asciiTheme="minorHAnsi" w:hAnsiTheme="minorHAnsi" w:cstheme="minorHAnsi"/>
                <w:b/>
                <w:sz w:val="22"/>
                <w:szCs w:val="22"/>
              </w:rPr>
              <w:t>Knowledge</w:t>
            </w:r>
          </w:p>
        </w:tc>
        <w:tc>
          <w:tcPr>
            <w:tcW w:w="5881" w:type="dxa"/>
          </w:tcPr>
          <w:p w14:paraId="70EBCCED" w14:textId="77777777" w:rsidR="00797780" w:rsidRPr="00E9219D" w:rsidRDefault="00797780" w:rsidP="00D37B97">
            <w:pPr>
              <w:pStyle w:val="TableParagraph"/>
              <w:rPr>
                <w:rFonts w:asciiTheme="minorHAnsi" w:hAnsiTheme="minorHAnsi" w:cstheme="minorHAnsi"/>
                <w:sz w:val="22"/>
                <w:szCs w:val="22"/>
              </w:rPr>
            </w:pPr>
          </w:p>
        </w:tc>
        <w:tc>
          <w:tcPr>
            <w:tcW w:w="1781" w:type="dxa"/>
          </w:tcPr>
          <w:p w14:paraId="21218E52" w14:textId="77777777" w:rsidR="00797780" w:rsidRPr="00E9219D" w:rsidRDefault="00797780" w:rsidP="00D37B97">
            <w:pPr>
              <w:pStyle w:val="TableParagraph"/>
              <w:rPr>
                <w:rFonts w:asciiTheme="minorHAnsi" w:hAnsiTheme="minorHAnsi" w:cstheme="minorHAnsi"/>
                <w:sz w:val="22"/>
                <w:szCs w:val="22"/>
              </w:rPr>
            </w:pPr>
          </w:p>
        </w:tc>
      </w:tr>
      <w:tr w:rsidR="00797780" w:rsidRPr="00E9219D" w14:paraId="434D5D9A" w14:textId="77777777" w:rsidTr="00797780">
        <w:trPr>
          <w:trHeight w:val="806"/>
        </w:trPr>
        <w:tc>
          <w:tcPr>
            <w:tcW w:w="2252" w:type="dxa"/>
          </w:tcPr>
          <w:p w14:paraId="6506DC71"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Business</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Planning</w:t>
            </w:r>
          </w:p>
        </w:tc>
        <w:tc>
          <w:tcPr>
            <w:tcW w:w="5881" w:type="dxa"/>
          </w:tcPr>
          <w:p w14:paraId="5343BE54" w14:textId="77777777" w:rsidR="00797780" w:rsidRPr="00E9219D" w:rsidRDefault="00797780" w:rsidP="00D37B97">
            <w:pPr>
              <w:pStyle w:val="TableParagraph"/>
              <w:spacing w:line="268" w:lineRule="exact"/>
              <w:ind w:left="2"/>
              <w:rPr>
                <w:rFonts w:asciiTheme="minorHAnsi" w:hAnsiTheme="minorHAnsi" w:cstheme="minorHAnsi"/>
                <w:sz w:val="22"/>
                <w:szCs w:val="22"/>
              </w:rPr>
            </w:pPr>
            <w:r w:rsidRPr="00E9219D">
              <w:rPr>
                <w:rFonts w:asciiTheme="minorHAnsi" w:hAnsiTheme="minorHAnsi" w:cstheme="minorHAnsi"/>
                <w:sz w:val="22"/>
                <w:szCs w:val="22"/>
              </w:rPr>
              <w:t>Knowledge</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business</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planning</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processes</w:t>
            </w:r>
          </w:p>
          <w:p w14:paraId="3DA1E65E" w14:textId="7A5E11D6" w:rsidR="00797780" w:rsidRPr="00E9219D" w:rsidRDefault="00797780" w:rsidP="00D37B97">
            <w:pPr>
              <w:pStyle w:val="TableParagraph"/>
              <w:spacing w:line="270" w:lineRule="atLeast"/>
              <w:ind w:left="2"/>
              <w:rPr>
                <w:rFonts w:asciiTheme="minorHAnsi" w:hAnsiTheme="minorHAnsi" w:cstheme="minorHAnsi"/>
                <w:sz w:val="22"/>
                <w:szCs w:val="22"/>
              </w:rPr>
            </w:pP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delivery</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programmes</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improve outcomes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deliver</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financial</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efficiencies</w:t>
            </w:r>
            <w:r w:rsidR="0061651E" w:rsidRPr="00E9219D">
              <w:rPr>
                <w:rFonts w:asciiTheme="minorHAnsi" w:hAnsiTheme="minorHAnsi" w:cstheme="minorHAnsi"/>
                <w:sz w:val="22"/>
                <w:szCs w:val="22"/>
              </w:rPr>
              <w:t>.</w:t>
            </w:r>
          </w:p>
          <w:p w14:paraId="68E99034" w14:textId="77777777" w:rsidR="00797780" w:rsidRPr="00E9219D" w:rsidRDefault="00797780" w:rsidP="00D37B97">
            <w:pPr>
              <w:pStyle w:val="TableParagraph"/>
              <w:spacing w:line="270" w:lineRule="atLeast"/>
              <w:ind w:left="2"/>
              <w:rPr>
                <w:rFonts w:asciiTheme="minorHAnsi" w:hAnsiTheme="minorHAnsi" w:cstheme="minorHAnsi"/>
                <w:sz w:val="22"/>
                <w:szCs w:val="22"/>
              </w:rPr>
            </w:pPr>
          </w:p>
        </w:tc>
        <w:tc>
          <w:tcPr>
            <w:tcW w:w="1781" w:type="dxa"/>
          </w:tcPr>
          <w:p w14:paraId="634E061C"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693D0257" w14:textId="77777777" w:rsidTr="00797780">
        <w:trPr>
          <w:trHeight w:val="804"/>
        </w:trPr>
        <w:tc>
          <w:tcPr>
            <w:tcW w:w="2252" w:type="dxa"/>
          </w:tcPr>
          <w:p w14:paraId="0A0CB956" w14:textId="77777777" w:rsidR="00797780" w:rsidRPr="00E9219D" w:rsidRDefault="00797780" w:rsidP="00D37B97">
            <w:pPr>
              <w:pStyle w:val="TableParagraph"/>
              <w:spacing w:line="266" w:lineRule="exact"/>
              <w:rPr>
                <w:rFonts w:asciiTheme="minorHAnsi" w:hAnsiTheme="minorHAnsi" w:cstheme="minorHAnsi"/>
                <w:sz w:val="22"/>
                <w:szCs w:val="22"/>
              </w:rPr>
            </w:pPr>
            <w:r w:rsidRPr="00E9219D">
              <w:rPr>
                <w:rFonts w:asciiTheme="minorHAnsi" w:hAnsiTheme="minorHAnsi" w:cstheme="minorHAnsi"/>
                <w:sz w:val="22"/>
                <w:szCs w:val="22"/>
              </w:rPr>
              <w:t>Project</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Management</w:t>
            </w:r>
          </w:p>
        </w:tc>
        <w:tc>
          <w:tcPr>
            <w:tcW w:w="5881" w:type="dxa"/>
          </w:tcPr>
          <w:p w14:paraId="7A219067" w14:textId="49F0393F" w:rsidR="00797780" w:rsidRPr="00E9219D" w:rsidRDefault="00797780" w:rsidP="00797780">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Demonstrable experience of delivering successful</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projects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working</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with</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range of</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stakeholders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embed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change.</w:t>
            </w:r>
          </w:p>
          <w:p w14:paraId="0F1385FA" w14:textId="77777777" w:rsidR="00797780" w:rsidRPr="00E9219D" w:rsidRDefault="00797780" w:rsidP="00D37B97">
            <w:pPr>
              <w:pStyle w:val="TableParagraph"/>
              <w:spacing w:line="249" w:lineRule="exact"/>
              <w:ind w:left="2"/>
              <w:rPr>
                <w:rFonts w:asciiTheme="minorHAnsi" w:hAnsiTheme="minorHAnsi" w:cstheme="minorHAnsi"/>
                <w:sz w:val="22"/>
                <w:szCs w:val="22"/>
              </w:rPr>
            </w:pPr>
          </w:p>
        </w:tc>
        <w:tc>
          <w:tcPr>
            <w:tcW w:w="1781" w:type="dxa"/>
          </w:tcPr>
          <w:p w14:paraId="7B077C6B" w14:textId="77777777" w:rsidR="00797780" w:rsidRPr="00E9219D" w:rsidRDefault="00797780" w:rsidP="00D37B97">
            <w:pPr>
              <w:pStyle w:val="TableParagraph"/>
              <w:spacing w:line="266" w:lineRule="exact"/>
              <w:rPr>
                <w:rFonts w:asciiTheme="minorHAnsi" w:hAnsiTheme="minorHAnsi" w:cstheme="minorHAnsi"/>
                <w:sz w:val="22"/>
                <w:szCs w:val="22"/>
              </w:rPr>
            </w:pPr>
            <w:r w:rsidRPr="00E9219D">
              <w:rPr>
                <w:rFonts w:asciiTheme="minorHAnsi" w:hAnsiTheme="minorHAnsi" w:cstheme="minorHAnsi"/>
                <w:sz w:val="22"/>
                <w:szCs w:val="22"/>
              </w:rPr>
              <w:t>Desirable</w:t>
            </w:r>
          </w:p>
        </w:tc>
      </w:tr>
      <w:tr w:rsidR="00797780" w:rsidRPr="00E9219D" w14:paraId="1F12CC3A" w14:textId="77777777" w:rsidTr="00797780">
        <w:trPr>
          <w:trHeight w:val="806"/>
        </w:trPr>
        <w:tc>
          <w:tcPr>
            <w:tcW w:w="2252" w:type="dxa"/>
          </w:tcPr>
          <w:p w14:paraId="648FABFB"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Performance</w:t>
            </w:r>
            <w:r w:rsidRPr="00E9219D">
              <w:rPr>
                <w:rFonts w:asciiTheme="minorHAnsi" w:hAnsiTheme="minorHAnsi" w:cstheme="minorHAnsi"/>
                <w:spacing w:val="-11"/>
                <w:sz w:val="22"/>
                <w:szCs w:val="22"/>
              </w:rPr>
              <w:t xml:space="preserve"> </w:t>
            </w:r>
            <w:r w:rsidRPr="00E9219D">
              <w:rPr>
                <w:rFonts w:asciiTheme="minorHAnsi" w:hAnsiTheme="minorHAnsi" w:cstheme="minorHAnsi"/>
                <w:sz w:val="22"/>
                <w:szCs w:val="22"/>
              </w:rPr>
              <w:t>Management</w:t>
            </w:r>
          </w:p>
        </w:tc>
        <w:tc>
          <w:tcPr>
            <w:tcW w:w="5881" w:type="dxa"/>
          </w:tcPr>
          <w:p w14:paraId="153E942C" w14:textId="01111DBD" w:rsidR="00797780" w:rsidRPr="00E9219D" w:rsidRDefault="00797780" w:rsidP="00797780">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Awareness</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performance</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evaluation frameworks designed to improve services 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monitor</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progress.</w:t>
            </w:r>
          </w:p>
        </w:tc>
        <w:tc>
          <w:tcPr>
            <w:tcW w:w="1781" w:type="dxa"/>
          </w:tcPr>
          <w:p w14:paraId="1CC7263E"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0A13C1D2" w14:textId="77777777" w:rsidTr="00797780">
        <w:trPr>
          <w:trHeight w:val="1341"/>
        </w:trPr>
        <w:tc>
          <w:tcPr>
            <w:tcW w:w="2252" w:type="dxa"/>
          </w:tcPr>
          <w:p w14:paraId="2F318D49"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Health</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Adult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Social</w:t>
            </w:r>
            <w:r w:rsidRPr="00E9219D">
              <w:rPr>
                <w:rFonts w:asciiTheme="minorHAnsi" w:hAnsiTheme="minorHAnsi" w:cstheme="minorHAnsi"/>
                <w:spacing w:val="-4"/>
                <w:sz w:val="22"/>
                <w:szCs w:val="22"/>
              </w:rPr>
              <w:t xml:space="preserve"> Care</w:t>
            </w:r>
          </w:p>
        </w:tc>
        <w:tc>
          <w:tcPr>
            <w:tcW w:w="5881" w:type="dxa"/>
          </w:tcPr>
          <w:p w14:paraId="4ED02835" w14:textId="2D8D6E2E" w:rsidR="00797780" w:rsidRPr="00E9219D" w:rsidRDefault="00797780" w:rsidP="00797780">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In depth knowledge and understanding of relevant</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legislation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appropriate</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Social</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Care Knowledge of structures and systems of key partners of the business area, including Health.</w:t>
            </w:r>
          </w:p>
        </w:tc>
        <w:tc>
          <w:tcPr>
            <w:tcW w:w="1781" w:type="dxa"/>
          </w:tcPr>
          <w:p w14:paraId="22A360CF"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p w14:paraId="70C599B9" w14:textId="77777777" w:rsidR="00797780" w:rsidRPr="00E9219D" w:rsidRDefault="00797780" w:rsidP="00D37B97">
            <w:pPr>
              <w:pStyle w:val="TableParagraph"/>
              <w:rPr>
                <w:rFonts w:asciiTheme="minorHAnsi" w:hAnsiTheme="minorHAnsi" w:cstheme="minorHAnsi"/>
                <w:sz w:val="22"/>
                <w:szCs w:val="22"/>
              </w:rPr>
            </w:pPr>
          </w:p>
          <w:p w14:paraId="67A734B5" w14:textId="77777777" w:rsidR="00797780" w:rsidRPr="00E9219D" w:rsidRDefault="00797780" w:rsidP="00D37B97">
            <w:pPr>
              <w:pStyle w:val="TableParagraph"/>
              <w:rPr>
                <w:rFonts w:asciiTheme="minorHAnsi" w:hAnsiTheme="minorHAnsi" w:cstheme="minorHAnsi"/>
                <w:sz w:val="22"/>
                <w:szCs w:val="22"/>
              </w:rPr>
            </w:pPr>
          </w:p>
          <w:p w14:paraId="149DF02E" w14:textId="77777777" w:rsidR="00797780" w:rsidRPr="00E9219D" w:rsidRDefault="00797780" w:rsidP="00D37B97">
            <w:pPr>
              <w:pStyle w:val="TableParagraph"/>
              <w:rPr>
                <w:rFonts w:asciiTheme="minorHAnsi" w:hAnsiTheme="minorHAnsi" w:cstheme="minorHAnsi"/>
                <w:sz w:val="22"/>
                <w:szCs w:val="22"/>
              </w:rPr>
            </w:pPr>
            <w:r w:rsidRPr="00E9219D">
              <w:rPr>
                <w:rFonts w:asciiTheme="minorHAnsi" w:hAnsiTheme="minorHAnsi" w:cstheme="minorHAnsi"/>
                <w:sz w:val="22"/>
                <w:szCs w:val="22"/>
              </w:rPr>
              <w:t>Desirable</w:t>
            </w:r>
          </w:p>
        </w:tc>
      </w:tr>
      <w:tr w:rsidR="00797780" w:rsidRPr="00E9219D" w14:paraId="6F5B5264" w14:textId="77777777" w:rsidTr="00797780">
        <w:trPr>
          <w:trHeight w:val="537"/>
        </w:trPr>
        <w:tc>
          <w:tcPr>
            <w:tcW w:w="2252" w:type="dxa"/>
          </w:tcPr>
          <w:p w14:paraId="32FF561A"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Local Government</w:t>
            </w:r>
          </w:p>
        </w:tc>
        <w:tc>
          <w:tcPr>
            <w:tcW w:w="5881" w:type="dxa"/>
          </w:tcPr>
          <w:p w14:paraId="242F034E" w14:textId="295A9A5B" w:rsidR="00797780" w:rsidRPr="00E9219D" w:rsidRDefault="00797780" w:rsidP="0061651E">
            <w:pPr>
              <w:pStyle w:val="TableParagraph"/>
              <w:spacing w:line="268" w:lineRule="exact"/>
              <w:ind w:left="2"/>
              <w:rPr>
                <w:rFonts w:asciiTheme="minorHAnsi" w:hAnsiTheme="minorHAnsi" w:cstheme="minorHAnsi"/>
                <w:sz w:val="22"/>
                <w:szCs w:val="22"/>
              </w:rPr>
            </w:pPr>
            <w:r w:rsidRPr="00E9219D">
              <w:rPr>
                <w:rFonts w:asciiTheme="minorHAnsi" w:hAnsiTheme="minorHAnsi" w:cstheme="minorHAnsi"/>
                <w:sz w:val="22"/>
                <w:szCs w:val="22"/>
              </w:rPr>
              <w:t>Knowledge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 the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structure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of local</w:t>
            </w:r>
            <w:r w:rsidR="0061651E" w:rsidRPr="00E9219D">
              <w:rPr>
                <w:rFonts w:asciiTheme="minorHAnsi" w:hAnsiTheme="minorHAnsi" w:cstheme="minorHAnsi"/>
                <w:sz w:val="22"/>
                <w:szCs w:val="22"/>
              </w:rPr>
              <w:t xml:space="preserve"> </w:t>
            </w:r>
            <w:r w:rsidRPr="00E9219D">
              <w:rPr>
                <w:rFonts w:asciiTheme="minorHAnsi" w:hAnsiTheme="minorHAnsi" w:cstheme="minorHAnsi"/>
                <w:sz w:val="22"/>
                <w:szCs w:val="22"/>
              </w:rPr>
              <w:t>government.</w:t>
            </w:r>
          </w:p>
        </w:tc>
        <w:tc>
          <w:tcPr>
            <w:tcW w:w="1781" w:type="dxa"/>
          </w:tcPr>
          <w:p w14:paraId="3A9E8B85"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Desirable</w:t>
            </w:r>
          </w:p>
        </w:tc>
      </w:tr>
      <w:tr w:rsidR="00797780" w:rsidRPr="00E9219D" w14:paraId="5EB8AFB4" w14:textId="77777777" w:rsidTr="00797780">
        <w:trPr>
          <w:trHeight w:val="302"/>
        </w:trPr>
        <w:tc>
          <w:tcPr>
            <w:tcW w:w="2252" w:type="dxa"/>
          </w:tcPr>
          <w:p w14:paraId="1D74C7CF" w14:textId="77777777" w:rsidR="00797780" w:rsidRPr="00E9219D" w:rsidRDefault="00797780" w:rsidP="00D37B97">
            <w:pPr>
              <w:pStyle w:val="TableParagraph"/>
              <w:spacing w:line="268" w:lineRule="exact"/>
              <w:rPr>
                <w:rFonts w:asciiTheme="minorHAnsi" w:hAnsiTheme="minorHAnsi" w:cstheme="minorHAnsi"/>
                <w:b/>
                <w:sz w:val="22"/>
                <w:szCs w:val="22"/>
              </w:rPr>
            </w:pPr>
            <w:r w:rsidRPr="00E9219D">
              <w:rPr>
                <w:rFonts w:asciiTheme="minorHAnsi" w:hAnsiTheme="minorHAnsi" w:cstheme="minorHAnsi"/>
                <w:b/>
                <w:sz w:val="22"/>
                <w:szCs w:val="22"/>
              </w:rPr>
              <w:t>Skills</w:t>
            </w:r>
          </w:p>
        </w:tc>
        <w:tc>
          <w:tcPr>
            <w:tcW w:w="5881" w:type="dxa"/>
          </w:tcPr>
          <w:p w14:paraId="2421FEE2" w14:textId="77777777" w:rsidR="00797780" w:rsidRPr="00E9219D" w:rsidRDefault="00797780" w:rsidP="00D37B97">
            <w:pPr>
              <w:pStyle w:val="TableParagraph"/>
              <w:rPr>
                <w:rFonts w:asciiTheme="minorHAnsi" w:hAnsiTheme="minorHAnsi" w:cstheme="minorHAnsi"/>
                <w:sz w:val="22"/>
                <w:szCs w:val="22"/>
              </w:rPr>
            </w:pPr>
          </w:p>
        </w:tc>
        <w:tc>
          <w:tcPr>
            <w:tcW w:w="1781" w:type="dxa"/>
          </w:tcPr>
          <w:p w14:paraId="473BDDCC" w14:textId="77777777" w:rsidR="00797780" w:rsidRPr="00E9219D" w:rsidRDefault="00797780" w:rsidP="00D37B97">
            <w:pPr>
              <w:pStyle w:val="TableParagraph"/>
              <w:rPr>
                <w:rFonts w:asciiTheme="minorHAnsi" w:hAnsiTheme="minorHAnsi" w:cstheme="minorHAnsi"/>
                <w:sz w:val="22"/>
                <w:szCs w:val="22"/>
              </w:rPr>
            </w:pPr>
          </w:p>
        </w:tc>
      </w:tr>
      <w:tr w:rsidR="00797780" w:rsidRPr="00E9219D" w14:paraId="00C0E95F" w14:textId="77777777" w:rsidTr="00797780">
        <w:trPr>
          <w:trHeight w:val="2147"/>
        </w:trPr>
        <w:tc>
          <w:tcPr>
            <w:tcW w:w="2252" w:type="dxa"/>
          </w:tcPr>
          <w:p w14:paraId="6E396900"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Service delivery</w:t>
            </w:r>
          </w:p>
        </w:tc>
        <w:tc>
          <w:tcPr>
            <w:tcW w:w="5881" w:type="dxa"/>
          </w:tcPr>
          <w:p w14:paraId="2B7E1252" w14:textId="77777777" w:rsidR="00797780" w:rsidRPr="00E9219D" w:rsidRDefault="00797780" w:rsidP="00D37B97">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Demonstrable track record of successful delivery</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service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role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Ability</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deliver services in</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line</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with</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an</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agreed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Action</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Plan. Logical reasoning and analytical skills.</w:t>
            </w:r>
          </w:p>
          <w:p w14:paraId="245BBB9B" w14:textId="77777777" w:rsidR="0061651E" w:rsidRPr="00E9219D" w:rsidRDefault="0061651E" w:rsidP="00D37B97">
            <w:pPr>
              <w:pStyle w:val="TableParagraph"/>
              <w:ind w:left="2"/>
              <w:rPr>
                <w:rFonts w:asciiTheme="minorHAnsi" w:hAnsiTheme="minorHAnsi" w:cstheme="minorHAnsi"/>
                <w:sz w:val="22"/>
                <w:szCs w:val="22"/>
              </w:rPr>
            </w:pPr>
          </w:p>
          <w:p w14:paraId="1E91AE3B" w14:textId="77777777" w:rsidR="00797780" w:rsidRPr="00E9219D" w:rsidRDefault="00797780" w:rsidP="00D37B97">
            <w:pPr>
              <w:pStyle w:val="TableParagraph"/>
              <w:ind w:left="2" w:right="372"/>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adapt</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willingness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get involved in a variety of activities.</w:t>
            </w:r>
          </w:p>
          <w:p w14:paraId="1C1DDBC6" w14:textId="77777777" w:rsidR="0061651E" w:rsidRPr="00E9219D" w:rsidRDefault="0061651E" w:rsidP="00D37B97">
            <w:pPr>
              <w:pStyle w:val="TableParagraph"/>
              <w:ind w:left="2" w:right="372"/>
              <w:rPr>
                <w:rFonts w:asciiTheme="minorHAnsi" w:hAnsiTheme="minorHAnsi" w:cstheme="minorHAnsi"/>
                <w:sz w:val="22"/>
                <w:szCs w:val="22"/>
              </w:rPr>
            </w:pPr>
          </w:p>
          <w:p w14:paraId="6D16AF22" w14:textId="77777777" w:rsidR="00797780" w:rsidRPr="00E9219D" w:rsidRDefault="00797780" w:rsidP="00797780">
            <w:pPr>
              <w:pStyle w:val="TableParagraph"/>
              <w:spacing w:line="268" w:lineRule="exact"/>
              <w:ind w:left="2"/>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work</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on</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own</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initiatives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ensure that service objectives are achieved. Commitment</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continuous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service</w:t>
            </w:r>
          </w:p>
          <w:p w14:paraId="55D5CA20" w14:textId="1A499DD8" w:rsidR="00797780" w:rsidRPr="00E9219D" w:rsidRDefault="00797780" w:rsidP="00797780">
            <w:pPr>
              <w:pStyle w:val="TableParagraph"/>
              <w:spacing w:line="270" w:lineRule="atLeast"/>
              <w:ind w:left="2"/>
              <w:rPr>
                <w:rFonts w:asciiTheme="minorHAnsi" w:hAnsiTheme="minorHAnsi" w:cstheme="minorHAnsi"/>
                <w:sz w:val="22"/>
                <w:szCs w:val="22"/>
              </w:rPr>
            </w:pPr>
            <w:r w:rsidRPr="00E9219D">
              <w:rPr>
                <w:rFonts w:asciiTheme="minorHAnsi" w:hAnsiTheme="minorHAnsi" w:cstheme="minorHAnsi"/>
                <w:sz w:val="22"/>
                <w:szCs w:val="22"/>
              </w:rPr>
              <w:t>development</w:t>
            </w:r>
          </w:p>
        </w:tc>
        <w:tc>
          <w:tcPr>
            <w:tcW w:w="1781" w:type="dxa"/>
          </w:tcPr>
          <w:p w14:paraId="05B80C6A"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bl>
    <w:p w14:paraId="03C59118" w14:textId="77777777" w:rsidR="00797780" w:rsidRPr="00E9219D" w:rsidRDefault="00797780" w:rsidP="00797780">
      <w:pPr>
        <w:pStyle w:val="TableParagraph"/>
        <w:spacing w:line="268" w:lineRule="exact"/>
        <w:rPr>
          <w:rFonts w:asciiTheme="minorHAnsi" w:hAnsiTheme="minorHAnsi" w:cstheme="minorHAnsi"/>
          <w:sz w:val="22"/>
          <w:szCs w:val="22"/>
        </w:rPr>
        <w:sectPr w:rsidR="00797780" w:rsidRPr="00E9219D" w:rsidSect="00797780">
          <w:type w:val="continuous"/>
          <w:pgSz w:w="11910" w:h="16840"/>
          <w:pgMar w:top="680" w:right="283" w:bottom="1354" w:left="425" w:header="0" w:footer="992" w:gutter="0"/>
          <w:cols w:space="720"/>
        </w:sectPr>
      </w:pPr>
    </w:p>
    <w:tbl>
      <w:tblPr>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5881"/>
        <w:gridCol w:w="1781"/>
      </w:tblGrid>
      <w:tr w:rsidR="00797780" w:rsidRPr="00E9219D" w14:paraId="43436D15" w14:textId="77777777" w:rsidTr="003C2A53">
        <w:trPr>
          <w:trHeight w:val="1568"/>
        </w:trPr>
        <w:tc>
          <w:tcPr>
            <w:tcW w:w="2252" w:type="dxa"/>
          </w:tcPr>
          <w:p w14:paraId="68750BAA"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lastRenderedPageBreak/>
              <w:t>Project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management</w:t>
            </w:r>
          </w:p>
        </w:tc>
        <w:tc>
          <w:tcPr>
            <w:tcW w:w="5881" w:type="dxa"/>
          </w:tcPr>
          <w:p w14:paraId="6D4D566A" w14:textId="4084F0CE" w:rsidR="00797780" w:rsidRPr="00E9219D" w:rsidRDefault="00797780" w:rsidP="00D37B97">
            <w:pPr>
              <w:pStyle w:val="TableParagraph"/>
              <w:ind w:left="2" w:right="372"/>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design,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develop</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manage projects</w:t>
            </w:r>
            <w:r w:rsidR="0061651E" w:rsidRPr="00E9219D">
              <w:rPr>
                <w:rFonts w:asciiTheme="minorHAnsi" w:hAnsiTheme="minorHAnsi" w:cstheme="minorHAnsi"/>
                <w:sz w:val="22"/>
                <w:szCs w:val="22"/>
              </w:rPr>
              <w:t>.</w:t>
            </w:r>
          </w:p>
          <w:p w14:paraId="529BC108" w14:textId="77777777" w:rsidR="0061651E" w:rsidRPr="00E9219D" w:rsidRDefault="0061651E" w:rsidP="00D37B97">
            <w:pPr>
              <w:pStyle w:val="TableParagraph"/>
              <w:ind w:left="2" w:right="372"/>
              <w:rPr>
                <w:rFonts w:asciiTheme="minorHAnsi" w:hAnsiTheme="minorHAnsi" w:cstheme="minorHAnsi"/>
                <w:sz w:val="22"/>
                <w:szCs w:val="22"/>
              </w:rPr>
            </w:pPr>
          </w:p>
          <w:p w14:paraId="4AF922A8" w14:textId="77777777" w:rsidR="00797780" w:rsidRPr="00E9219D" w:rsidRDefault="00797780" w:rsidP="00D37B97">
            <w:pPr>
              <w:pStyle w:val="TableParagraph"/>
              <w:ind w:left="2" w:right="372"/>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plan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organise,</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prioritise workload, to ensure that deadlines and agreed targets are met.</w:t>
            </w:r>
          </w:p>
          <w:p w14:paraId="5DE1B569" w14:textId="77777777" w:rsidR="0061651E" w:rsidRPr="00E9219D" w:rsidRDefault="0061651E" w:rsidP="00D37B97">
            <w:pPr>
              <w:pStyle w:val="TableParagraph"/>
              <w:ind w:left="2" w:right="372"/>
              <w:rPr>
                <w:rFonts w:asciiTheme="minorHAnsi" w:hAnsiTheme="minorHAnsi" w:cstheme="minorHAnsi"/>
                <w:sz w:val="22"/>
                <w:szCs w:val="22"/>
              </w:rPr>
            </w:pPr>
          </w:p>
          <w:p w14:paraId="52B37480" w14:textId="77777777" w:rsidR="00797780" w:rsidRPr="00E9219D" w:rsidRDefault="00797780" w:rsidP="00D37B97">
            <w:pPr>
              <w:pStyle w:val="TableParagraph"/>
              <w:spacing w:line="267" w:lineRule="exact"/>
              <w:ind w:left="2"/>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work</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as part of</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team</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lead</w:t>
            </w:r>
            <w:r w:rsidRPr="00E9219D">
              <w:rPr>
                <w:rFonts w:asciiTheme="minorHAnsi" w:hAnsiTheme="minorHAnsi" w:cstheme="minorHAnsi"/>
                <w:spacing w:val="-4"/>
                <w:sz w:val="22"/>
                <w:szCs w:val="22"/>
              </w:rPr>
              <w:t xml:space="preserve"> </w:t>
            </w:r>
            <w:r w:rsidRPr="00E9219D">
              <w:rPr>
                <w:rFonts w:asciiTheme="minorHAnsi" w:hAnsiTheme="minorHAnsi" w:cstheme="minorHAnsi"/>
                <w:spacing w:val="-5"/>
                <w:sz w:val="22"/>
                <w:szCs w:val="22"/>
              </w:rPr>
              <w:t>key</w:t>
            </w:r>
          </w:p>
          <w:p w14:paraId="685F7179" w14:textId="77777777" w:rsidR="00797780" w:rsidRPr="00E9219D" w:rsidRDefault="00797780" w:rsidP="00D37B97">
            <w:pPr>
              <w:pStyle w:val="TableParagraph"/>
              <w:spacing w:line="248" w:lineRule="exact"/>
              <w:ind w:left="2"/>
              <w:rPr>
                <w:rFonts w:asciiTheme="minorHAnsi" w:hAnsiTheme="minorHAnsi" w:cstheme="minorHAnsi"/>
                <w:spacing w:val="-4"/>
                <w:sz w:val="22"/>
                <w:szCs w:val="22"/>
              </w:rPr>
            </w:pPr>
            <w:r w:rsidRPr="00E9219D">
              <w:rPr>
                <w:rFonts w:asciiTheme="minorHAnsi" w:hAnsiTheme="minorHAnsi" w:cstheme="minorHAnsi"/>
                <w:sz w:val="22"/>
                <w:szCs w:val="22"/>
              </w:rPr>
              <w:t>areas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1"/>
                <w:sz w:val="22"/>
                <w:szCs w:val="22"/>
              </w:rPr>
              <w:t xml:space="preserve"> </w:t>
            </w:r>
            <w:r w:rsidRPr="00E9219D">
              <w:rPr>
                <w:rFonts w:asciiTheme="minorHAnsi" w:hAnsiTheme="minorHAnsi" w:cstheme="minorHAnsi"/>
                <w:spacing w:val="-4"/>
                <w:sz w:val="22"/>
                <w:szCs w:val="22"/>
              </w:rPr>
              <w:t>work</w:t>
            </w:r>
            <w:r w:rsidR="0061651E" w:rsidRPr="00E9219D">
              <w:rPr>
                <w:rFonts w:asciiTheme="minorHAnsi" w:hAnsiTheme="minorHAnsi" w:cstheme="minorHAnsi"/>
                <w:spacing w:val="-4"/>
                <w:sz w:val="22"/>
                <w:szCs w:val="22"/>
              </w:rPr>
              <w:t>.</w:t>
            </w:r>
          </w:p>
          <w:p w14:paraId="49893ACD" w14:textId="36F9684B" w:rsidR="0061651E" w:rsidRPr="00E9219D" w:rsidRDefault="0061651E" w:rsidP="00D37B97">
            <w:pPr>
              <w:pStyle w:val="TableParagraph"/>
              <w:spacing w:line="248" w:lineRule="exact"/>
              <w:ind w:left="2"/>
              <w:rPr>
                <w:rFonts w:asciiTheme="minorHAnsi" w:hAnsiTheme="minorHAnsi" w:cstheme="minorHAnsi"/>
                <w:sz w:val="22"/>
                <w:szCs w:val="22"/>
              </w:rPr>
            </w:pPr>
          </w:p>
        </w:tc>
        <w:tc>
          <w:tcPr>
            <w:tcW w:w="1781" w:type="dxa"/>
          </w:tcPr>
          <w:p w14:paraId="30A19E52" w14:textId="6E14A75C" w:rsidR="00797780" w:rsidRPr="00E9219D" w:rsidRDefault="00797780" w:rsidP="00D37B97">
            <w:pPr>
              <w:pStyle w:val="TableParagraph"/>
              <w:spacing w:line="480" w:lineRule="auto"/>
              <w:ind w:right="253"/>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4DE9CE2C" w14:textId="77777777" w:rsidTr="003C2A53">
        <w:trPr>
          <w:trHeight w:val="3225"/>
        </w:trPr>
        <w:tc>
          <w:tcPr>
            <w:tcW w:w="2252" w:type="dxa"/>
          </w:tcPr>
          <w:p w14:paraId="0CBC8870"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Communication</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negotiation</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skills</w:t>
            </w:r>
          </w:p>
        </w:tc>
        <w:tc>
          <w:tcPr>
            <w:tcW w:w="5881" w:type="dxa"/>
          </w:tcPr>
          <w:p w14:paraId="4C860CAB" w14:textId="77777777" w:rsidR="0061651E" w:rsidRPr="00E9219D" w:rsidRDefault="00797780" w:rsidP="00797780">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represent</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business</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area</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 xml:space="preserve">and service with elected members, senior officers and key stakeholders Ability to negotiate with stakeholders. </w:t>
            </w:r>
          </w:p>
          <w:p w14:paraId="317EAA89" w14:textId="77777777" w:rsidR="0061651E" w:rsidRPr="00E9219D" w:rsidRDefault="0061651E" w:rsidP="00797780">
            <w:pPr>
              <w:pStyle w:val="TableParagraph"/>
              <w:ind w:left="2"/>
              <w:rPr>
                <w:rFonts w:asciiTheme="minorHAnsi" w:hAnsiTheme="minorHAnsi" w:cstheme="minorHAnsi"/>
                <w:sz w:val="22"/>
                <w:szCs w:val="22"/>
              </w:rPr>
            </w:pPr>
          </w:p>
          <w:p w14:paraId="7616EA8D" w14:textId="4DA0EBB0" w:rsidR="00797780" w:rsidRPr="00E9219D" w:rsidRDefault="00797780" w:rsidP="00797780">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Excellent</w:t>
            </w:r>
            <w:r w:rsidRPr="00E9219D">
              <w:rPr>
                <w:rFonts w:asciiTheme="minorHAnsi" w:hAnsiTheme="minorHAnsi" w:cstheme="minorHAnsi"/>
                <w:spacing w:val="-13"/>
                <w:sz w:val="22"/>
                <w:szCs w:val="22"/>
              </w:rPr>
              <w:t xml:space="preserve"> </w:t>
            </w:r>
            <w:r w:rsidRPr="00E9219D">
              <w:rPr>
                <w:rFonts w:asciiTheme="minorHAnsi" w:hAnsiTheme="minorHAnsi" w:cstheme="minorHAnsi"/>
                <w:sz w:val="22"/>
                <w:szCs w:val="22"/>
              </w:rPr>
              <w:t>interpersonal</w:t>
            </w:r>
            <w:r w:rsidRPr="00E9219D">
              <w:rPr>
                <w:rFonts w:asciiTheme="minorHAnsi" w:hAnsiTheme="minorHAnsi" w:cstheme="minorHAnsi"/>
                <w:spacing w:val="-12"/>
                <w:sz w:val="22"/>
                <w:szCs w:val="22"/>
              </w:rPr>
              <w:t xml:space="preserve"> </w:t>
            </w:r>
            <w:r w:rsidRPr="00E9219D">
              <w:rPr>
                <w:rFonts w:asciiTheme="minorHAnsi" w:hAnsiTheme="minorHAnsi" w:cstheme="minorHAnsi"/>
                <w:sz w:val="22"/>
                <w:szCs w:val="22"/>
              </w:rPr>
              <w:t>skills</w:t>
            </w:r>
            <w:r w:rsidRPr="00E9219D">
              <w:rPr>
                <w:rFonts w:asciiTheme="minorHAnsi" w:hAnsiTheme="minorHAnsi" w:cstheme="minorHAnsi"/>
                <w:spacing w:val="-13"/>
                <w:sz w:val="22"/>
                <w:szCs w:val="22"/>
              </w:rPr>
              <w:t xml:space="preserve"> </w:t>
            </w:r>
            <w:r w:rsidRPr="00E9219D">
              <w:rPr>
                <w:rFonts w:asciiTheme="minorHAnsi" w:hAnsiTheme="minorHAnsi" w:cstheme="minorHAnsi"/>
                <w:sz w:val="22"/>
                <w:szCs w:val="22"/>
              </w:rPr>
              <w:t>(including confidence</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in</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communicating</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presenting information to expert, professional and lay audiences).</w:t>
            </w:r>
          </w:p>
          <w:p w14:paraId="5A2333FE" w14:textId="77777777" w:rsidR="00797780" w:rsidRPr="00E9219D" w:rsidRDefault="00797780" w:rsidP="00797780">
            <w:pPr>
              <w:pStyle w:val="TableParagraph"/>
              <w:ind w:left="2"/>
              <w:rPr>
                <w:rFonts w:asciiTheme="minorHAnsi" w:hAnsiTheme="minorHAnsi" w:cstheme="minorHAnsi"/>
                <w:sz w:val="22"/>
                <w:szCs w:val="22"/>
              </w:rPr>
            </w:pPr>
          </w:p>
          <w:p w14:paraId="75AE7E8F" w14:textId="0CAF7A11" w:rsidR="00797780" w:rsidRPr="00E9219D" w:rsidRDefault="00797780" w:rsidP="0061651E">
            <w:pPr>
              <w:pStyle w:val="TableParagraph"/>
              <w:spacing w:before="1"/>
              <w:ind w:left="2"/>
              <w:rPr>
                <w:rFonts w:asciiTheme="minorHAnsi" w:hAnsiTheme="minorHAnsi" w:cstheme="minorHAnsi"/>
                <w:sz w:val="22"/>
                <w:szCs w:val="22"/>
              </w:rPr>
            </w:pPr>
            <w:r w:rsidRPr="00E9219D">
              <w:rPr>
                <w:rFonts w:asciiTheme="minorHAnsi" w:hAnsiTheme="minorHAnsi" w:cstheme="minorHAnsi"/>
                <w:sz w:val="22"/>
                <w:szCs w:val="22"/>
              </w:rPr>
              <w:t>Sound</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diplomacy</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skills. Excellent</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oral,</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written</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presentation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skills (this should include an ability to gain the confidence of public and private sector organisations, partners, councillors and the</w:t>
            </w:r>
            <w:r w:rsidR="0061651E" w:rsidRPr="00E9219D">
              <w:rPr>
                <w:rFonts w:asciiTheme="minorHAnsi" w:hAnsiTheme="minorHAnsi" w:cstheme="minorHAnsi"/>
                <w:sz w:val="22"/>
                <w:szCs w:val="22"/>
              </w:rPr>
              <w:t xml:space="preserve"> </w:t>
            </w:r>
            <w:r w:rsidRPr="00E9219D">
              <w:rPr>
                <w:rFonts w:asciiTheme="minorHAnsi" w:hAnsiTheme="minorHAnsi" w:cstheme="minorHAnsi"/>
                <w:sz w:val="22"/>
                <w:szCs w:val="22"/>
              </w:rPr>
              <w:t>public)</w:t>
            </w:r>
            <w:r w:rsidR="0061651E" w:rsidRPr="00E9219D">
              <w:rPr>
                <w:rFonts w:asciiTheme="minorHAnsi" w:hAnsiTheme="minorHAnsi" w:cstheme="minorHAnsi"/>
                <w:sz w:val="22"/>
                <w:szCs w:val="22"/>
              </w:rPr>
              <w:t>.</w:t>
            </w:r>
          </w:p>
        </w:tc>
        <w:tc>
          <w:tcPr>
            <w:tcW w:w="1781" w:type="dxa"/>
          </w:tcPr>
          <w:p w14:paraId="423A3400" w14:textId="296556CE" w:rsidR="00797780" w:rsidRPr="00E9219D" w:rsidRDefault="00797780" w:rsidP="00D37B97">
            <w:pPr>
              <w:pStyle w:val="TableParagraph"/>
              <w:spacing w:line="720" w:lineRule="auto"/>
              <w:ind w:right="253"/>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6C6192A6" w14:textId="77777777" w:rsidTr="00356CC0">
        <w:trPr>
          <w:trHeight w:val="730"/>
        </w:trPr>
        <w:tc>
          <w:tcPr>
            <w:tcW w:w="2252" w:type="dxa"/>
          </w:tcPr>
          <w:p w14:paraId="1D975696"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Manage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change</w:t>
            </w:r>
          </w:p>
        </w:tc>
        <w:tc>
          <w:tcPr>
            <w:tcW w:w="5881" w:type="dxa"/>
          </w:tcPr>
          <w:p w14:paraId="51E181D9" w14:textId="77777777" w:rsidR="00797780" w:rsidRPr="00E9219D" w:rsidRDefault="00797780" w:rsidP="00D37B97">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Ability</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both</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work</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within</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manage change.</w:t>
            </w:r>
          </w:p>
          <w:p w14:paraId="3DEDADCE" w14:textId="77777777" w:rsidR="0061651E" w:rsidRPr="00E9219D" w:rsidRDefault="0061651E" w:rsidP="00D37B97">
            <w:pPr>
              <w:pStyle w:val="TableParagraph"/>
              <w:ind w:left="2"/>
              <w:rPr>
                <w:rFonts w:asciiTheme="minorHAnsi" w:hAnsiTheme="minorHAnsi" w:cstheme="minorHAnsi"/>
                <w:sz w:val="22"/>
                <w:szCs w:val="22"/>
              </w:rPr>
            </w:pPr>
          </w:p>
          <w:p w14:paraId="09288633" w14:textId="77777777" w:rsidR="00797780" w:rsidRPr="00E9219D" w:rsidRDefault="00797780" w:rsidP="00D37B97">
            <w:pPr>
              <w:pStyle w:val="TableParagraph"/>
              <w:spacing w:line="270" w:lineRule="atLeast"/>
              <w:ind w:left="2"/>
              <w:rPr>
                <w:rFonts w:asciiTheme="minorHAnsi" w:hAnsiTheme="minorHAnsi" w:cstheme="minorHAnsi"/>
                <w:sz w:val="22"/>
                <w:szCs w:val="22"/>
              </w:rPr>
            </w:pPr>
            <w:r w:rsidRPr="00E9219D">
              <w:rPr>
                <w:rFonts w:asciiTheme="minorHAnsi" w:hAnsiTheme="minorHAnsi" w:cstheme="minorHAnsi"/>
                <w:sz w:val="22"/>
                <w:szCs w:val="22"/>
              </w:rPr>
              <w:t>Commitment</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ongoing</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personal</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role development</w:t>
            </w:r>
            <w:r w:rsidR="0061651E" w:rsidRPr="00E9219D">
              <w:rPr>
                <w:rFonts w:asciiTheme="minorHAnsi" w:hAnsiTheme="minorHAnsi" w:cstheme="minorHAnsi"/>
                <w:sz w:val="22"/>
                <w:szCs w:val="22"/>
              </w:rPr>
              <w:t>.</w:t>
            </w:r>
          </w:p>
          <w:p w14:paraId="533F3500" w14:textId="62317C18" w:rsidR="0061651E" w:rsidRPr="00E9219D" w:rsidRDefault="0061651E" w:rsidP="00D37B97">
            <w:pPr>
              <w:pStyle w:val="TableParagraph"/>
              <w:spacing w:line="270" w:lineRule="atLeast"/>
              <w:ind w:left="2"/>
              <w:rPr>
                <w:rFonts w:asciiTheme="minorHAnsi" w:hAnsiTheme="minorHAnsi" w:cstheme="minorHAnsi"/>
                <w:sz w:val="22"/>
                <w:szCs w:val="22"/>
              </w:rPr>
            </w:pPr>
          </w:p>
        </w:tc>
        <w:tc>
          <w:tcPr>
            <w:tcW w:w="1781" w:type="dxa"/>
          </w:tcPr>
          <w:p w14:paraId="3AE132AB"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6CA9C29A" w14:textId="77777777" w:rsidTr="00D37B97">
        <w:trPr>
          <w:trHeight w:val="804"/>
        </w:trPr>
        <w:tc>
          <w:tcPr>
            <w:tcW w:w="2252" w:type="dxa"/>
          </w:tcPr>
          <w:p w14:paraId="7643E3E9" w14:textId="77777777" w:rsidR="00797780" w:rsidRPr="00E9219D" w:rsidRDefault="00797780" w:rsidP="00D37B97">
            <w:pPr>
              <w:pStyle w:val="TableParagraph"/>
              <w:spacing w:line="265" w:lineRule="exact"/>
              <w:rPr>
                <w:rFonts w:asciiTheme="minorHAnsi" w:hAnsiTheme="minorHAnsi" w:cstheme="minorHAnsi"/>
                <w:bCs/>
                <w:sz w:val="22"/>
                <w:szCs w:val="22"/>
              </w:rPr>
            </w:pPr>
            <w:r w:rsidRPr="00E9219D">
              <w:rPr>
                <w:rFonts w:asciiTheme="minorHAnsi" w:hAnsiTheme="minorHAnsi" w:cstheme="minorHAnsi"/>
                <w:bCs/>
                <w:sz w:val="22"/>
                <w:szCs w:val="22"/>
              </w:rPr>
              <w:t>Experience</w:t>
            </w:r>
          </w:p>
        </w:tc>
        <w:tc>
          <w:tcPr>
            <w:tcW w:w="5881" w:type="dxa"/>
          </w:tcPr>
          <w:p w14:paraId="0B968DAB" w14:textId="77777777" w:rsidR="0061651E" w:rsidRPr="00E9219D" w:rsidRDefault="00797780" w:rsidP="00797780">
            <w:pPr>
              <w:pStyle w:val="TableParagraph"/>
              <w:spacing w:line="250" w:lineRule="exact"/>
              <w:ind w:left="2"/>
              <w:rPr>
                <w:rFonts w:asciiTheme="minorHAnsi" w:hAnsiTheme="minorHAnsi" w:cstheme="minorHAnsi"/>
                <w:sz w:val="22"/>
                <w:szCs w:val="22"/>
              </w:rPr>
            </w:pPr>
            <w:r w:rsidRPr="00E9219D">
              <w:rPr>
                <w:rFonts w:asciiTheme="minorHAnsi" w:hAnsiTheme="minorHAnsi" w:cstheme="minorHAnsi"/>
                <w:sz w:val="22"/>
                <w:szCs w:val="22"/>
              </w:rPr>
              <w:t xml:space="preserve">Working with performance frameworks and evaluation methodologies, as well as collaborating with a wide range of internal and external stakeholders to achieve positive outcomes. </w:t>
            </w:r>
          </w:p>
          <w:p w14:paraId="1C928588" w14:textId="77777777" w:rsidR="0061651E" w:rsidRPr="00E9219D" w:rsidRDefault="0061651E" w:rsidP="00797780">
            <w:pPr>
              <w:pStyle w:val="TableParagraph"/>
              <w:spacing w:line="250" w:lineRule="exact"/>
              <w:ind w:left="2"/>
              <w:rPr>
                <w:rFonts w:asciiTheme="minorHAnsi" w:hAnsiTheme="minorHAnsi" w:cstheme="minorHAnsi"/>
                <w:sz w:val="22"/>
                <w:szCs w:val="22"/>
              </w:rPr>
            </w:pPr>
          </w:p>
          <w:p w14:paraId="76821285" w14:textId="29C59930" w:rsidR="00797780" w:rsidRPr="00E9219D" w:rsidRDefault="00797780" w:rsidP="00797780">
            <w:pPr>
              <w:pStyle w:val="TableParagraph"/>
              <w:spacing w:line="250" w:lineRule="exact"/>
              <w:ind w:left="2"/>
              <w:rPr>
                <w:rFonts w:asciiTheme="minorHAnsi" w:hAnsiTheme="minorHAnsi" w:cstheme="minorHAnsi"/>
                <w:sz w:val="22"/>
                <w:szCs w:val="22"/>
              </w:rPr>
            </w:pPr>
            <w:r w:rsidRPr="00E9219D">
              <w:rPr>
                <w:rFonts w:asciiTheme="minorHAnsi" w:hAnsiTheme="minorHAnsi" w:cstheme="minorHAnsi"/>
                <w:sz w:val="22"/>
                <w:szCs w:val="22"/>
              </w:rPr>
              <w:t>The job also calls for a strong track record in service delivery, including the ability to work independently, analyse information, and contribute to continuous service development.</w:t>
            </w:r>
          </w:p>
          <w:p w14:paraId="6E162082" w14:textId="4C038F4F" w:rsidR="00797780" w:rsidRPr="00E9219D" w:rsidRDefault="00797780" w:rsidP="00D37B97">
            <w:pPr>
              <w:pStyle w:val="TableParagraph"/>
              <w:spacing w:line="250" w:lineRule="exact"/>
              <w:ind w:left="2"/>
              <w:rPr>
                <w:rFonts w:asciiTheme="minorHAnsi" w:hAnsiTheme="minorHAnsi" w:cstheme="minorHAnsi"/>
                <w:sz w:val="22"/>
                <w:szCs w:val="22"/>
              </w:rPr>
            </w:pPr>
          </w:p>
        </w:tc>
        <w:tc>
          <w:tcPr>
            <w:tcW w:w="1781" w:type="dxa"/>
          </w:tcPr>
          <w:p w14:paraId="61EA180E" w14:textId="00B79DC6" w:rsidR="00797780" w:rsidRPr="00E9219D" w:rsidRDefault="00797780" w:rsidP="00D37B97">
            <w:pPr>
              <w:pStyle w:val="TableParagraph"/>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4EDE7541" w14:textId="77777777" w:rsidTr="00D37B97">
        <w:trPr>
          <w:trHeight w:val="806"/>
        </w:trPr>
        <w:tc>
          <w:tcPr>
            <w:tcW w:w="2252" w:type="dxa"/>
          </w:tcPr>
          <w:p w14:paraId="479B6EE7"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Project</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Management</w:t>
            </w:r>
          </w:p>
        </w:tc>
        <w:tc>
          <w:tcPr>
            <w:tcW w:w="5881" w:type="dxa"/>
          </w:tcPr>
          <w:p w14:paraId="12967A0C" w14:textId="69E64769" w:rsidR="00797780" w:rsidRPr="00E9219D" w:rsidRDefault="00797780" w:rsidP="003C2A53">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Demonstrable</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experience</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developing</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and delivering successful development-related</w:t>
            </w:r>
            <w:r w:rsidR="003C2A53" w:rsidRPr="00E9219D">
              <w:rPr>
                <w:rFonts w:asciiTheme="minorHAnsi" w:hAnsiTheme="minorHAnsi" w:cstheme="minorHAnsi"/>
                <w:sz w:val="22"/>
                <w:szCs w:val="22"/>
              </w:rPr>
              <w:t xml:space="preserve"> </w:t>
            </w:r>
            <w:r w:rsidRPr="00E9219D">
              <w:rPr>
                <w:rFonts w:asciiTheme="minorHAnsi" w:hAnsiTheme="minorHAnsi" w:cstheme="minorHAnsi"/>
                <w:sz w:val="22"/>
                <w:szCs w:val="22"/>
              </w:rPr>
              <w:t>advice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in</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project</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development.</w:t>
            </w:r>
          </w:p>
        </w:tc>
        <w:tc>
          <w:tcPr>
            <w:tcW w:w="1781" w:type="dxa"/>
          </w:tcPr>
          <w:p w14:paraId="31D4E192"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Desirable</w:t>
            </w:r>
          </w:p>
        </w:tc>
      </w:tr>
      <w:tr w:rsidR="00797780" w:rsidRPr="00E9219D" w14:paraId="774D0694" w14:textId="77777777" w:rsidTr="00D37B97">
        <w:trPr>
          <w:trHeight w:val="803"/>
        </w:trPr>
        <w:tc>
          <w:tcPr>
            <w:tcW w:w="2252" w:type="dxa"/>
          </w:tcPr>
          <w:p w14:paraId="089962EF" w14:textId="77777777" w:rsidR="0061651E" w:rsidRPr="00E9219D" w:rsidRDefault="00797780" w:rsidP="00D37B97">
            <w:pPr>
              <w:pStyle w:val="TableParagraph"/>
              <w:spacing w:line="268" w:lineRule="exact"/>
              <w:rPr>
                <w:rFonts w:asciiTheme="minorHAnsi" w:hAnsiTheme="minorHAnsi" w:cstheme="minorHAnsi"/>
                <w:spacing w:val="-11"/>
                <w:sz w:val="22"/>
                <w:szCs w:val="22"/>
              </w:rPr>
            </w:pPr>
            <w:r w:rsidRPr="00E9219D">
              <w:rPr>
                <w:rFonts w:asciiTheme="minorHAnsi" w:hAnsiTheme="minorHAnsi" w:cstheme="minorHAnsi"/>
                <w:sz w:val="22"/>
                <w:szCs w:val="22"/>
              </w:rPr>
              <w:t>Performance</w:t>
            </w:r>
            <w:r w:rsidRPr="00E9219D">
              <w:rPr>
                <w:rFonts w:asciiTheme="minorHAnsi" w:hAnsiTheme="minorHAnsi" w:cstheme="minorHAnsi"/>
                <w:spacing w:val="-11"/>
                <w:sz w:val="22"/>
                <w:szCs w:val="22"/>
              </w:rPr>
              <w:t xml:space="preserve"> </w:t>
            </w:r>
          </w:p>
          <w:p w14:paraId="474528F0" w14:textId="475AFC99"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Reporting</w:t>
            </w:r>
          </w:p>
        </w:tc>
        <w:tc>
          <w:tcPr>
            <w:tcW w:w="5881" w:type="dxa"/>
          </w:tcPr>
          <w:p w14:paraId="153163E7" w14:textId="3C1963A2" w:rsidR="00797780" w:rsidRPr="00E9219D" w:rsidRDefault="00797780" w:rsidP="003C2A53">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Demonstrable experience of working with performance</w:t>
            </w:r>
            <w:r w:rsidRPr="00E9219D">
              <w:rPr>
                <w:rFonts w:asciiTheme="minorHAnsi" w:hAnsiTheme="minorHAnsi" w:cstheme="minorHAnsi"/>
                <w:spacing w:val="-13"/>
                <w:sz w:val="22"/>
                <w:szCs w:val="22"/>
              </w:rPr>
              <w:t xml:space="preserve"> </w:t>
            </w:r>
            <w:r w:rsidRPr="00E9219D">
              <w:rPr>
                <w:rFonts w:asciiTheme="minorHAnsi" w:hAnsiTheme="minorHAnsi" w:cstheme="minorHAnsi"/>
                <w:sz w:val="22"/>
                <w:szCs w:val="22"/>
              </w:rPr>
              <w:t>frameworks</w:t>
            </w:r>
            <w:r w:rsidRPr="00E9219D">
              <w:rPr>
                <w:rFonts w:asciiTheme="minorHAnsi" w:hAnsiTheme="minorHAnsi" w:cstheme="minorHAnsi"/>
                <w:spacing w:val="-11"/>
                <w:sz w:val="22"/>
                <w:szCs w:val="22"/>
              </w:rPr>
              <w:t xml:space="preserve"> </w:t>
            </w:r>
            <w:r w:rsidRPr="00E9219D">
              <w:rPr>
                <w:rFonts w:asciiTheme="minorHAnsi" w:hAnsiTheme="minorHAnsi" w:cstheme="minorHAnsi"/>
                <w:sz w:val="22"/>
                <w:szCs w:val="22"/>
              </w:rPr>
              <w:t>and/or</w:t>
            </w:r>
            <w:r w:rsidRPr="00E9219D">
              <w:rPr>
                <w:rFonts w:asciiTheme="minorHAnsi" w:hAnsiTheme="minorHAnsi" w:cstheme="minorHAnsi"/>
                <w:spacing w:val="-13"/>
                <w:sz w:val="22"/>
                <w:szCs w:val="22"/>
              </w:rPr>
              <w:t xml:space="preserve"> </w:t>
            </w:r>
            <w:r w:rsidRPr="00E9219D">
              <w:rPr>
                <w:rFonts w:asciiTheme="minorHAnsi" w:hAnsiTheme="minorHAnsi" w:cstheme="minorHAnsi"/>
                <w:sz w:val="22"/>
                <w:szCs w:val="22"/>
              </w:rPr>
              <w:t>evaluation</w:t>
            </w:r>
            <w:r w:rsidR="003C2A53" w:rsidRPr="00E9219D">
              <w:rPr>
                <w:rFonts w:asciiTheme="minorHAnsi" w:hAnsiTheme="minorHAnsi" w:cstheme="minorHAnsi"/>
                <w:sz w:val="22"/>
                <w:szCs w:val="22"/>
              </w:rPr>
              <w:t xml:space="preserve"> </w:t>
            </w:r>
            <w:r w:rsidRPr="00E9219D">
              <w:rPr>
                <w:rFonts w:asciiTheme="minorHAnsi" w:hAnsiTheme="minorHAnsi" w:cstheme="minorHAnsi"/>
                <w:sz w:val="22"/>
                <w:szCs w:val="22"/>
              </w:rPr>
              <w:t>methodologies</w:t>
            </w:r>
            <w:r w:rsidR="0061651E" w:rsidRPr="00E9219D">
              <w:rPr>
                <w:rFonts w:asciiTheme="minorHAnsi" w:hAnsiTheme="minorHAnsi" w:cstheme="minorHAnsi"/>
                <w:sz w:val="22"/>
                <w:szCs w:val="22"/>
              </w:rPr>
              <w:t>.</w:t>
            </w:r>
          </w:p>
        </w:tc>
        <w:tc>
          <w:tcPr>
            <w:tcW w:w="1781" w:type="dxa"/>
          </w:tcPr>
          <w:p w14:paraId="22D2427A"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10D87E51" w14:textId="77777777" w:rsidTr="00D37B97">
        <w:trPr>
          <w:trHeight w:val="1074"/>
        </w:trPr>
        <w:tc>
          <w:tcPr>
            <w:tcW w:w="2252" w:type="dxa"/>
          </w:tcPr>
          <w:p w14:paraId="610247CF" w14:textId="77777777" w:rsidR="00797780" w:rsidRPr="00E9219D" w:rsidRDefault="00797780" w:rsidP="00D37B97">
            <w:pPr>
              <w:pStyle w:val="TableParagraph"/>
              <w:spacing w:before="268"/>
              <w:rPr>
                <w:rFonts w:asciiTheme="minorHAnsi" w:hAnsiTheme="minorHAnsi" w:cstheme="minorHAnsi"/>
                <w:sz w:val="22"/>
                <w:szCs w:val="22"/>
              </w:rPr>
            </w:pPr>
            <w:r w:rsidRPr="00E9219D">
              <w:rPr>
                <w:rFonts w:asciiTheme="minorHAnsi" w:hAnsiTheme="minorHAnsi" w:cstheme="minorHAnsi"/>
                <w:sz w:val="22"/>
                <w:szCs w:val="22"/>
              </w:rPr>
              <w:t>Collaboration</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Communication</w:t>
            </w:r>
          </w:p>
        </w:tc>
        <w:tc>
          <w:tcPr>
            <w:tcW w:w="5881" w:type="dxa"/>
          </w:tcPr>
          <w:p w14:paraId="2F89CDB5" w14:textId="77777777" w:rsidR="00797780" w:rsidRPr="00E9219D" w:rsidRDefault="00797780" w:rsidP="00D37B97">
            <w:pPr>
              <w:pStyle w:val="TableParagraph"/>
              <w:spacing w:before="1"/>
              <w:ind w:left="2"/>
              <w:rPr>
                <w:rFonts w:asciiTheme="minorHAnsi" w:hAnsiTheme="minorHAnsi" w:cstheme="minorHAnsi"/>
                <w:sz w:val="22"/>
                <w:szCs w:val="22"/>
              </w:rPr>
            </w:pPr>
            <w:r w:rsidRPr="00E9219D">
              <w:rPr>
                <w:rFonts w:asciiTheme="minorHAnsi" w:hAnsiTheme="minorHAnsi" w:cstheme="minorHAnsi"/>
                <w:sz w:val="22"/>
                <w:szCs w:val="22"/>
              </w:rPr>
              <w:t>Demonstrable</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experience</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working</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with</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 wide range of internal and external stakeholders to achieve positive</w:t>
            </w:r>
          </w:p>
          <w:p w14:paraId="54A555BF" w14:textId="351024A7" w:rsidR="00797780" w:rsidRPr="00E9219D" w:rsidRDefault="00797780" w:rsidP="00D37B97">
            <w:pPr>
              <w:pStyle w:val="TableParagraph"/>
              <w:spacing w:line="248" w:lineRule="exact"/>
              <w:ind w:left="2"/>
              <w:rPr>
                <w:rFonts w:asciiTheme="minorHAnsi" w:hAnsiTheme="minorHAnsi" w:cstheme="minorHAnsi"/>
                <w:sz w:val="22"/>
                <w:szCs w:val="22"/>
              </w:rPr>
            </w:pPr>
            <w:r w:rsidRPr="00E9219D">
              <w:rPr>
                <w:rFonts w:asciiTheme="minorHAnsi" w:hAnsiTheme="minorHAnsi" w:cstheme="minorHAnsi"/>
                <w:sz w:val="22"/>
                <w:szCs w:val="22"/>
              </w:rPr>
              <w:t>outcomes/change</w:t>
            </w:r>
            <w:r w:rsidR="0061651E" w:rsidRPr="00E9219D">
              <w:rPr>
                <w:rFonts w:asciiTheme="minorHAnsi" w:hAnsiTheme="minorHAnsi" w:cstheme="minorHAnsi"/>
                <w:sz w:val="22"/>
                <w:szCs w:val="22"/>
              </w:rPr>
              <w:t>.</w:t>
            </w:r>
          </w:p>
        </w:tc>
        <w:tc>
          <w:tcPr>
            <w:tcW w:w="1781" w:type="dxa"/>
          </w:tcPr>
          <w:p w14:paraId="65D754AE" w14:textId="77777777" w:rsidR="00797780" w:rsidRPr="00E9219D" w:rsidRDefault="00797780" w:rsidP="00D37B97">
            <w:pPr>
              <w:pStyle w:val="TableParagraph"/>
              <w:spacing w:before="1"/>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1B4C6C7B" w14:textId="77777777" w:rsidTr="00D37B97">
        <w:trPr>
          <w:trHeight w:val="806"/>
        </w:trPr>
        <w:tc>
          <w:tcPr>
            <w:tcW w:w="2252" w:type="dxa"/>
          </w:tcPr>
          <w:p w14:paraId="5C729A81" w14:textId="77777777" w:rsidR="00797780" w:rsidRPr="00E9219D" w:rsidRDefault="00797780" w:rsidP="00D37B97">
            <w:pPr>
              <w:pStyle w:val="TableParagraph"/>
              <w:ind w:right="2"/>
              <w:rPr>
                <w:rFonts w:asciiTheme="minorHAnsi" w:hAnsiTheme="minorHAnsi" w:cstheme="minorHAnsi"/>
                <w:sz w:val="22"/>
                <w:szCs w:val="22"/>
              </w:rPr>
            </w:pPr>
            <w:r w:rsidRPr="00E9219D">
              <w:rPr>
                <w:rFonts w:asciiTheme="minorHAnsi" w:hAnsiTheme="minorHAnsi" w:cstheme="minorHAnsi"/>
                <w:sz w:val="22"/>
                <w:szCs w:val="22"/>
              </w:rPr>
              <w:t>Equality,</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Diversity</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Inclusion</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(applies</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to all roles).</w:t>
            </w:r>
          </w:p>
        </w:tc>
        <w:tc>
          <w:tcPr>
            <w:tcW w:w="5881" w:type="dxa"/>
          </w:tcPr>
          <w:p w14:paraId="280D9B69" w14:textId="77777777" w:rsidR="00797780" w:rsidRPr="00E9219D" w:rsidRDefault="00797780" w:rsidP="003C2A53">
            <w:pPr>
              <w:pStyle w:val="TableParagraph"/>
              <w:ind w:left="2"/>
              <w:rPr>
                <w:rFonts w:asciiTheme="minorHAnsi" w:hAnsiTheme="minorHAnsi" w:cstheme="minorHAnsi"/>
                <w:spacing w:val="-4"/>
                <w:sz w:val="22"/>
                <w:szCs w:val="22"/>
              </w:rPr>
            </w:pPr>
            <w:r w:rsidRPr="00E9219D">
              <w:rPr>
                <w:rFonts w:asciiTheme="minorHAnsi" w:hAnsiTheme="minorHAnsi" w:cstheme="minorHAnsi"/>
                <w:sz w:val="22"/>
                <w:szCs w:val="22"/>
              </w:rPr>
              <w:t>Ability to demonstrate awareness and understanding</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equality,</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diversity</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and</w:t>
            </w:r>
            <w:r w:rsidR="003C2A53" w:rsidRPr="00E9219D">
              <w:rPr>
                <w:rFonts w:asciiTheme="minorHAnsi" w:hAnsiTheme="minorHAnsi" w:cstheme="minorHAnsi"/>
                <w:sz w:val="22"/>
                <w:szCs w:val="22"/>
              </w:rPr>
              <w:t xml:space="preserve"> </w:t>
            </w:r>
            <w:r w:rsidRPr="00E9219D">
              <w:rPr>
                <w:rFonts w:asciiTheme="minorHAnsi" w:hAnsiTheme="minorHAnsi" w:cstheme="minorHAnsi"/>
                <w:sz w:val="22"/>
                <w:szCs w:val="22"/>
              </w:rPr>
              <w:t>inclusion</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and</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how this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applies to this</w:t>
            </w:r>
            <w:r w:rsidRPr="00E9219D">
              <w:rPr>
                <w:rFonts w:asciiTheme="minorHAnsi" w:hAnsiTheme="minorHAnsi" w:cstheme="minorHAnsi"/>
                <w:spacing w:val="-6"/>
                <w:sz w:val="22"/>
                <w:szCs w:val="22"/>
              </w:rPr>
              <w:t xml:space="preserve"> </w:t>
            </w:r>
            <w:r w:rsidRPr="00E9219D">
              <w:rPr>
                <w:rFonts w:asciiTheme="minorHAnsi" w:hAnsiTheme="minorHAnsi" w:cstheme="minorHAnsi"/>
                <w:spacing w:val="-4"/>
                <w:sz w:val="22"/>
                <w:szCs w:val="22"/>
              </w:rPr>
              <w:t>role.</w:t>
            </w:r>
          </w:p>
          <w:p w14:paraId="54340CBE" w14:textId="22759AEA" w:rsidR="00356CC0" w:rsidRPr="00E9219D" w:rsidRDefault="00356CC0" w:rsidP="003C2A53">
            <w:pPr>
              <w:pStyle w:val="TableParagraph"/>
              <w:ind w:left="2"/>
              <w:rPr>
                <w:rFonts w:asciiTheme="minorHAnsi" w:hAnsiTheme="minorHAnsi" w:cstheme="minorHAnsi"/>
                <w:sz w:val="22"/>
                <w:szCs w:val="22"/>
              </w:rPr>
            </w:pPr>
          </w:p>
        </w:tc>
        <w:tc>
          <w:tcPr>
            <w:tcW w:w="1781" w:type="dxa"/>
          </w:tcPr>
          <w:p w14:paraId="6BD9BD9F"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449261A0" w14:textId="77777777" w:rsidTr="00D37B97">
        <w:trPr>
          <w:trHeight w:val="806"/>
        </w:trPr>
        <w:tc>
          <w:tcPr>
            <w:tcW w:w="2252" w:type="dxa"/>
          </w:tcPr>
          <w:p w14:paraId="5DEA7DED"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Net</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Zero</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(applies</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all roles).</w:t>
            </w:r>
          </w:p>
        </w:tc>
        <w:tc>
          <w:tcPr>
            <w:tcW w:w="5881" w:type="dxa"/>
          </w:tcPr>
          <w:p w14:paraId="4C9321B5" w14:textId="5E312FD3" w:rsidR="00797780" w:rsidRPr="00E9219D" w:rsidRDefault="00797780" w:rsidP="003C2A53">
            <w:pPr>
              <w:pStyle w:val="TableParagraph"/>
              <w:ind w:left="2" w:right="372"/>
              <w:rPr>
                <w:rFonts w:asciiTheme="minorHAnsi" w:hAnsiTheme="minorHAnsi" w:cstheme="minorHAnsi"/>
                <w:sz w:val="22"/>
                <w:szCs w:val="22"/>
              </w:rPr>
            </w:pPr>
            <w:r w:rsidRPr="00E9219D">
              <w:rPr>
                <w:rFonts w:asciiTheme="minorHAnsi" w:hAnsiTheme="minorHAnsi" w:cstheme="minorHAnsi"/>
                <w:sz w:val="22"/>
                <w:szCs w:val="22"/>
              </w:rPr>
              <w:t>Ability to contribute towards our commitment</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becoming</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a</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net</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zero</w:t>
            </w:r>
            <w:r w:rsidR="003C2A53" w:rsidRPr="00E9219D">
              <w:rPr>
                <w:rFonts w:asciiTheme="minorHAnsi" w:hAnsiTheme="minorHAnsi" w:cstheme="minorHAnsi"/>
                <w:sz w:val="22"/>
                <w:szCs w:val="22"/>
              </w:rPr>
              <w:t xml:space="preserve"> </w:t>
            </w:r>
            <w:r w:rsidRPr="00E9219D">
              <w:rPr>
                <w:rFonts w:asciiTheme="minorHAnsi" w:hAnsiTheme="minorHAnsi" w:cstheme="minorHAnsi"/>
                <w:sz w:val="22"/>
                <w:szCs w:val="22"/>
              </w:rPr>
              <w:t>organisation.</w:t>
            </w:r>
          </w:p>
        </w:tc>
        <w:tc>
          <w:tcPr>
            <w:tcW w:w="1781" w:type="dxa"/>
          </w:tcPr>
          <w:p w14:paraId="4380F060"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r w:rsidR="00797780" w:rsidRPr="00E9219D" w14:paraId="61045045" w14:textId="77777777" w:rsidTr="00D37B97">
        <w:trPr>
          <w:trHeight w:val="1343"/>
        </w:trPr>
        <w:tc>
          <w:tcPr>
            <w:tcW w:w="2252" w:type="dxa"/>
          </w:tcPr>
          <w:p w14:paraId="3EB80D4B" w14:textId="77777777" w:rsidR="00797780" w:rsidRPr="00E9219D" w:rsidRDefault="00797780" w:rsidP="00D37B97">
            <w:pPr>
              <w:pStyle w:val="TableParagraph"/>
              <w:rPr>
                <w:rFonts w:asciiTheme="minorHAnsi" w:hAnsiTheme="minorHAnsi" w:cstheme="minorHAnsi"/>
                <w:sz w:val="22"/>
                <w:szCs w:val="22"/>
              </w:rPr>
            </w:pPr>
            <w:r w:rsidRPr="00E9219D">
              <w:rPr>
                <w:rFonts w:asciiTheme="minorHAnsi" w:hAnsiTheme="minorHAnsi" w:cstheme="minorHAnsi"/>
                <w:sz w:val="22"/>
                <w:szCs w:val="22"/>
              </w:rPr>
              <w:lastRenderedPageBreak/>
              <w:t>Safeguarding</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(applies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all</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roles</w:t>
            </w:r>
            <w:r w:rsidRPr="00E9219D">
              <w:rPr>
                <w:rFonts w:asciiTheme="minorHAnsi" w:hAnsiTheme="minorHAnsi" w:cstheme="minorHAnsi"/>
                <w:spacing w:val="-10"/>
                <w:sz w:val="22"/>
                <w:szCs w:val="22"/>
              </w:rPr>
              <w:t xml:space="preserve"> </w:t>
            </w:r>
            <w:r w:rsidRPr="00E9219D">
              <w:rPr>
                <w:rFonts w:asciiTheme="minorHAnsi" w:hAnsiTheme="minorHAnsi" w:cstheme="minorHAnsi"/>
                <w:sz w:val="22"/>
                <w:szCs w:val="22"/>
              </w:rPr>
              <w:t>working with children/vulnerable adults).</w:t>
            </w:r>
          </w:p>
        </w:tc>
        <w:tc>
          <w:tcPr>
            <w:tcW w:w="5881" w:type="dxa"/>
          </w:tcPr>
          <w:p w14:paraId="58AEF52A" w14:textId="69B5CEF4" w:rsidR="00797780" w:rsidRPr="00E9219D" w:rsidRDefault="00797780" w:rsidP="003C2A53">
            <w:pPr>
              <w:pStyle w:val="TableParagraph"/>
              <w:ind w:left="2"/>
              <w:rPr>
                <w:rFonts w:asciiTheme="minorHAnsi" w:hAnsiTheme="minorHAnsi" w:cstheme="minorHAnsi"/>
                <w:sz w:val="22"/>
                <w:szCs w:val="22"/>
              </w:rPr>
            </w:pPr>
            <w:r w:rsidRPr="00E9219D">
              <w:rPr>
                <w:rFonts w:asciiTheme="minorHAnsi" w:hAnsiTheme="minorHAnsi" w:cstheme="minorHAnsi"/>
                <w:sz w:val="22"/>
                <w:szCs w:val="22"/>
              </w:rPr>
              <w:t>Demonstrate</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an</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understanding</w:t>
            </w:r>
            <w:r w:rsidRPr="00E9219D">
              <w:rPr>
                <w:rFonts w:asciiTheme="minorHAnsi" w:hAnsiTheme="minorHAnsi" w:cstheme="minorHAnsi"/>
                <w:spacing w:val="-8"/>
                <w:sz w:val="22"/>
                <w:szCs w:val="22"/>
              </w:rPr>
              <w:t xml:space="preserve"> </w:t>
            </w:r>
            <w:r w:rsidRPr="00E9219D">
              <w:rPr>
                <w:rFonts w:asciiTheme="minorHAnsi" w:hAnsiTheme="minorHAnsi" w:cstheme="minorHAnsi"/>
                <w:sz w:val="22"/>
                <w:szCs w:val="22"/>
              </w:rPr>
              <w:t>of</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the</w:t>
            </w:r>
            <w:r w:rsidRPr="00E9219D">
              <w:rPr>
                <w:rFonts w:asciiTheme="minorHAnsi" w:hAnsiTheme="minorHAnsi" w:cstheme="minorHAnsi"/>
                <w:spacing w:val="-9"/>
                <w:sz w:val="22"/>
                <w:szCs w:val="22"/>
              </w:rPr>
              <w:t xml:space="preserve"> </w:t>
            </w:r>
            <w:r w:rsidRPr="00E9219D">
              <w:rPr>
                <w:rFonts w:asciiTheme="minorHAnsi" w:hAnsiTheme="minorHAnsi" w:cstheme="minorHAnsi"/>
                <w:sz w:val="22"/>
                <w:szCs w:val="22"/>
              </w:rPr>
              <w:t>safe working practices that apply to this</w:t>
            </w:r>
            <w:r w:rsidR="003C2A53" w:rsidRPr="00E9219D">
              <w:rPr>
                <w:rFonts w:asciiTheme="minorHAnsi" w:hAnsiTheme="minorHAnsi" w:cstheme="minorHAnsi"/>
                <w:sz w:val="22"/>
                <w:szCs w:val="22"/>
              </w:rPr>
              <w:t xml:space="preserve"> </w:t>
            </w:r>
            <w:r w:rsidRPr="00E9219D">
              <w:rPr>
                <w:rFonts w:asciiTheme="minorHAnsi" w:hAnsiTheme="minorHAnsi" w:cstheme="minorHAnsi"/>
                <w:sz w:val="22"/>
                <w:szCs w:val="22"/>
              </w:rPr>
              <w:t>role.</w:t>
            </w:r>
            <w:r w:rsidRPr="00E9219D">
              <w:rPr>
                <w:rFonts w:asciiTheme="minorHAnsi" w:hAnsiTheme="minorHAnsi" w:cstheme="minorHAnsi"/>
                <w:spacing w:val="40"/>
                <w:sz w:val="22"/>
                <w:szCs w:val="22"/>
              </w:rPr>
              <w:t xml:space="preserve"> </w:t>
            </w:r>
            <w:r w:rsidRPr="00E9219D">
              <w:rPr>
                <w:rFonts w:asciiTheme="minorHAnsi" w:hAnsiTheme="minorHAnsi" w:cstheme="minorHAnsi"/>
                <w:sz w:val="22"/>
                <w:szCs w:val="22"/>
              </w:rPr>
              <w:t>Ability</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to</w:t>
            </w:r>
            <w:r w:rsidRPr="00E9219D">
              <w:rPr>
                <w:rFonts w:asciiTheme="minorHAnsi" w:hAnsiTheme="minorHAnsi" w:cstheme="minorHAnsi"/>
                <w:spacing w:val="-5"/>
                <w:sz w:val="22"/>
                <w:szCs w:val="22"/>
              </w:rPr>
              <w:t xml:space="preserve"> </w:t>
            </w:r>
            <w:r w:rsidRPr="00E9219D">
              <w:rPr>
                <w:rFonts w:asciiTheme="minorHAnsi" w:hAnsiTheme="minorHAnsi" w:cstheme="minorHAnsi"/>
                <w:sz w:val="22"/>
                <w:szCs w:val="22"/>
              </w:rPr>
              <w:t>work</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in</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a</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way</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that</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promotes the safety and well-being of children and young people/vulnerable adults.</w:t>
            </w:r>
          </w:p>
        </w:tc>
        <w:tc>
          <w:tcPr>
            <w:tcW w:w="1781" w:type="dxa"/>
          </w:tcPr>
          <w:p w14:paraId="4B002E7D"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Essential</w:t>
            </w:r>
          </w:p>
        </w:tc>
      </w:tr>
    </w:tbl>
    <w:p w14:paraId="5334DBBF" w14:textId="77777777" w:rsidR="00797780" w:rsidRPr="00E9219D" w:rsidRDefault="00797780" w:rsidP="00797780">
      <w:pPr>
        <w:spacing w:before="24"/>
        <w:rPr>
          <w:rFonts w:asciiTheme="minorHAnsi" w:hAnsiTheme="minorHAnsi" w:cstheme="minorHAnsi"/>
          <w:sz w:val="22"/>
          <w:szCs w:val="22"/>
        </w:rPr>
      </w:pPr>
    </w:p>
    <w:p w14:paraId="2DDF01EF" w14:textId="77777777" w:rsidR="00797780" w:rsidRPr="00E9219D" w:rsidRDefault="00797780" w:rsidP="00797780">
      <w:pPr>
        <w:spacing w:before="1"/>
        <w:ind w:left="568"/>
        <w:rPr>
          <w:rFonts w:asciiTheme="minorHAnsi" w:hAnsiTheme="minorHAnsi" w:cstheme="minorHAnsi"/>
          <w:b/>
          <w:sz w:val="22"/>
          <w:szCs w:val="22"/>
        </w:rPr>
      </w:pPr>
      <w:r w:rsidRPr="00E9219D">
        <w:rPr>
          <w:rFonts w:asciiTheme="minorHAnsi" w:hAnsiTheme="minorHAnsi" w:cstheme="minorHAnsi"/>
          <w:b/>
          <w:sz w:val="22"/>
          <w:szCs w:val="22"/>
        </w:rPr>
        <w:t>Disclosure</w:t>
      </w:r>
      <w:r w:rsidRPr="00E9219D">
        <w:rPr>
          <w:rFonts w:asciiTheme="minorHAnsi" w:hAnsiTheme="minorHAnsi" w:cstheme="minorHAnsi"/>
          <w:b/>
          <w:spacing w:val="-8"/>
          <w:sz w:val="22"/>
          <w:szCs w:val="22"/>
        </w:rPr>
        <w:t xml:space="preserve"> </w:t>
      </w:r>
      <w:r w:rsidRPr="00E9219D">
        <w:rPr>
          <w:rFonts w:asciiTheme="minorHAnsi" w:hAnsiTheme="minorHAnsi" w:cstheme="minorHAnsi"/>
          <w:b/>
          <w:sz w:val="22"/>
          <w:szCs w:val="22"/>
        </w:rPr>
        <w:t>level</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0"/>
        <w:gridCol w:w="6078"/>
      </w:tblGrid>
      <w:tr w:rsidR="003606DF" w:rsidRPr="00E9219D" w14:paraId="02B75127" w14:textId="77777777" w:rsidTr="001E0B6A">
        <w:trPr>
          <w:trHeight w:val="299"/>
        </w:trPr>
        <w:tc>
          <w:tcPr>
            <w:tcW w:w="3680" w:type="dxa"/>
          </w:tcPr>
          <w:p w14:paraId="4C14509F" w14:textId="364200C9" w:rsidR="003606DF" w:rsidRPr="00E9219D" w:rsidRDefault="003606DF" w:rsidP="00E44EA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What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disclosure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level</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required</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for</w:t>
            </w:r>
            <w:r w:rsidRPr="00E9219D">
              <w:rPr>
                <w:rFonts w:asciiTheme="minorHAnsi" w:hAnsiTheme="minorHAnsi" w:cstheme="minorHAnsi"/>
                <w:spacing w:val="-5"/>
                <w:sz w:val="22"/>
                <w:szCs w:val="22"/>
              </w:rPr>
              <w:t xml:space="preserve"> </w:t>
            </w:r>
            <w:r w:rsidRPr="00E9219D">
              <w:rPr>
                <w:rFonts w:asciiTheme="minorHAnsi" w:hAnsiTheme="minorHAnsi" w:cstheme="minorHAnsi"/>
                <w:spacing w:val="-4"/>
                <w:sz w:val="22"/>
                <w:szCs w:val="22"/>
              </w:rPr>
              <w:t>this</w:t>
            </w:r>
            <w:r w:rsidR="00E44EA7" w:rsidRPr="00E9219D">
              <w:rPr>
                <w:rFonts w:asciiTheme="minorHAnsi" w:hAnsiTheme="minorHAnsi" w:cstheme="minorHAnsi"/>
                <w:sz w:val="22"/>
                <w:szCs w:val="22"/>
              </w:rPr>
              <w:t xml:space="preserve"> </w:t>
            </w:r>
            <w:r w:rsidRPr="00E9219D">
              <w:rPr>
                <w:rFonts w:asciiTheme="minorHAnsi" w:hAnsiTheme="minorHAnsi" w:cstheme="minorHAnsi"/>
                <w:sz w:val="22"/>
                <w:szCs w:val="22"/>
              </w:rPr>
              <w:t>post?</w:t>
            </w:r>
          </w:p>
        </w:tc>
        <w:tc>
          <w:tcPr>
            <w:tcW w:w="6078" w:type="dxa"/>
          </w:tcPr>
          <w:p w14:paraId="5452ACAD" w14:textId="59D5F8CE" w:rsidR="003606DF" w:rsidRPr="00E9219D" w:rsidRDefault="003606DF" w:rsidP="00797780">
            <w:pPr>
              <w:pStyle w:val="TableParagraph"/>
              <w:spacing w:line="268" w:lineRule="exact"/>
              <w:rPr>
                <w:rFonts w:asciiTheme="minorHAnsi" w:hAnsiTheme="minorHAnsi" w:cstheme="minorHAnsi"/>
                <w:b/>
                <w:sz w:val="22"/>
                <w:szCs w:val="22"/>
              </w:rPr>
            </w:pPr>
            <w:r w:rsidRPr="00E9219D">
              <w:rPr>
                <w:rFonts w:asciiTheme="minorHAnsi" w:hAnsiTheme="minorHAnsi" w:cstheme="minorHAnsi"/>
                <w:b/>
                <w:sz w:val="22"/>
                <w:szCs w:val="22"/>
              </w:rPr>
              <w:t>Standard</w:t>
            </w:r>
          </w:p>
        </w:tc>
      </w:tr>
    </w:tbl>
    <w:p w14:paraId="6532B732" w14:textId="77777777" w:rsidR="00797780" w:rsidRPr="00E9219D" w:rsidRDefault="00797780" w:rsidP="00797780">
      <w:pPr>
        <w:rPr>
          <w:rFonts w:asciiTheme="minorHAnsi" w:hAnsiTheme="minorHAnsi" w:cstheme="minorHAnsi"/>
          <w:b/>
          <w:sz w:val="22"/>
          <w:szCs w:val="22"/>
        </w:rPr>
      </w:pPr>
      <w:bookmarkStart w:id="0" w:name="_bookmark29"/>
      <w:bookmarkEnd w:id="0"/>
    </w:p>
    <w:p w14:paraId="75D3F48C" w14:textId="088EB141" w:rsidR="00797780" w:rsidRPr="00E9219D" w:rsidRDefault="00797780" w:rsidP="00797780">
      <w:pPr>
        <w:ind w:left="568"/>
        <w:rPr>
          <w:rFonts w:asciiTheme="minorHAnsi" w:hAnsiTheme="minorHAnsi" w:cstheme="minorHAnsi"/>
          <w:b/>
          <w:sz w:val="22"/>
          <w:szCs w:val="22"/>
        </w:rPr>
      </w:pPr>
      <w:r w:rsidRPr="00E9219D">
        <w:rPr>
          <w:rFonts w:asciiTheme="minorHAnsi" w:hAnsiTheme="minorHAnsi" w:cstheme="minorHAnsi"/>
          <w:b/>
          <w:sz w:val="22"/>
          <w:szCs w:val="22"/>
        </w:rPr>
        <w:t>Work</w:t>
      </w:r>
      <w:r w:rsidRPr="00E9219D">
        <w:rPr>
          <w:rFonts w:asciiTheme="minorHAnsi" w:hAnsiTheme="minorHAnsi" w:cstheme="minorHAnsi"/>
          <w:b/>
          <w:spacing w:val="-3"/>
          <w:sz w:val="22"/>
          <w:szCs w:val="22"/>
        </w:rPr>
        <w:t xml:space="preserve"> </w:t>
      </w:r>
      <w:r w:rsidRPr="00E9219D">
        <w:rPr>
          <w:rFonts w:asciiTheme="minorHAnsi" w:hAnsiTheme="minorHAnsi" w:cstheme="minorHAnsi"/>
          <w:b/>
          <w:spacing w:val="-4"/>
          <w:sz w:val="22"/>
          <w:szCs w:val="22"/>
        </w:rPr>
        <w:t>type</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6"/>
        <w:gridCol w:w="1081"/>
        <w:gridCol w:w="1081"/>
        <w:gridCol w:w="1081"/>
        <w:gridCol w:w="1082"/>
        <w:gridCol w:w="1081"/>
      </w:tblGrid>
      <w:tr w:rsidR="00797780" w:rsidRPr="00E9219D" w14:paraId="7C0721A4" w14:textId="77777777" w:rsidTr="00D37B97">
        <w:trPr>
          <w:trHeight w:val="806"/>
        </w:trPr>
        <w:tc>
          <w:tcPr>
            <w:tcW w:w="4326" w:type="dxa"/>
          </w:tcPr>
          <w:p w14:paraId="5F599ADD" w14:textId="77777777" w:rsidR="00797780" w:rsidRPr="00E9219D" w:rsidRDefault="00797780" w:rsidP="00D37B97">
            <w:pPr>
              <w:pStyle w:val="TableParagraph"/>
              <w:rPr>
                <w:rFonts w:asciiTheme="minorHAnsi" w:hAnsiTheme="minorHAnsi" w:cstheme="minorHAnsi"/>
                <w:sz w:val="22"/>
                <w:szCs w:val="22"/>
              </w:rPr>
            </w:pPr>
            <w:r w:rsidRPr="00E9219D">
              <w:rPr>
                <w:rFonts w:asciiTheme="minorHAnsi" w:hAnsiTheme="minorHAnsi" w:cstheme="minorHAnsi"/>
                <w:sz w:val="22"/>
                <w:szCs w:val="22"/>
              </w:rPr>
              <w:t>What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work</w:t>
            </w:r>
            <w:r w:rsidRPr="00E9219D">
              <w:rPr>
                <w:rFonts w:asciiTheme="minorHAnsi" w:hAnsiTheme="minorHAnsi" w:cstheme="minorHAnsi"/>
                <w:spacing w:val="-7"/>
                <w:sz w:val="22"/>
                <w:szCs w:val="22"/>
              </w:rPr>
              <w:t xml:space="preserve"> </w:t>
            </w:r>
            <w:r w:rsidRPr="00E9219D">
              <w:rPr>
                <w:rFonts w:asciiTheme="minorHAnsi" w:hAnsiTheme="minorHAnsi" w:cstheme="minorHAnsi"/>
                <w:sz w:val="22"/>
                <w:szCs w:val="22"/>
              </w:rPr>
              <w:t>type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does</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this</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role</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fit</w:t>
            </w:r>
            <w:r w:rsidRPr="00E9219D">
              <w:rPr>
                <w:rFonts w:asciiTheme="minorHAnsi" w:hAnsiTheme="minorHAnsi" w:cstheme="minorHAnsi"/>
                <w:spacing w:val="-4"/>
                <w:sz w:val="22"/>
                <w:szCs w:val="22"/>
              </w:rPr>
              <w:t xml:space="preserve"> </w:t>
            </w:r>
            <w:r w:rsidRPr="00E9219D">
              <w:rPr>
                <w:rFonts w:asciiTheme="minorHAnsi" w:hAnsiTheme="minorHAnsi" w:cstheme="minorHAnsi"/>
                <w:sz w:val="22"/>
                <w:szCs w:val="22"/>
              </w:rPr>
              <w:t>into?</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(tick</w:t>
            </w:r>
            <w:r w:rsidRPr="00E9219D">
              <w:rPr>
                <w:rFonts w:asciiTheme="minorHAnsi" w:hAnsiTheme="minorHAnsi" w:cstheme="minorHAnsi"/>
                <w:spacing w:val="-6"/>
                <w:sz w:val="22"/>
                <w:szCs w:val="22"/>
              </w:rPr>
              <w:t xml:space="preserve"> </w:t>
            </w:r>
            <w:r w:rsidRPr="00E9219D">
              <w:rPr>
                <w:rFonts w:asciiTheme="minorHAnsi" w:hAnsiTheme="minorHAnsi" w:cstheme="minorHAnsi"/>
                <w:sz w:val="22"/>
                <w:szCs w:val="22"/>
              </w:rPr>
              <w:t>one box that reflects the main work type, the</w:t>
            </w:r>
          </w:p>
          <w:p w14:paraId="0B9701CE" w14:textId="77777777" w:rsidR="00797780" w:rsidRPr="00E9219D" w:rsidRDefault="00797780" w:rsidP="00D37B97">
            <w:pPr>
              <w:pStyle w:val="TableParagraph"/>
              <w:spacing w:line="249" w:lineRule="exact"/>
              <w:rPr>
                <w:rFonts w:asciiTheme="minorHAnsi" w:hAnsiTheme="minorHAnsi" w:cstheme="minorHAnsi"/>
                <w:sz w:val="22"/>
                <w:szCs w:val="22"/>
              </w:rPr>
            </w:pPr>
            <w:r w:rsidRPr="00E9219D">
              <w:rPr>
                <w:rFonts w:asciiTheme="minorHAnsi" w:hAnsiTheme="minorHAnsi" w:cstheme="minorHAnsi"/>
                <w:sz w:val="22"/>
                <w:szCs w:val="22"/>
              </w:rPr>
              <w:t>default work</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type</w:t>
            </w:r>
            <w:r w:rsidRPr="00E9219D">
              <w:rPr>
                <w:rFonts w:asciiTheme="minorHAnsi" w:hAnsiTheme="minorHAnsi" w:cstheme="minorHAnsi"/>
                <w:spacing w:val="-3"/>
                <w:sz w:val="22"/>
                <w:szCs w:val="22"/>
              </w:rPr>
              <w:t xml:space="preserve"> </w:t>
            </w:r>
            <w:r w:rsidRPr="00E9219D">
              <w:rPr>
                <w:rFonts w:asciiTheme="minorHAnsi" w:hAnsiTheme="minorHAnsi" w:cstheme="minorHAnsi"/>
                <w:sz w:val="22"/>
                <w:szCs w:val="22"/>
              </w:rPr>
              <w:t>is</w:t>
            </w:r>
            <w:r w:rsidRPr="00E9219D">
              <w:rPr>
                <w:rFonts w:asciiTheme="minorHAnsi" w:hAnsiTheme="minorHAnsi" w:cstheme="minorHAnsi"/>
                <w:spacing w:val="-1"/>
                <w:sz w:val="22"/>
                <w:szCs w:val="22"/>
              </w:rPr>
              <w:t xml:space="preserve"> </w:t>
            </w:r>
            <w:r w:rsidRPr="00E9219D">
              <w:rPr>
                <w:rFonts w:asciiTheme="minorHAnsi" w:hAnsiTheme="minorHAnsi" w:cstheme="minorHAnsi"/>
                <w:sz w:val="22"/>
                <w:szCs w:val="22"/>
              </w:rPr>
              <w:t>hybrid)</w:t>
            </w:r>
          </w:p>
        </w:tc>
        <w:tc>
          <w:tcPr>
            <w:tcW w:w="1081" w:type="dxa"/>
          </w:tcPr>
          <w:p w14:paraId="3B2CF66E"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Fixed</w:t>
            </w:r>
          </w:p>
        </w:tc>
        <w:tc>
          <w:tcPr>
            <w:tcW w:w="1081" w:type="dxa"/>
          </w:tcPr>
          <w:p w14:paraId="68ABE64F" w14:textId="77777777" w:rsidR="00797780" w:rsidRPr="00E9219D" w:rsidRDefault="00797780" w:rsidP="00D37B97">
            <w:pPr>
              <w:pStyle w:val="TableParagraph"/>
              <w:spacing w:line="268" w:lineRule="exact"/>
              <w:ind w:left="3"/>
              <w:rPr>
                <w:rFonts w:asciiTheme="minorHAnsi" w:hAnsiTheme="minorHAnsi" w:cstheme="minorHAnsi"/>
                <w:b/>
                <w:sz w:val="22"/>
                <w:szCs w:val="22"/>
              </w:rPr>
            </w:pPr>
            <w:r w:rsidRPr="00E9219D">
              <w:rPr>
                <w:rFonts w:asciiTheme="minorHAnsi" w:hAnsiTheme="minorHAnsi" w:cstheme="minorHAnsi"/>
                <w:b/>
                <w:sz w:val="22"/>
                <w:szCs w:val="22"/>
              </w:rPr>
              <w:t>Hybrid</w:t>
            </w:r>
          </w:p>
          <w:p w14:paraId="46F6B573" w14:textId="25AF4BBA" w:rsidR="003606DF" w:rsidRPr="00E9219D" w:rsidRDefault="003606DF" w:rsidP="00D37B97">
            <w:pPr>
              <w:pStyle w:val="TableParagraph"/>
              <w:spacing w:line="268" w:lineRule="exact"/>
              <w:ind w:left="3"/>
              <w:rPr>
                <w:rFonts w:asciiTheme="minorHAnsi" w:hAnsiTheme="minorHAnsi" w:cstheme="minorHAnsi"/>
                <w:b/>
                <w:sz w:val="22"/>
                <w:szCs w:val="22"/>
              </w:rPr>
            </w:pPr>
            <w:r w:rsidRPr="00E9219D">
              <w:rPr>
                <w:rFonts w:asciiTheme="minorHAnsi" w:hAnsiTheme="minorHAnsi" w:cstheme="minorHAnsi"/>
                <w:b/>
                <w:sz w:val="22"/>
                <w:szCs w:val="22"/>
              </w:rPr>
              <w:t>X</w:t>
            </w:r>
          </w:p>
        </w:tc>
        <w:tc>
          <w:tcPr>
            <w:tcW w:w="1081" w:type="dxa"/>
          </w:tcPr>
          <w:p w14:paraId="019BCE4E" w14:textId="77777777" w:rsidR="00797780" w:rsidRPr="00E9219D" w:rsidRDefault="00797780" w:rsidP="00D37B97">
            <w:pPr>
              <w:pStyle w:val="TableParagraph"/>
              <w:spacing w:line="268" w:lineRule="exact"/>
              <w:ind w:left="2"/>
              <w:rPr>
                <w:rFonts w:asciiTheme="minorHAnsi" w:hAnsiTheme="minorHAnsi" w:cstheme="minorHAnsi"/>
                <w:sz w:val="22"/>
                <w:szCs w:val="22"/>
              </w:rPr>
            </w:pPr>
            <w:r w:rsidRPr="00E9219D">
              <w:rPr>
                <w:rFonts w:asciiTheme="minorHAnsi" w:hAnsiTheme="minorHAnsi" w:cstheme="minorHAnsi"/>
                <w:sz w:val="22"/>
                <w:szCs w:val="22"/>
              </w:rPr>
              <w:t>Field</w:t>
            </w:r>
          </w:p>
        </w:tc>
        <w:tc>
          <w:tcPr>
            <w:tcW w:w="1082" w:type="dxa"/>
          </w:tcPr>
          <w:p w14:paraId="51462B6D" w14:textId="77777777" w:rsidR="00797780" w:rsidRPr="00E9219D" w:rsidRDefault="00797780" w:rsidP="00D37B97">
            <w:pPr>
              <w:pStyle w:val="TableParagraph"/>
              <w:spacing w:line="268" w:lineRule="exact"/>
              <w:ind w:left="1"/>
              <w:rPr>
                <w:rFonts w:asciiTheme="minorHAnsi" w:hAnsiTheme="minorHAnsi" w:cstheme="minorHAnsi"/>
                <w:sz w:val="22"/>
                <w:szCs w:val="22"/>
              </w:rPr>
            </w:pPr>
            <w:r w:rsidRPr="00E9219D">
              <w:rPr>
                <w:rFonts w:asciiTheme="minorHAnsi" w:hAnsiTheme="minorHAnsi" w:cstheme="minorHAnsi"/>
                <w:sz w:val="22"/>
                <w:szCs w:val="22"/>
              </w:rPr>
              <w:t>Remote</w:t>
            </w:r>
          </w:p>
        </w:tc>
        <w:tc>
          <w:tcPr>
            <w:tcW w:w="1081" w:type="dxa"/>
          </w:tcPr>
          <w:p w14:paraId="0BFCCB12" w14:textId="77777777" w:rsidR="00797780" w:rsidRPr="00E9219D" w:rsidRDefault="00797780" w:rsidP="00D37B97">
            <w:pPr>
              <w:pStyle w:val="TableParagraph"/>
              <w:spacing w:line="268" w:lineRule="exact"/>
              <w:rPr>
                <w:rFonts w:asciiTheme="minorHAnsi" w:hAnsiTheme="minorHAnsi" w:cstheme="minorHAnsi"/>
                <w:sz w:val="22"/>
                <w:szCs w:val="22"/>
              </w:rPr>
            </w:pPr>
            <w:r w:rsidRPr="00E9219D">
              <w:rPr>
                <w:rFonts w:asciiTheme="minorHAnsi" w:hAnsiTheme="minorHAnsi" w:cstheme="minorHAnsi"/>
                <w:sz w:val="22"/>
                <w:szCs w:val="22"/>
              </w:rPr>
              <w:t>Mobile</w:t>
            </w:r>
          </w:p>
        </w:tc>
      </w:tr>
    </w:tbl>
    <w:p w14:paraId="2EBF368F" w14:textId="77777777" w:rsidR="00797780" w:rsidRPr="00E9219D" w:rsidRDefault="00797780" w:rsidP="00797780">
      <w:pPr>
        <w:pStyle w:val="TableParagraph"/>
        <w:spacing w:line="268" w:lineRule="exact"/>
        <w:rPr>
          <w:rFonts w:asciiTheme="minorHAnsi" w:hAnsiTheme="minorHAnsi" w:cstheme="minorHAnsi"/>
          <w:b/>
          <w:sz w:val="22"/>
          <w:szCs w:val="22"/>
        </w:rPr>
        <w:sectPr w:rsidR="00797780" w:rsidRPr="00E9219D" w:rsidSect="00797780">
          <w:type w:val="continuous"/>
          <w:pgSz w:w="11910" w:h="16840"/>
          <w:pgMar w:top="680" w:right="283" w:bottom="1180" w:left="425" w:header="0" w:footer="992" w:gutter="0"/>
          <w:cols w:space="720"/>
        </w:sectPr>
      </w:pPr>
    </w:p>
    <w:p w14:paraId="3D4EBD96" w14:textId="77777777" w:rsidR="00C96641" w:rsidRPr="00E9219D" w:rsidRDefault="00C96641" w:rsidP="00FC55C5">
      <w:pPr>
        <w:widowControl w:val="0"/>
        <w:tabs>
          <w:tab w:val="left" w:pos="1134"/>
        </w:tabs>
        <w:spacing w:after="0" w:line="240" w:lineRule="auto"/>
        <w:contextualSpacing/>
        <w:rPr>
          <w:rFonts w:asciiTheme="minorHAnsi" w:hAnsiTheme="minorHAnsi" w:cstheme="minorHAnsi"/>
          <w:sz w:val="22"/>
          <w:szCs w:val="22"/>
        </w:rPr>
      </w:pPr>
    </w:p>
    <w:sectPr w:rsidR="00C96641" w:rsidRPr="00E9219D" w:rsidSect="005774CB">
      <w:headerReference w:type="default" r:id="rId13"/>
      <w:footerReference w:type="default" r:id="rId14"/>
      <w:headerReference w:type="first" r:id="rId15"/>
      <w:footerReference w:type="first" r:id="rId16"/>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39EA" w14:textId="77777777" w:rsidR="003852F8" w:rsidRDefault="003852F8" w:rsidP="00EF7C1F">
      <w:pPr>
        <w:spacing w:after="0" w:line="240" w:lineRule="auto"/>
      </w:pPr>
      <w:r>
        <w:separator/>
      </w:r>
    </w:p>
  </w:endnote>
  <w:endnote w:type="continuationSeparator" w:id="0">
    <w:p w14:paraId="77D64B46" w14:textId="77777777" w:rsidR="003852F8" w:rsidRDefault="003852F8" w:rsidP="00EF7C1F">
      <w:pPr>
        <w:spacing w:after="0" w:line="240" w:lineRule="auto"/>
      </w:pPr>
      <w:r>
        <w:continuationSeparator/>
      </w:r>
    </w:p>
  </w:endnote>
  <w:endnote w:type="continuationNotice" w:id="1">
    <w:p w14:paraId="31D85938" w14:textId="77777777" w:rsidR="003852F8" w:rsidRDefault="00385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15B0" w14:textId="7C5F4CA6" w:rsidR="00797780" w:rsidRDefault="00193193">
    <w:pPr>
      <w:pStyle w:val="BodyText"/>
      <w:spacing w:line="14" w:lineRule="auto"/>
      <w:rPr>
        <w:sz w:val="20"/>
      </w:rPr>
    </w:pPr>
    <w:r>
      <w:rPr>
        <w:noProof/>
      </w:rPr>
      <w:drawing>
        <wp:anchor distT="0" distB="0" distL="114300" distR="114300" simplePos="0" relativeHeight="251658242" behindDoc="1" locked="0" layoutInCell="1" allowOverlap="1" wp14:anchorId="390D1A1B" wp14:editId="57E333F4">
          <wp:simplePos x="0" y="0"/>
          <wp:positionH relativeFrom="page">
            <wp:posOffset>-28575</wp:posOffset>
          </wp:positionH>
          <wp:positionV relativeFrom="paragraph">
            <wp:posOffset>-14605</wp:posOffset>
          </wp:positionV>
          <wp:extent cx="7336790" cy="359410"/>
          <wp:effectExtent l="0" t="0" r="0" b="254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r w:rsidR="00797780">
      <w:rPr>
        <w:noProof/>
        <w:sz w:val="20"/>
      </w:rPr>
      <mc:AlternateContent>
        <mc:Choice Requires="wps">
          <w:drawing>
            <wp:anchor distT="0" distB="0" distL="0" distR="0" simplePos="0" relativeHeight="251660290" behindDoc="1" locked="0" layoutInCell="1" allowOverlap="1" wp14:anchorId="2A2AFF85" wp14:editId="4E99537A">
              <wp:simplePos x="0" y="0"/>
              <wp:positionH relativeFrom="page">
                <wp:posOffset>612648</wp:posOffset>
              </wp:positionH>
              <wp:positionV relativeFrom="page">
                <wp:posOffset>9884359</wp:posOffset>
              </wp:positionV>
              <wp:extent cx="6338570" cy="635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8570" cy="6350"/>
                      </a:xfrm>
                      <a:custGeom>
                        <a:avLst/>
                        <a:gdLst/>
                        <a:ahLst/>
                        <a:cxnLst/>
                        <a:rect l="l" t="t" r="r" b="b"/>
                        <a:pathLst>
                          <a:path w="6338570" h="6350">
                            <a:moveTo>
                              <a:pt x="6338061" y="0"/>
                            </a:moveTo>
                            <a:lnTo>
                              <a:pt x="0" y="0"/>
                            </a:lnTo>
                            <a:lnTo>
                              <a:pt x="0" y="6095"/>
                            </a:lnTo>
                            <a:lnTo>
                              <a:pt x="6338061" y="6095"/>
                            </a:lnTo>
                            <a:lnTo>
                              <a:pt x="633806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02A9718" id="Graphic 83" o:spid="_x0000_s1026" style="position:absolute;margin-left:48.25pt;margin-top:778.3pt;width:499.1pt;height:.5pt;z-index:-251656190;visibility:visible;mso-wrap-style:square;mso-wrap-distance-left:0;mso-wrap-distance-top:0;mso-wrap-distance-right:0;mso-wrap-distance-bottom:0;mso-position-horizontal:absolute;mso-position-horizontal-relative:page;mso-position-vertical:absolute;mso-position-vertical-relative:page;v-text-anchor:top" coordsize="6338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" path="m6338061,l,,,6095r6338061,l6338061,xe" fillcolor="#d9d9d9" stroked="f">
              <v:path arrowok="t"/>
              <w10:wrap anchorx="page" anchory="page"/>
            </v:shape>
          </w:pict>
        </mc:Fallback>
      </mc:AlternateContent>
    </w:r>
    <w:r w:rsidR="00797780">
      <w:rPr>
        <w:noProof/>
        <w:sz w:val="20"/>
      </w:rPr>
      <mc:AlternateContent>
        <mc:Choice Requires="wps">
          <w:drawing>
            <wp:anchor distT="0" distB="0" distL="0" distR="0" simplePos="0" relativeHeight="251661314" behindDoc="1" locked="0" layoutInCell="1" allowOverlap="1" wp14:anchorId="6B245811" wp14:editId="6C5381D4">
              <wp:simplePos x="0" y="0"/>
              <wp:positionH relativeFrom="page">
                <wp:posOffset>6197853</wp:posOffset>
              </wp:positionH>
              <wp:positionV relativeFrom="page">
                <wp:posOffset>9917379</wp:posOffset>
              </wp:positionV>
              <wp:extent cx="709930"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930" cy="165735"/>
                      </a:xfrm>
                      <a:prstGeom prst="rect">
                        <a:avLst/>
                      </a:prstGeom>
                    </wps:spPr>
                    <wps:txbx>
                      <w:txbxContent>
                        <w:p w14:paraId="13993648" w14:textId="77777777" w:rsidR="00797780" w:rsidRDefault="00797780" w:rsidP="00A52BE8">
                          <w:pPr>
                            <w:spacing w:line="245" w:lineRule="exact"/>
                          </w:pPr>
                        </w:p>
                      </w:txbxContent>
                    </wps:txbx>
                    <wps:bodyPr wrap="square" lIns="0" tIns="0" rIns="0" bIns="0" rtlCol="0">
                      <a:noAutofit/>
                    </wps:bodyPr>
                  </wps:wsp>
                </a:graphicData>
              </a:graphic>
            </wp:anchor>
          </w:drawing>
        </mc:Choice>
        <mc:Fallback>
          <w:pict>
            <v:shapetype w14:anchorId="6B245811" id="_x0000_t202" coordsize="21600,21600" o:spt="202" path="m,l,21600r21600,l21600,xe">
              <v:stroke joinstyle="miter"/>
              <v:path gradientshapeok="t" o:connecttype="rect"/>
            </v:shapetype>
            <v:shape id="Textbox 84" o:spid="_x0000_s1026" type="#_x0000_t202" style="position:absolute;margin-left:488pt;margin-top:780.9pt;width:55.9pt;height:13.05pt;z-index:-2516551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" filled="f" stroked="f">
              <v:textbox inset="0,0,0,0">
                <w:txbxContent>
                  <w:p w14:paraId="13993648" w14:textId="77777777" w:rsidR="00797780" w:rsidRDefault="00797780" w:rsidP="00A52BE8">
                    <w:pPr>
                      <w:spacing w:line="245" w:lineRule="exac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995232"/>
      <w:docPartObj>
        <w:docPartGallery w:val="Page Numbers (Bottom of Page)"/>
        <w:docPartUnique/>
      </w:docPartObj>
    </w:sdtPr>
    <w:sdtContent>
      <w:sdt>
        <w:sdtPr>
          <w:id w:val="-1769616900"/>
          <w:docPartObj>
            <w:docPartGallery w:val="Page Numbers (Top of Page)"/>
            <w:docPartUnique/>
          </w:docPartObj>
        </w:sdtPr>
        <w:sdtContent>
          <w:p w14:paraId="583D3FB0" w14:textId="1CB21D1B" w:rsidR="00C96641" w:rsidRDefault="00C96641">
            <w:pPr>
              <w:pStyle w:val="Footer"/>
              <w:jc w:val="right"/>
            </w:pPr>
            <w:r w:rsidRPr="00C96641">
              <w:rPr>
                <w:sz w:val="18"/>
                <w:szCs w:val="14"/>
              </w:rPr>
              <w:t xml:space="preserve">Page </w:t>
            </w:r>
            <w:r w:rsidRPr="00C96641">
              <w:rPr>
                <w:b/>
                <w:bCs/>
                <w:sz w:val="18"/>
                <w:szCs w:val="18"/>
              </w:rPr>
              <w:fldChar w:fldCharType="begin"/>
            </w:r>
            <w:r w:rsidRPr="00C96641">
              <w:rPr>
                <w:b/>
                <w:bCs/>
                <w:sz w:val="18"/>
                <w:szCs w:val="14"/>
              </w:rPr>
              <w:instrText xml:space="preserve"> PAGE </w:instrText>
            </w:r>
            <w:r w:rsidRPr="00C96641">
              <w:rPr>
                <w:b/>
                <w:bCs/>
                <w:sz w:val="18"/>
                <w:szCs w:val="18"/>
              </w:rPr>
              <w:fldChar w:fldCharType="separate"/>
            </w:r>
            <w:r w:rsidRPr="00C96641">
              <w:rPr>
                <w:b/>
                <w:bCs/>
                <w:noProof/>
                <w:sz w:val="18"/>
                <w:szCs w:val="14"/>
              </w:rPr>
              <w:t>2</w:t>
            </w:r>
            <w:r w:rsidRPr="00C96641">
              <w:rPr>
                <w:b/>
                <w:bCs/>
                <w:sz w:val="18"/>
                <w:szCs w:val="18"/>
              </w:rPr>
              <w:fldChar w:fldCharType="end"/>
            </w:r>
            <w:r w:rsidRPr="00C96641">
              <w:rPr>
                <w:sz w:val="18"/>
                <w:szCs w:val="14"/>
              </w:rPr>
              <w:t xml:space="preserve"> </w:t>
            </w:r>
            <w:r w:rsidRPr="00C96641">
              <w:rPr>
                <w:sz w:val="18"/>
                <w:szCs w:val="18"/>
              </w:rPr>
              <w:t xml:space="preserve">of </w:t>
            </w:r>
            <w:r w:rsidRPr="00C96641">
              <w:rPr>
                <w:b/>
                <w:bCs/>
                <w:sz w:val="18"/>
                <w:szCs w:val="18"/>
              </w:rPr>
              <w:fldChar w:fldCharType="begin"/>
            </w:r>
            <w:r w:rsidRPr="00C96641">
              <w:rPr>
                <w:b/>
                <w:bCs/>
                <w:sz w:val="18"/>
                <w:szCs w:val="18"/>
              </w:rPr>
              <w:instrText xml:space="preserve"> NUMPAGES  </w:instrText>
            </w:r>
            <w:r w:rsidRPr="00C96641">
              <w:rPr>
                <w:b/>
                <w:bCs/>
                <w:sz w:val="18"/>
                <w:szCs w:val="18"/>
              </w:rPr>
              <w:fldChar w:fldCharType="separate"/>
            </w:r>
            <w:r w:rsidRPr="00C96641">
              <w:rPr>
                <w:b/>
                <w:bCs/>
                <w:noProof/>
                <w:sz w:val="18"/>
                <w:szCs w:val="18"/>
              </w:rPr>
              <w:t>2</w:t>
            </w:r>
            <w:r w:rsidRPr="00C96641">
              <w:rPr>
                <w:b/>
                <w:bCs/>
                <w:sz w:val="18"/>
                <w:szCs w:val="18"/>
              </w:rPr>
              <w:fldChar w:fldCharType="end"/>
            </w:r>
          </w:p>
        </w:sdtContent>
      </w:sdt>
    </w:sdtContent>
  </w:sdt>
  <w:p w14:paraId="399C66C0" w14:textId="56883726" w:rsidR="00514088" w:rsidRDefault="005140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B7FE" w14:textId="31FF26EE" w:rsidR="008057AB" w:rsidRPr="00193193" w:rsidRDefault="008057AB" w:rsidP="00193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1809E" w14:textId="77777777" w:rsidR="003852F8" w:rsidRDefault="003852F8" w:rsidP="00EF7C1F">
      <w:pPr>
        <w:spacing w:after="0" w:line="240" w:lineRule="auto"/>
      </w:pPr>
      <w:r>
        <w:separator/>
      </w:r>
    </w:p>
  </w:footnote>
  <w:footnote w:type="continuationSeparator" w:id="0">
    <w:p w14:paraId="0F66BAE3" w14:textId="77777777" w:rsidR="003852F8" w:rsidRDefault="003852F8" w:rsidP="00EF7C1F">
      <w:pPr>
        <w:spacing w:after="0" w:line="240" w:lineRule="auto"/>
      </w:pPr>
      <w:r>
        <w:continuationSeparator/>
      </w:r>
    </w:p>
  </w:footnote>
  <w:footnote w:type="continuationNotice" w:id="1">
    <w:p w14:paraId="1F92711F" w14:textId="77777777" w:rsidR="003852F8" w:rsidRDefault="003852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34E1" w14:textId="77777777" w:rsidR="00797780" w:rsidRDefault="00797780">
    <w:pPr>
      <w:pStyle w:val="Header"/>
    </w:pPr>
  </w:p>
  <w:p w14:paraId="5359E960" w14:textId="77777777" w:rsidR="00797780" w:rsidRDefault="00797780">
    <w:pPr>
      <w:pStyle w:val="Header"/>
    </w:pPr>
  </w:p>
  <w:p w14:paraId="23535895" w14:textId="59FE52C1" w:rsidR="00797780" w:rsidRDefault="00797780">
    <w:pPr>
      <w:pStyle w:val="Header"/>
    </w:pPr>
    <w:r>
      <w:rPr>
        <w:noProof/>
      </w:rPr>
      <w:drawing>
        <wp:anchor distT="0" distB="0" distL="114300" distR="114300" simplePos="0" relativeHeight="251663362" behindDoc="0" locked="0" layoutInCell="1" allowOverlap="1" wp14:anchorId="0CB996ED" wp14:editId="798A833F">
          <wp:simplePos x="0" y="0"/>
          <wp:positionH relativeFrom="column">
            <wp:posOffset>4686300</wp:posOffset>
          </wp:positionH>
          <wp:positionV relativeFrom="paragraph">
            <wp:posOffset>8890</wp:posOffset>
          </wp:positionV>
          <wp:extent cx="2138045" cy="515620"/>
          <wp:effectExtent l="0" t="0" r="0" b="5080"/>
          <wp:wrapNone/>
          <wp:docPr id="105938697" name="Picture 10593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045" cy="515620"/>
                  </a:xfrm>
                  <a:prstGeom prst="rect">
                    <a:avLst/>
                  </a:prstGeom>
                  <a:noFill/>
                  <a:ln>
                    <a:noFill/>
                  </a:ln>
                </pic:spPr>
              </pic:pic>
            </a:graphicData>
          </a:graphic>
        </wp:anchor>
      </w:drawing>
    </w:r>
  </w:p>
  <w:p w14:paraId="18F33097" w14:textId="77777777" w:rsidR="00797780" w:rsidRDefault="00797780">
    <w:pPr>
      <w:pStyle w:val="Header"/>
    </w:pPr>
  </w:p>
  <w:p w14:paraId="2B0EF147" w14:textId="77777777" w:rsidR="00797780" w:rsidRDefault="00797780">
    <w:pPr>
      <w:pStyle w:val="Header"/>
    </w:pPr>
  </w:p>
  <w:p w14:paraId="153CD684" w14:textId="77777777" w:rsidR="00797780" w:rsidRDefault="00797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77777777" w:rsidR="00EF7C1F" w:rsidRDefault="00EF7C1F">
    <w:pPr>
      <w:pStyle w:val="Header"/>
    </w:pP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DFB3" w14:textId="67D89F2C" w:rsidR="008057AB" w:rsidRDefault="00805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8B5"/>
    <w:multiLevelType w:val="hybridMultilevel"/>
    <w:tmpl w:val="FB602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EA74F5"/>
    <w:multiLevelType w:val="hybridMultilevel"/>
    <w:tmpl w:val="6D7C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7633E"/>
    <w:multiLevelType w:val="multilevel"/>
    <w:tmpl w:val="F5F4192C"/>
    <w:lvl w:ilvl="0">
      <w:start w:val="6"/>
      <w:numFmt w:val="decimal"/>
      <w:lvlText w:val="%1.0"/>
      <w:lvlJc w:val="left"/>
      <w:pPr>
        <w:ind w:left="1003" w:hanging="435"/>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120" w:hanging="331"/>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1240" w:hanging="331"/>
      </w:pPr>
      <w:rPr>
        <w:rFonts w:hint="default"/>
        <w:lang w:val="en-US" w:eastAsia="en-US" w:bidi="ar-SA"/>
      </w:rPr>
    </w:lvl>
    <w:lvl w:ilvl="3">
      <w:numFmt w:val="bullet"/>
      <w:lvlText w:val="•"/>
      <w:lvlJc w:val="left"/>
      <w:pPr>
        <w:ind w:left="2484" w:hanging="331"/>
      </w:pPr>
      <w:rPr>
        <w:rFonts w:hint="default"/>
        <w:lang w:val="en-US" w:eastAsia="en-US" w:bidi="ar-SA"/>
      </w:rPr>
    </w:lvl>
    <w:lvl w:ilvl="4">
      <w:numFmt w:val="bullet"/>
      <w:lvlText w:val="•"/>
      <w:lvlJc w:val="left"/>
      <w:pPr>
        <w:ind w:left="3729" w:hanging="331"/>
      </w:pPr>
      <w:rPr>
        <w:rFonts w:hint="default"/>
        <w:lang w:val="en-US" w:eastAsia="en-US" w:bidi="ar-SA"/>
      </w:rPr>
    </w:lvl>
    <w:lvl w:ilvl="5">
      <w:numFmt w:val="bullet"/>
      <w:lvlText w:val="•"/>
      <w:lvlJc w:val="left"/>
      <w:pPr>
        <w:ind w:left="4974" w:hanging="331"/>
      </w:pPr>
      <w:rPr>
        <w:rFonts w:hint="default"/>
        <w:lang w:val="en-US" w:eastAsia="en-US" w:bidi="ar-SA"/>
      </w:rPr>
    </w:lvl>
    <w:lvl w:ilvl="6">
      <w:numFmt w:val="bullet"/>
      <w:lvlText w:val="•"/>
      <w:lvlJc w:val="left"/>
      <w:pPr>
        <w:ind w:left="6219" w:hanging="331"/>
      </w:pPr>
      <w:rPr>
        <w:rFonts w:hint="default"/>
        <w:lang w:val="en-US" w:eastAsia="en-US" w:bidi="ar-SA"/>
      </w:rPr>
    </w:lvl>
    <w:lvl w:ilvl="7">
      <w:numFmt w:val="bullet"/>
      <w:lvlText w:val="•"/>
      <w:lvlJc w:val="left"/>
      <w:pPr>
        <w:ind w:left="7464" w:hanging="331"/>
      </w:pPr>
      <w:rPr>
        <w:rFonts w:hint="default"/>
        <w:lang w:val="en-US" w:eastAsia="en-US" w:bidi="ar-SA"/>
      </w:rPr>
    </w:lvl>
    <w:lvl w:ilvl="8">
      <w:numFmt w:val="bullet"/>
      <w:lvlText w:val="•"/>
      <w:lvlJc w:val="left"/>
      <w:pPr>
        <w:ind w:left="8708" w:hanging="331"/>
      </w:pPr>
      <w:rPr>
        <w:rFonts w:hint="default"/>
        <w:lang w:val="en-US" w:eastAsia="en-US" w:bidi="ar-SA"/>
      </w:rPr>
    </w:lvl>
  </w:abstractNum>
  <w:abstractNum w:abstractNumId="3" w15:restartNumberingAfterBreak="0">
    <w:nsid w:val="23360B90"/>
    <w:multiLevelType w:val="multilevel"/>
    <w:tmpl w:val="7062B8EE"/>
    <w:lvl w:ilvl="0">
      <w:start w:val="6"/>
      <w:numFmt w:val="decimal"/>
      <w:lvlText w:val="%1.0"/>
      <w:lvlJc w:val="left"/>
      <w:pPr>
        <w:ind w:left="929" w:hanging="361"/>
      </w:pPr>
      <w:rPr>
        <w:rFonts w:ascii="Arial" w:eastAsia="Arial" w:hAnsi="Arial" w:cs="Arial" w:hint="default"/>
        <w:b/>
        <w:bCs/>
        <w:i w:val="0"/>
        <w:iCs w:val="0"/>
        <w:color w:val="365F91"/>
        <w:spacing w:val="-1"/>
        <w:w w:val="100"/>
        <w:sz w:val="24"/>
        <w:szCs w:val="24"/>
        <w:lang w:val="en-US" w:eastAsia="en-US" w:bidi="ar-SA"/>
      </w:rPr>
    </w:lvl>
    <w:lvl w:ilvl="1">
      <w:start w:val="1"/>
      <w:numFmt w:val="decimal"/>
      <w:lvlText w:val="%1.%2"/>
      <w:lvlJc w:val="left"/>
      <w:pPr>
        <w:ind w:left="971" w:hanging="403"/>
      </w:pPr>
      <w:rPr>
        <w:rFonts w:ascii="Arial" w:eastAsia="Arial" w:hAnsi="Arial" w:cs="Arial" w:hint="default"/>
        <w:b w:val="0"/>
        <w:bCs w:val="0"/>
        <w:i w:val="0"/>
        <w:iCs w:val="0"/>
        <w:color w:val="365F91"/>
        <w:spacing w:val="-1"/>
        <w:w w:val="100"/>
        <w:sz w:val="24"/>
        <w:szCs w:val="24"/>
        <w:lang w:val="en-US" w:eastAsia="en-US" w:bidi="ar-SA"/>
      </w:rPr>
    </w:lvl>
    <w:lvl w:ilvl="2">
      <w:numFmt w:val="bullet"/>
      <w:lvlText w:val="•"/>
      <w:lvlJc w:val="left"/>
      <w:pPr>
        <w:ind w:left="2115" w:hanging="403"/>
      </w:pPr>
      <w:rPr>
        <w:rFonts w:hint="default"/>
        <w:lang w:val="en-US" w:eastAsia="en-US" w:bidi="ar-SA"/>
      </w:rPr>
    </w:lvl>
    <w:lvl w:ilvl="3">
      <w:numFmt w:val="bullet"/>
      <w:lvlText w:val="•"/>
      <w:lvlJc w:val="left"/>
      <w:pPr>
        <w:ind w:left="3250" w:hanging="403"/>
      </w:pPr>
      <w:rPr>
        <w:rFonts w:hint="default"/>
        <w:lang w:val="en-US" w:eastAsia="en-US" w:bidi="ar-SA"/>
      </w:rPr>
    </w:lvl>
    <w:lvl w:ilvl="4">
      <w:numFmt w:val="bullet"/>
      <w:lvlText w:val="•"/>
      <w:lvlJc w:val="left"/>
      <w:pPr>
        <w:ind w:left="4386" w:hanging="403"/>
      </w:pPr>
      <w:rPr>
        <w:rFonts w:hint="default"/>
        <w:lang w:val="en-US" w:eastAsia="en-US" w:bidi="ar-SA"/>
      </w:rPr>
    </w:lvl>
    <w:lvl w:ilvl="5">
      <w:numFmt w:val="bullet"/>
      <w:lvlText w:val="•"/>
      <w:lvlJc w:val="left"/>
      <w:pPr>
        <w:ind w:left="5521" w:hanging="403"/>
      </w:pPr>
      <w:rPr>
        <w:rFonts w:hint="default"/>
        <w:lang w:val="en-US" w:eastAsia="en-US" w:bidi="ar-SA"/>
      </w:rPr>
    </w:lvl>
    <w:lvl w:ilvl="6">
      <w:numFmt w:val="bullet"/>
      <w:lvlText w:val="•"/>
      <w:lvlJc w:val="left"/>
      <w:pPr>
        <w:ind w:left="6656" w:hanging="403"/>
      </w:pPr>
      <w:rPr>
        <w:rFonts w:hint="default"/>
        <w:lang w:val="en-US" w:eastAsia="en-US" w:bidi="ar-SA"/>
      </w:rPr>
    </w:lvl>
    <w:lvl w:ilvl="7">
      <w:numFmt w:val="bullet"/>
      <w:lvlText w:val="•"/>
      <w:lvlJc w:val="left"/>
      <w:pPr>
        <w:ind w:left="7792" w:hanging="403"/>
      </w:pPr>
      <w:rPr>
        <w:rFonts w:hint="default"/>
        <w:lang w:val="en-US" w:eastAsia="en-US" w:bidi="ar-SA"/>
      </w:rPr>
    </w:lvl>
    <w:lvl w:ilvl="8">
      <w:numFmt w:val="bullet"/>
      <w:lvlText w:val="•"/>
      <w:lvlJc w:val="left"/>
      <w:pPr>
        <w:ind w:left="8927" w:hanging="403"/>
      </w:pPr>
      <w:rPr>
        <w:rFonts w:hint="default"/>
        <w:lang w:val="en-US" w:eastAsia="en-US" w:bidi="ar-SA"/>
      </w:rPr>
    </w:lvl>
  </w:abstractNum>
  <w:abstractNum w:abstractNumId="4" w15:restartNumberingAfterBreak="0">
    <w:nsid w:val="23F80847"/>
    <w:multiLevelType w:val="multilevel"/>
    <w:tmpl w:val="85601D46"/>
    <w:lvl w:ilvl="0">
      <w:start w:val="5"/>
      <w:numFmt w:val="decimal"/>
      <w:lvlText w:val="%1"/>
      <w:lvlJc w:val="left"/>
      <w:pPr>
        <w:ind w:left="1120" w:hanging="331"/>
      </w:pPr>
      <w:rPr>
        <w:rFonts w:hint="default"/>
        <w:lang w:val="en-US" w:eastAsia="en-US" w:bidi="ar-SA"/>
      </w:rPr>
    </w:lvl>
    <w:lvl w:ilvl="1">
      <w:start w:val="1"/>
      <w:numFmt w:val="decimal"/>
      <w:lvlText w:val="%1.%2"/>
      <w:lvlJc w:val="left"/>
      <w:pPr>
        <w:ind w:left="1120" w:hanging="331"/>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3135" w:hanging="331"/>
      </w:pPr>
      <w:rPr>
        <w:rFonts w:hint="default"/>
        <w:lang w:val="en-US" w:eastAsia="en-US" w:bidi="ar-SA"/>
      </w:rPr>
    </w:lvl>
    <w:lvl w:ilvl="3">
      <w:numFmt w:val="bullet"/>
      <w:lvlText w:val="•"/>
      <w:lvlJc w:val="left"/>
      <w:pPr>
        <w:ind w:left="4143" w:hanging="331"/>
      </w:pPr>
      <w:rPr>
        <w:rFonts w:hint="default"/>
        <w:lang w:val="en-US" w:eastAsia="en-US" w:bidi="ar-SA"/>
      </w:rPr>
    </w:lvl>
    <w:lvl w:ilvl="4">
      <w:numFmt w:val="bullet"/>
      <w:lvlText w:val="•"/>
      <w:lvlJc w:val="left"/>
      <w:pPr>
        <w:ind w:left="5151" w:hanging="331"/>
      </w:pPr>
      <w:rPr>
        <w:rFonts w:hint="default"/>
        <w:lang w:val="en-US" w:eastAsia="en-US" w:bidi="ar-SA"/>
      </w:rPr>
    </w:lvl>
    <w:lvl w:ilvl="5">
      <w:numFmt w:val="bullet"/>
      <w:lvlText w:val="•"/>
      <w:lvlJc w:val="left"/>
      <w:pPr>
        <w:ind w:left="6159" w:hanging="331"/>
      </w:pPr>
      <w:rPr>
        <w:rFonts w:hint="default"/>
        <w:lang w:val="en-US" w:eastAsia="en-US" w:bidi="ar-SA"/>
      </w:rPr>
    </w:lvl>
    <w:lvl w:ilvl="6">
      <w:numFmt w:val="bullet"/>
      <w:lvlText w:val="•"/>
      <w:lvlJc w:val="left"/>
      <w:pPr>
        <w:ind w:left="7167" w:hanging="331"/>
      </w:pPr>
      <w:rPr>
        <w:rFonts w:hint="default"/>
        <w:lang w:val="en-US" w:eastAsia="en-US" w:bidi="ar-SA"/>
      </w:rPr>
    </w:lvl>
    <w:lvl w:ilvl="7">
      <w:numFmt w:val="bullet"/>
      <w:lvlText w:val="•"/>
      <w:lvlJc w:val="left"/>
      <w:pPr>
        <w:ind w:left="8174" w:hanging="331"/>
      </w:pPr>
      <w:rPr>
        <w:rFonts w:hint="default"/>
        <w:lang w:val="en-US" w:eastAsia="en-US" w:bidi="ar-SA"/>
      </w:rPr>
    </w:lvl>
    <w:lvl w:ilvl="8">
      <w:numFmt w:val="bullet"/>
      <w:lvlText w:val="•"/>
      <w:lvlJc w:val="left"/>
      <w:pPr>
        <w:ind w:left="9182" w:hanging="331"/>
      </w:pPr>
      <w:rPr>
        <w:rFonts w:hint="default"/>
        <w:lang w:val="en-US" w:eastAsia="en-US" w:bidi="ar-SA"/>
      </w:rPr>
    </w:lvl>
  </w:abstractNum>
  <w:abstractNum w:abstractNumId="5" w15:restartNumberingAfterBreak="0">
    <w:nsid w:val="288D6E5C"/>
    <w:multiLevelType w:val="hybridMultilevel"/>
    <w:tmpl w:val="2B0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611F8B"/>
    <w:multiLevelType w:val="hybridMultilevel"/>
    <w:tmpl w:val="9D40204E"/>
    <w:lvl w:ilvl="0" w:tplc="BF940E46">
      <w:numFmt w:val="bullet"/>
      <w:lvlText w:val=""/>
      <w:lvlJc w:val="left"/>
      <w:pPr>
        <w:ind w:left="1289" w:hanging="360"/>
      </w:pPr>
      <w:rPr>
        <w:rFonts w:ascii="Symbol" w:eastAsia="Symbol" w:hAnsi="Symbol" w:cs="Symbol" w:hint="default"/>
        <w:b w:val="0"/>
        <w:bCs w:val="0"/>
        <w:i w:val="0"/>
        <w:iCs w:val="0"/>
        <w:spacing w:val="0"/>
        <w:w w:val="100"/>
        <w:sz w:val="24"/>
        <w:szCs w:val="24"/>
        <w:lang w:val="en-US" w:eastAsia="en-US" w:bidi="ar-SA"/>
      </w:rPr>
    </w:lvl>
    <w:lvl w:ilvl="1" w:tplc="CF6ABF50">
      <w:numFmt w:val="bullet"/>
      <w:lvlText w:val="•"/>
      <w:lvlJc w:val="left"/>
      <w:pPr>
        <w:ind w:left="2271" w:hanging="360"/>
      </w:pPr>
      <w:rPr>
        <w:rFonts w:hint="default"/>
        <w:lang w:val="en-US" w:eastAsia="en-US" w:bidi="ar-SA"/>
      </w:rPr>
    </w:lvl>
    <w:lvl w:ilvl="2" w:tplc="E970FA00">
      <w:numFmt w:val="bullet"/>
      <w:lvlText w:val="•"/>
      <w:lvlJc w:val="left"/>
      <w:pPr>
        <w:ind w:left="3263" w:hanging="360"/>
      </w:pPr>
      <w:rPr>
        <w:rFonts w:hint="default"/>
        <w:lang w:val="en-US" w:eastAsia="en-US" w:bidi="ar-SA"/>
      </w:rPr>
    </w:lvl>
    <w:lvl w:ilvl="3" w:tplc="915E5C62">
      <w:numFmt w:val="bullet"/>
      <w:lvlText w:val="•"/>
      <w:lvlJc w:val="left"/>
      <w:pPr>
        <w:ind w:left="4255" w:hanging="360"/>
      </w:pPr>
      <w:rPr>
        <w:rFonts w:hint="default"/>
        <w:lang w:val="en-US" w:eastAsia="en-US" w:bidi="ar-SA"/>
      </w:rPr>
    </w:lvl>
    <w:lvl w:ilvl="4" w:tplc="83362582">
      <w:numFmt w:val="bullet"/>
      <w:lvlText w:val="•"/>
      <w:lvlJc w:val="left"/>
      <w:pPr>
        <w:ind w:left="5247" w:hanging="360"/>
      </w:pPr>
      <w:rPr>
        <w:rFonts w:hint="default"/>
        <w:lang w:val="en-US" w:eastAsia="en-US" w:bidi="ar-SA"/>
      </w:rPr>
    </w:lvl>
    <w:lvl w:ilvl="5" w:tplc="540A8B76">
      <w:numFmt w:val="bullet"/>
      <w:lvlText w:val="•"/>
      <w:lvlJc w:val="left"/>
      <w:pPr>
        <w:ind w:left="6239" w:hanging="360"/>
      </w:pPr>
      <w:rPr>
        <w:rFonts w:hint="default"/>
        <w:lang w:val="en-US" w:eastAsia="en-US" w:bidi="ar-SA"/>
      </w:rPr>
    </w:lvl>
    <w:lvl w:ilvl="6" w:tplc="BB82ED8A">
      <w:numFmt w:val="bullet"/>
      <w:lvlText w:val="•"/>
      <w:lvlJc w:val="left"/>
      <w:pPr>
        <w:ind w:left="7231" w:hanging="360"/>
      </w:pPr>
      <w:rPr>
        <w:rFonts w:hint="default"/>
        <w:lang w:val="en-US" w:eastAsia="en-US" w:bidi="ar-SA"/>
      </w:rPr>
    </w:lvl>
    <w:lvl w:ilvl="7" w:tplc="81704570">
      <w:numFmt w:val="bullet"/>
      <w:lvlText w:val="•"/>
      <w:lvlJc w:val="left"/>
      <w:pPr>
        <w:ind w:left="8222" w:hanging="360"/>
      </w:pPr>
      <w:rPr>
        <w:rFonts w:hint="default"/>
        <w:lang w:val="en-US" w:eastAsia="en-US" w:bidi="ar-SA"/>
      </w:rPr>
    </w:lvl>
    <w:lvl w:ilvl="8" w:tplc="283869AE">
      <w:numFmt w:val="bullet"/>
      <w:lvlText w:val="•"/>
      <w:lvlJc w:val="left"/>
      <w:pPr>
        <w:ind w:left="9214" w:hanging="360"/>
      </w:pPr>
      <w:rPr>
        <w:rFonts w:hint="default"/>
        <w:lang w:val="en-US" w:eastAsia="en-US" w:bidi="ar-SA"/>
      </w:rPr>
    </w:lvl>
  </w:abstractNum>
  <w:abstractNum w:abstractNumId="7" w15:restartNumberingAfterBreak="0">
    <w:nsid w:val="36E534B2"/>
    <w:multiLevelType w:val="hybridMultilevel"/>
    <w:tmpl w:val="97E260FC"/>
    <w:lvl w:ilvl="0" w:tplc="FD763A3E">
      <w:numFmt w:val="bullet"/>
      <w:lvlText w:val=""/>
      <w:lvlJc w:val="left"/>
      <w:pPr>
        <w:ind w:left="1289" w:hanging="360"/>
      </w:pPr>
      <w:rPr>
        <w:rFonts w:ascii="Symbol" w:eastAsia="Symbol" w:hAnsi="Symbol" w:cs="Symbol" w:hint="default"/>
        <w:b w:val="0"/>
        <w:bCs w:val="0"/>
        <w:i w:val="0"/>
        <w:iCs w:val="0"/>
        <w:spacing w:val="0"/>
        <w:w w:val="99"/>
        <w:sz w:val="20"/>
        <w:szCs w:val="20"/>
        <w:lang w:val="en-US" w:eastAsia="en-US" w:bidi="ar-SA"/>
      </w:rPr>
    </w:lvl>
    <w:lvl w:ilvl="1" w:tplc="D3087732">
      <w:numFmt w:val="bullet"/>
      <w:lvlText w:val="•"/>
      <w:lvlJc w:val="left"/>
      <w:pPr>
        <w:ind w:left="2271" w:hanging="360"/>
      </w:pPr>
      <w:rPr>
        <w:rFonts w:hint="default"/>
        <w:lang w:val="en-US" w:eastAsia="en-US" w:bidi="ar-SA"/>
      </w:rPr>
    </w:lvl>
    <w:lvl w:ilvl="2" w:tplc="5D70195C">
      <w:numFmt w:val="bullet"/>
      <w:lvlText w:val="•"/>
      <w:lvlJc w:val="left"/>
      <w:pPr>
        <w:ind w:left="3263" w:hanging="360"/>
      </w:pPr>
      <w:rPr>
        <w:rFonts w:hint="default"/>
        <w:lang w:val="en-US" w:eastAsia="en-US" w:bidi="ar-SA"/>
      </w:rPr>
    </w:lvl>
    <w:lvl w:ilvl="3" w:tplc="51465A62">
      <w:numFmt w:val="bullet"/>
      <w:lvlText w:val="•"/>
      <w:lvlJc w:val="left"/>
      <w:pPr>
        <w:ind w:left="4255" w:hanging="360"/>
      </w:pPr>
      <w:rPr>
        <w:rFonts w:hint="default"/>
        <w:lang w:val="en-US" w:eastAsia="en-US" w:bidi="ar-SA"/>
      </w:rPr>
    </w:lvl>
    <w:lvl w:ilvl="4" w:tplc="CF12A1A8">
      <w:numFmt w:val="bullet"/>
      <w:lvlText w:val="•"/>
      <w:lvlJc w:val="left"/>
      <w:pPr>
        <w:ind w:left="5247" w:hanging="360"/>
      </w:pPr>
      <w:rPr>
        <w:rFonts w:hint="default"/>
        <w:lang w:val="en-US" w:eastAsia="en-US" w:bidi="ar-SA"/>
      </w:rPr>
    </w:lvl>
    <w:lvl w:ilvl="5" w:tplc="2A7E7410">
      <w:numFmt w:val="bullet"/>
      <w:lvlText w:val="•"/>
      <w:lvlJc w:val="left"/>
      <w:pPr>
        <w:ind w:left="6239" w:hanging="360"/>
      </w:pPr>
      <w:rPr>
        <w:rFonts w:hint="default"/>
        <w:lang w:val="en-US" w:eastAsia="en-US" w:bidi="ar-SA"/>
      </w:rPr>
    </w:lvl>
    <w:lvl w:ilvl="6" w:tplc="1FD47B04">
      <w:numFmt w:val="bullet"/>
      <w:lvlText w:val="•"/>
      <w:lvlJc w:val="left"/>
      <w:pPr>
        <w:ind w:left="7231" w:hanging="360"/>
      </w:pPr>
      <w:rPr>
        <w:rFonts w:hint="default"/>
        <w:lang w:val="en-US" w:eastAsia="en-US" w:bidi="ar-SA"/>
      </w:rPr>
    </w:lvl>
    <w:lvl w:ilvl="7" w:tplc="DA7C4CA6">
      <w:numFmt w:val="bullet"/>
      <w:lvlText w:val="•"/>
      <w:lvlJc w:val="left"/>
      <w:pPr>
        <w:ind w:left="8222" w:hanging="360"/>
      </w:pPr>
      <w:rPr>
        <w:rFonts w:hint="default"/>
        <w:lang w:val="en-US" w:eastAsia="en-US" w:bidi="ar-SA"/>
      </w:rPr>
    </w:lvl>
    <w:lvl w:ilvl="8" w:tplc="EED06978">
      <w:numFmt w:val="bullet"/>
      <w:lvlText w:val="•"/>
      <w:lvlJc w:val="left"/>
      <w:pPr>
        <w:ind w:left="9214" w:hanging="360"/>
      </w:pPr>
      <w:rPr>
        <w:rFonts w:hint="default"/>
        <w:lang w:val="en-US" w:eastAsia="en-US" w:bidi="ar-SA"/>
      </w:rPr>
    </w:lvl>
  </w:abstractNum>
  <w:abstractNum w:abstractNumId="8" w15:restartNumberingAfterBreak="0">
    <w:nsid w:val="391C1A81"/>
    <w:multiLevelType w:val="multilevel"/>
    <w:tmpl w:val="17A8CCB8"/>
    <w:lvl w:ilvl="0">
      <w:start w:val="10"/>
      <w:numFmt w:val="decimal"/>
      <w:lvlText w:val="%1"/>
      <w:lvlJc w:val="left"/>
      <w:pPr>
        <w:ind w:left="1289" w:hanging="721"/>
      </w:pPr>
      <w:rPr>
        <w:rFonts w:hint="default"/>
        <w:lang w:val="en-US" w:eastAsia="en-US" w:bidi="ar-SA"/>
      </w:rPr>
    </w:lvl>
    <w:lvl w:ilvl="1">
      <w:numFmt w:val="decimal"/>
      <w:lvlText w:val="%1.%2"/>
      <w:lvlJc w:val="left"/>
      <w:pPr>
        <w:ind w:left="1289" w:hanging="721"/>
      </w:pPr>
      <w:rPr>
        <w:rFonts w:hint="default"/>
        <w:spacing w:val="-1"/>
        <w:w w:val="100"/>
        <w:lang w:val="en-US" w:eastAsia="en-US" w:bidi="ar-SA"/>
      </w:rPr>
    </w:lvl>
    <w:lvl w:ilvl="2">
      <w:numFmt w:val="bullet"/>
      <w:lvlText w:val="•"/>
      <w:lvlJc w:val="left"/>
      <w:pPr>
        <w:ind w:left="3263" w:hanging="721"/>
      </w:pPr>
      <w:rPr>
        <w:rFonts w:hint="default"/>
        <w:lang w:val="en-US" w:eastAsia="en-US" w:bidi="ar-SA"/>
      </w:rPr>
    </w:lvl>
    <w:lvl w:ilvl="3">
      <w:numFmt w:val="bullet"/>
      <w:lvlText w:val="•"/>
      <w:lvlJc w:val="left"/>
      <w:pPr>
        <w:ind w:left="4255" w:hanging="721"/>
      </w:pPr>
      <w:rPr>
        <w:rFonts w:hint="default"/>
        <w:lang w:val="en-US" w:eastAsia="en-US" w:bidi="ar-SA"/>
      </w:rPr>
    </w:lvl>
    <w:lvl w:ilvl="4">
      <w:numFmt w:val="bullet"/>
      <w:lvlText w:val="•"/>
      <w:lvlJc w:val="left"/>
      <w:pPr>
        <w:ind w:left="5247" w:hanging="721"/>
      </w:pPr>
      <w:rPr>
        <w:rFonts w:hint="default"/>
        <w:lang w:val="en-US" w:eastAsia="en-US" w:bidi="ar-SA"/>
      </w:rPr>
    </w:lvl>
    <w:lvl w:ilvl="5">
      <w:numFmt w:val="bullet"/>
      <w:lvlText w:val="•"/>
      <w:lvlJc w:val="left"/>
      <w:pPr>
        <w:ind w:left="6239" w:hanging="721"/>
      </w:pPr>
      <w:rPr>
        <w:rFonts w:hint="default"/>
        <w:lang w:val="en-US" w:eastAsia="en-US" w:bidi="ar-SA"/>
      </w:rPr>
    </w:lvl>
    <w:lvl w:ilvl="6">
      <w:numFmt w:val="bullet"/>
      <w:lvlText w:val="•"/>
      <w:lvlJc w:val="left"/>
      <w:pPr>
        <w:ind w:left="7231" w:hanging="721"/>
      </w:pPr>
      <w:rPr>
        <w:rFonts w:hint="default"/>
        <w:lang w:val="en-US" w:eastAsia="en-US" w:bidi="ar-SA"/>
      </w:rPr>
    </w:lvl>
    <w:lvl w:ilvl="7">
      <w:numFmt w:val="bullet"/>
      <w:lvlText w:val="•"/>
      <w:lvlJc w:val="left"/>
      <w:pPr>
        <w:ind w:left="8222" w:hanging="721"/>
      </w:pPr>
      <w:rPr>
        <w:rFonts w:hint="default"/>
        <w:lang w:val="en-US" w:eastAsia="en-US" w:bidi="ar-SA"/>
      </w:rPr>
    </w:lvl>
    <w:lvl w:ilvl="8">
      <w:numFmt w:val="bullet"/>
      <w:lvlText w:val="•"/>
      <w:lvlJc w:val="left"/>
      <w:pPr>
        <w:ind w:left="9214" w:hanging="721"/>
      </w:pPr>
      <w:rPr>
        <w:rFonts w:hint="default"/>
        <w:lang w:val="en-US" w:eastAsia="en-US" w:bidi="ar-SA"/>
      </w:rPr>
    </w:lvl>
  </w:abstractNum>
  <w:abstractNum w:abstractNumId="9" w15:restartNumberingAfterBreak="0">
    <w:nsid w:val="44EE25BE"/>
    <w:multiLevelType w:val="multilevel"/>
    <w:tmpl w:val="4EE87670"/>
    <w:lvl w:ilvl="0">
      <w:start w:val="1"/>
      <w:numFmt w:val="decimal"/>
      <w:lvlText w:val="%1"/>
      <w:lvlJc w:val="left"/>
      <w:pPr>
        <w:ind w:left="929" w:hanging="361"/>
      </w:pPr>
      <w:rPr>
        <w:rFonts w:hint="default"/>
        <w:lang w:val="en-US" w:eastAsia="en-US" w:bidi="ar-SA"/>
      </w:rPr>
    </w:lvl>
    <w:lvl w:ilvl="1">
      <w:numFmt w:val="decimal"/>
      <w:lvlText w:val="%1.%2"/>
      <w:lvlJc w:val="left"/>
      <w:pPr>
        <w:ind w:left="929" w:hanging="361"/>
      </w:pPr>
      <w:rPr>
        <w:rFonts w:ascii="Arial" w:eastAsia="Arial" w:hAnsi="Arial" w:cs="Arial" w:hint="default"/>
        <w:b/>
        <w:bCs/>
        <w:i w:val="0"/>
        <w:iCs w:val="0"/>
        <w:color w:val="365F91"/>
        <w:spacing w:val="-1"/>
        <w:w w:val="100"/>
        <w:sz w:val="24"/>
        <w:szCs w:val="24"/>
        <w:lang w:val="en-US" w:eastAsia="en-US" w:bidi="ar-SA"/>
      </w:rPr>
    </w:lvl>
    <w:lvl w:ilvl="2">
      <w:numFmt w:val="bullet"/>
      <w:lvlText w:val="•"/>
      <w:lvlJc w:val="left"/>
      <w:pPr>
        <w:ind w:left="2975" w:hanging="361"/>
      </w:pPr>
      <w:rPr>
        <w:rFonts w:hint="default"/>
        <w:lang w:val="en-US" w:eastAsia="en-US" w:bidi="ar-SA"/>
      </w:rPr>
    </w:lvl>
    <w:lvl w:ilvl="3">
      <w:numFmt w:val="bullet"/>
      <w:lvlText w:val="•"/>
      <w:lvlJc w:val="left"/>
      <w:pPr>
        <w:ind w:left="4003" w:hanging="361"/>
      </w:pPr>
      <w:rPr>
        <w:rFonts w:hint="default"/>
        <w:lang w:val="en-US" w:eastAsia="en-US" w:bidi="ar-SA"/>
      </w:rPr>
    </w:lvl>
    <w:lvl w:ilvl="4">
      <w:numFmt w:val="bullet"/>
      <w:lvlText w:val="•"/>
      <w:lvlJc w:val="left"/>
      <w:pPr>
        <w:ind w:left="5031" w:hanging="361"/>
      </w:pPr>
      <w:rPr>
        <w:rFonts w:hint="default"/>
        <w:lang w:val="en-US" w:eastAsia="en-US" w:bidi="ar-SA"/>
      </w:rPr>
    </w:lvl>
    <w:lvl w:ilvl="5">
      <w:numFmt w:val="bullet"/>
      <w:lvlText w:val="•"/>
      <w:lvlJc w:val="left"/>
      <w:pPr>
        <w:ind w:left="6059" w:hanging="361"/>
      </w:pPr>
      <w:rPr>
        <w:rFonts w:hint="default"/>
        <w:lang w:val="en-US" w:eastAsia="en-US" w:bidi="ar-SA"/>
      </w:rPr>
    </w:lvl>
    <w:lvl w:ilvl="6">
      <w:numFmt w:val="bullet"/>
      <w:lvlText w:val="•"/>
      <w:lvlJc w:val="left"/>
      <w:pPr>
        <w:ind w:left="7087" w:hanging="361"/>
      </w:pPr>
      <w:rPr>
        <w:rFonts w:hint="default"/>
        <w:lang w:val="en-US" w:eastAsia="en-US" w:bidi="ar-SA"/>
      </w:rPr>
    </w:lvl>
    <w:lvl w:ilvl="7">
      <w:numFmt w:val="bullet"/>
      <w:lvlText w:val="•"/>
      <w:lvlJc w:val="left"/>
      <w:pPr>
        <w:ind w:left="8114" w:hanging="361"/>
      </w:pPr>
      <w:rPr>
        <w:rFonts w:hint="default"/>
        <w:lang w:val="en-US" w:eastAsia="en-US" w:bidi="ar-SA"/>
      </w:rPr>
    </w:lvl>
    <w:lvl w:ilvl="8">
      <w:numFmt w:val="bullet"/>
      <w:lvlText w:val="•"/>
      <w:lvlJc w:val="left"/>
      <w:pPr>
        <w:ind w:left="9142" w:hanging="361"/>
      </w:pPr>
      <w:rPr>
        <w:rFonts w:hint="default"/>
        <w:lang w:val="en-US" w:eastAsia="en-US" w:bidi="ar-SA"/>
      </w:rPr>
    </w:lvl>
  </w:abstractNum>
  <w:abstractNum w:abstractNumId="10" w15:restartNumberingAfterBreak="0">
    <w:nsid w:val="50F17AD1"/>
    <w:multiLevelType w:val="hybridMultilevel"/>
    <w:tmpl w:val="E2380F8C"/>
    <w:lvl w:ilvl="0" w:tplc="B84CD74C">
      <w:numFmt w:val="bullet"/>
      <w:lvlText w:val="•"/>
      <w:lvlJc w:val="left"/>
      <w:pPr>
        <w:ind w:left="719" w:hanging="151"/>
      </w:pPr>
      <w:rPr>
        <w:rFonts w:ascii="Arial" w:eastAsia="Arial" w:hAnsi="Arial" w:cs="Arial" w:hint="default"/>
        <w:b w:val="0"/>
        <w:bCs w:val="0"/>
        <w:i w:val="0"/>
        <w:iCs w:val="0"/>
        <w:spacing w:val="0"/>
        <w:w w:val="100"/>
        <w:sz w:val="24"/>
        <w:szCs w:val="24"/>
        <w:lang w:val="en-US" w:eastAsia="en-US" w:bidi="ar-SA"/>
      </w:rPr>
    </w:lvl>
    <w:lvl w:ilvl="1" w:tplc="062AEBD6">
      <w:numFmt w:val="bullet"/>
      <w:lvlText w:val=""/>
      <w:lvlJc w:val="left"/>
      <w:pPr>
        <w:ind w:left="1289" w:hanging="360"/>
      </w:pPr>
      <w:rPr>
        <w:rFonts w:ascii="Symbol" w:eastAsia="Symbol" w:hAnsi="Symbol" w:cs="Symbol" w:hint="default"/>
        <w:b w:val="0"/>
        <w:bCs w:val="0"/>
        <w:i w:val="0"/>
        <w:iCs w:val="0"/>
        <w:spacing w:val="0"/>
        <w:w w:val="100"/>
        <w:sz w:val="24"/>
        <w:szCs w:val="24"/>
        <w:lang w:val="en-US" w:eastAsia="en-US" w:bidi="ar-SA"/>
      </w:rPr>
    </w:lvl>
    <w:lvl w:ilvl="2" w:tplc="08B2DC8C">
      <w:numFmt w:val="bullet"/>
      <w:lvlText w:val="•"/>
      <w:lvlJc w:val="left"/>
      <w:pPr>
        <w:ind w:left="2382" w:hanging="360"/>
      </w:pPr>
      <w:rPr>
        <w:rFonts w:hint="default"/>
        <w:lang w:val="en-US" w:eastAsia="en-US" w:bidi="ar-SA"/>
      </w:rPr>
    </w:lvl>
    <w:lvl w:ilvl="3" w:tplc="96ACEE62">
      <w:numFmt w:val="bullet"/>
      <w:lvlText w:val="•"/>
      <w:lvlJc w:val="left"/>
      <w:pPr>
        <w:ind w:left="3484" w:hanging="360"/>
      </w:pPr>
      <w:rPr>
        <w:rFonts w:hint="default"/>
        <w:lang w:val="en-US" w:eastAsia="en-US" w:bidi="ar-SA"/>
      </w:rPr>
    </w:lvl>
    <w:lvl w:ilvl="4" w:tplc="C374C1CE">
      <w:numFmt w:val="bullet"/>
      <w:lvlText w:val="•"/>
      <w:lvlJc w:val="left"/>
      <w:pPr>
        <w:ind w:left="4586" w:hanging="360"/>
      </w:pPr>
      <w:rPr>
        <w:rFonts w:hint="default"/>
        <w:lang w:val="en-US" w:eastAsia="en-US" w:bidi="ar-SA"/>
      </w:rPr>
    </w:lvl>
    <w:lvl w:ilvl="5" w:tplc="B18851C0">
      <w:numFmt w:val="bullet"/>
      <w:lvlText w:val="•"/>
      <w:lvlJc w:val="left"/>
      <w:pPr>
        <w:ind w:left="5688" w:hanging="360"/>
      </w:pPr>
      <w:rPr>
        <w:rFonts w:hint="default"/>
        <w:lang w:val="en-US" w:eastAsia="en-US" w:bidi="ar-SA"/>
      </w:rPr>
    </w:lvl>
    <w:lvl w:ilvl="6" w:tplc="A820710E">
      <w:numFmt w:val="bullet"/>
      <w:lvlText w:val="•"/>
      <w:lvlJc w:val="left"/>
      <w:pPr>
        <w:ind w:left="6790" w:hanging="360"/>
      </w:pPr>
      <w:rPr>
        <w:rFonts w:hint="default"/>
        <w:lang w:val="en-US" w:eastAsia="en-US" w:bidi="ar-SA"/>
      </w:rPr>
    </w:lvl>
    <w:lvl w:ilvl="7" w:tplc="9BA8E59A">
      <w:numFmt w:val="bullet"/>
      <w:lvlText w:val="•"/>
      <w:lvlJc w:val="left"/>
      <w:pPr>
        <w:ind w:left="7892" w:hanging="360"/>
      </w:pPr>
      <w:rPr>
        <w:rFonts w:hint="default"/>
        <w:lang w:val="en-US" w:eastAsia="en-US" w:bidi="ar-SA"/>
      </w:rPr>
    </w:lvl>
    <w:lvl w:ilvl="8" w:tplc="F5542DE2">
      <w:numFmt w:val="bullet"/>
      <w:lvlText w:val="•"/>
      <w:lvlJc w:val="left"/>
      <w:pPr>
        <w:ind w:left="8994" w:hanging="360"/>
      </w:pPr>
      <w:rPr>
        <w:rFonts w:hint="default"/>
        <w:lang w:val="en-US" w:eastAsia="en-US" w:bidi="ar-SA"/>
      </w:rPr>
    </w:lvl>
  </w:abstractNum>
  <w:abstractNum w:abstractNumId="11" w15:restartNumberingAfterBreak="0">
    <w:nsid w:val="59B6617A"/>
    <w:multiLevelType w:val="multilevel"/>
    <w:tmpl w:val="935824E0"/>
    <w:lvl w:ilvl="0">
      <w:start w:val="5"/>
      <w:numFmt w:val="decimal"/>
      <w:lvlText w:val="%1"/>
      <w:lvlJc w:val="left"/>
      <w:pPr>
        <w:ind w:left="929" w:hanging="361"/>
      </w:pPr>
      <w:rPr>
        <w:rFonts w:hint="default"/>
        <w:lang w:val="en-US" w:eastAsia="en-US" w:bidi="ar-SA"/>
      </w:rPr>
    </w:lvl>
    <w:lvl w:ilvl="1">
      <w:numFmt w:val="decimal"/>
      <w:lvlText w:val="%1.%2"/>
      <w:lvlJc w:val="left"/>
      <w:pPr>
        <w:ind w:left="929" w:hanging="361"/>
      </w:pPr>
      <w:rPr>
        <w:rFonts w:ascii="Arial" w:eastAsia="Arial" w:hAnsi="Arial" w:cs="Arial" w:hint="default"/>
        <w:b/>
        <w:bCs/>
        <w:i w:val="0"/>
        <w:iCs w:val="0"/>
        <w:color w:val="365F91"/>
        <w:spacing w:val="-1"/>
        <w:w w:val="100"/>
        <w:sz w:val="24"/>
        <w:szCs w:val="24"/>
        <w:lang w:val="en-US" w:eastAsia="en-US" w:bidi="ar-SA"/>
      </w:rPr>
    </w:lvl>
    <w:lvl w:ilvl="2">
      <w:numFmt w:val="bullet"/>
      <w:lvlText w:val="•"/>
      <w:lvlJc w:val="left"/>
      <w:pPr>
        <w:ind w:left="2975" w:hanging="361"/>
      </w:pPr>
      <w:rPr>
        <w:rFonts w:hint="default"/>
        <w:lang w:val="en-US" w:eastAsia="en-US" w:bidi="ar-SA"/>
      </w:rPr>
    </w:lvl>
    <w:lvl w:ilvl="3">
      <w:numFmt w:val="bullet"/>
      <w:lvlText w:val="•"/>
      <w:lvlJc w:val="left"/>
      <w:pPr>
        <w:ind w:left="4003" w:hanging="361"/>
      </w:pPr>
      <w:rPr>
        <w:rFonts w:hint="default"/>
        <w:lang w:val="en-US" w:eastAsia="en-US" w:bidi="ar-SA"/>
      </w:rPr>
    </w:lvl>
    <w:lvl w:ilvl="4">
      <w:numFmt w:val="bullet"/>
      <w:lvlText w:val="•"/>
      <w:lvlJc w:val="left"/>
      <w:pPr>
        <w:ind w:left="5031" w:hanging="361"/>
      </w:pPr>
      <w:rPr>
        <w:rFonts w:hint="default"/>
        <w:lang w:val="en-US" w:eastAsia="en-US" w:bidi="ar-SA"/>
      </w:rPr>
    </w:lvl>
    <w:lvl w:ilvl="5">
      <w:numFmt w:val="bullet"/>
      <w:lvlText w:val="•"/>
      <w:lvlJc w:val="left"/>
      <w:pPr>
        <w:ind w:left="6059" w:hanging="361"/>
      </w:pPr>
      <w:rPr>
        <w:rFonts w:hint="default"/>
        <w:lang w:val="en-US" w:eastAsia="en-US" w:bidi="ar-SA"/>
      </w:rPr>
    </w:lvl>
    <w:lvl w:ilvl="6">
      <w:numFmt w:val="bullet"/>
      <w:lvlText w:val="•"/>
      <w:lvlJc w:val="left"/>
      <w:pPr>
        <w:ind w:left="7087" w:hanging="361"/>
      </w:pPr>
      <w:rPr>
        <w:rFonts w:hint="default"/>
        <w:lang w:val="en-US" w:eastAsia="en-US" w:bidi="ar-SA"/>
      </w:rPr>
    </w:lvl>
    <w:lvl w:ilvl="7">
      <w:numFmt w:val="bullet"/>
      <w:lvlText w:val="•"/>
      <w:lvlJc w:val="left"/>
      <w:pPr>
        <w:ind w:left="8114" w:hanging="361"/>
      </w:pPr>
      <w:rPr>
        <w:rFonts w:hint="default"/>
        <w:lang w:val="en-US" w:eastAsia="en-US" w:bidi="ar-SA"/>
      </w:rPr>
    </w:lvl>
    <w:lvl w:ilvl="8">
      <w:numFmt w:val="bullet"/>
      <w:lvlText w:val="•"/>
      <w:lvlJc w:val="left"/>
      <w:pPr>
        <w:ind w:left="9142" w:hanging="361"/>
      </w:pPr>
      <w:rPr>
        <w:rFonts w:hint="default"/>
        <w:lang w:val="en-US" w:eastAsia="en-US" w:bidi="ar-SA"/>
      </w:rPr>
    </w:lvl>
  </w:abstractNum>
  <w:abstractNum w:abstractNumId="12" w15:restartNumberingAfterBreak="0">
    <w:nsid w:val="5B9D5161"/>
    <w:multiLevelType w:val="hybridMultilevel"/>
    <w:tmpl w:val="579C4DE4"/>
    <w:lvl w:ilvl="0" w:tplc="BD96A75E">
      <w:start w:val="2"/>
      <w:numFmt w:val="decimal"/>
      <w:lvlText w:val="%1.0"/>
      <w:lvlJc w:val="left"/>
      <w:pPr>
        <w:ind w:left="929" w:hanging="361"/>
      </w:pPr>
      <w:rPr>
        <w:rFonts w:ascii="Arial" w:eastAsia="Arial" w:hAnsi="Arial" w:cs="Arial" w:hint="default"/>
        <w:b/>
        <w:bCs/>
        <w:i w:val="0"/>
        <w:iCs w:val="0"/>
        <w:color w:val="365F91"/>
        <w:spacing w:val="-1"/>
        <w:w w:val="100"/>
        <w:sz w:val="24"/>
        <w:szCs w:val="24"/>
        <w:lang w:val="en-US" w:eastAsia="en-US" w:bidi="ar-SA"/>
      </w:rPr>
    </w:lvl>
    <w:lvl w:ilvl="1" w:tplc="52B2D4D4">
      <w:numFmt w:val="bullet"/>
      <w:lvlText w:val=""/>
      <w:lvlJc w:val="left"/>
      <w:pPr>
        <w:ind w:left="2009" w:hanging="360"/>
      </w:pPr>
      <w:rPr>
        <w:rFonts w:ascii="Symbol" w:eastAsia="Symbol" w:hAnsi="Symbol" w:cs="Symbol" w:hint="default"/>
        <w:b w:val="0"/>
        <w:bCs w:val="0"/>
        <w:i w:val="0"/>
        <w:iCs w:val="0"/>
        <w:spacing w:val="0"/>
        <w:w w:val="100"/>
        <w:sz w:val="24"/>
        <w:szCs w:val="24"/>
        <w:lang w:val="en-US" w:eastAsia="en-US" w:bidi="ar-SA"/>
      </w:rPr>
    </w:lvl>
    <w:lvl w:ilvl="2" w:tplc="8A148414">
      <w:numFmt w:val="bullet"/>
      <w:lvlText w:val="•"/>
      <w:lvlJc w:val="left"/>
      <w:pPr>
        <w:ind w:left="3022" w:hanging="360"/>
      </w:pPr>
      <w:rPr>
        <w:rFonts w:hint="default"/>
        <w:lang w:val="en-US" w:eastAsia="en-US" w:bidi="ar-SA"/>
      </w:rPr>
    </w:lvl>
    <w:lvl w:ilvl="3" w:tplc="72800F8A">
      <w:numFmt w:val="bullet"/>
      <w:lvlText w:val="•"/>
      <w:lvlJc w:val="left"/>
      <w:pPr>
        <w:ind w:left="4044" w:hanging="360"/>
      </w:pPr>
      <w:rPr>
        <w:rFonts w:hint="default"/>
        <w:lang w:val="en-US" w:eastAsia="en-US" w:bidi="ar-SA"/>
      </w:rPr>
    </w:lvl>
    <w:lvl w:ilvl="4" w:tplc="7C6EFBA8">
      <w:numFmt w:val="bullet"/>
      <w:lvlText w:val="•"/>
      <w:lvlJc w:val="left"/>
      <w:pPr>
        <w:ind w:left="5066" w:hanging="360"/>
      </w:pPr>
      <w:rPr>
        <w:rFonts w:hint="default"/>
        <w:lang w:val="en-US" w:eastAsia="en-US" w:bidi="ar-SA"/>
      </w:rPr>
    </w:lvl>
    <w:lvl w:ilvl="5" w:tplc="23027B8C">
      <w:numFmt w:val="bullet"/>
      <w:lvlText w:val="•"/>
      <w:lvlJc w:val="left"/>
      <w:pPr>
        <w:ind w:left="6088" w:hanging="360"/>
      </w:pPr>
      <w:rPr>
        <w:rFonts w:hint="default"/>
        <w:lang w:val="en-US" w:eastAsia="en-US" w:bidi="ar-SA"/>
      </w:rPr>
    </w:lvl>
    <w:lvl w:ilvl="6" w:tplc="385C81D8">
      <w:numFmt w:val="bullet"/>
      <w:lvlText w:val="•"/>
      <w:lvlJc w:val="left"/>
      <w:pPr>
        <w:ind w:left="7110" w:hanging="360"/>
      </w:pPr>
      <w:rPr>
        <w:rFonts w:hint="default"/>
        <w:lang w:val="en-US" w:eastAsia="en-US" w:bidi="ar-SA"/>
      </w:rPr>
    </w:lvl>
    <w:lvl w:ilvl="7" w:tplc="A356C574">
      <w:numFmt w:val="bullet"/>
      <w:lvlText w:val="•"/>
      <w:lvlJc w:val="left"/>
      <w:pPr>
        <w:ind w:left="8132" w:hanging="360"/>
      </w:pPr>
      <w:rPr>
        <w:rFonts w:hint="default"/>
        <w:lang w:val="en-US" w:eastAsia="en-US" w:bidi="ar-SA"/>
      </w:rPr>
    </w:lvl>
    <w:lvl w:ilvl="8" w:tplc="B080C006">
      <w:numFmt w:val="bullet"/>
      <w:lvlText w:val="•"/>
      <w:lvlJc w:val="left"/>
      <w:pPr>
        <w:ind w:left="9154" w:hanging="360"/>
      </w:pPr>
      <w:rPr>
        <w:rFonts w:hint="default"/>
        <w:lang w:val="en-US" w:eastAsia="en-US" w:bidi="ar-SA"/>
      </w:rPr>
    </w:lvl>
  </w:abstractNum>
  <w:abstractNum w:abstractNumId="13" w15:restartNumberingAfterBreak="0">
    <w:nsid w:val="6936186B"/>
    <w:multiLevelType w:val="hybridMultilevel"/>
    <w:tmpl w:val="0C4E84C0"/>
    <w:lvl w:ilvl="0" w:tplc="509035A0">
      <w:numFmt w:val="bullet"/>
      <w:lvlText w:val=""/>
      <w:lvlJc w:val="left"/>
      <w:pPr>
        <w:ind w:left="1289" w:hanging="360"/>
      </w:pPr>
      <w:rPr>
        <w:rFonts w:ascii="Symbol" w:eastAsia="Symbol" w:hAnsi="Symbol" w:cs="Symbol" w:hint="default"/>
        <w:b w:val="0"/>
        <w:bCs w:val="0"/>
        <w:i w:val="0"/>
        <w:iCs w:val="0"/>
        <w:spacing w:val="0"/>
        <w:w w:val="99"/>
        <w:sz w:val="20"/>
        <w:szCs w:val="20"/>
        <w:lang w:val="en-US" w:eastAsia="en-US" w:bidi="ar-SA"/>
      </w:rPr>
    </w:lvl>
    <w:lvl w:ilvl="1" w:tplc="C4D6EDE2">
      <w:numFmt w:val="bullet"/>
      <w:lvlText w:val="•"/>
      <w:lvlJc w:val="left"/>
      <w:pPr>
        <w:ind w:left="2271" w:hanging="360"/>
      </w:pPr>
      <w:rPr>
        <w:rFonts w:hint="default"/>
        <w:lang w:val="en-US" w:eastAsia="en-US" w:bidi="ar-SA"/>
      </w:rPr>
    </w:lvl>
    <w:lvl w:ilvl="2" w:tplc="B8DC821C">
      <w:numFmt w:val="bullet"/>
      <w:lvlText w:val="•"/>
      <w:lvlJc w:val="left"/>
      <w:pPr>
        <w:ind w:left="3263" w:hanging="360"/>
      </w:pPr>
      <w:rPr>
        <w:rFonts w:hint="default"/>
        <w:lang w:val="en-US" w:eastAsia="en-US" w:bidi="ar-SA"/>
      </w:rPr>
    </w:lvl>
    <w:lvl w:ilvl="3" w:tplc="F32EEC98">
      <w:numFmt w:val="bullet"/>
      <w:lvlText w:val="•"/>
      <w:lvlJc w:val="left"/>
      <w:pPr>
        <w:ind w:left="4255" w:hanging="360"/>
      </w:pPr>
      <w:rPr>
        <w:rFonts w:hint="default"/>
        <w:lang w:val="en-US" w:eastAsia="en-US" w:bidi="ar-SA"/>
      </w:rPr>
    </w:lvl>
    <w:lvl w:ilvl="4" w:tplc="3C60A4F8">
      <w:numFmt w:val="bullet"/>
      <w:lvlText w:val="•"/>
      <w:lvlJc w:val="left"/>
      <w:pPr>
        <w:ind w:left="5247" w:hanging="360"/>
      </w:pPr>
      <w:rPr>
        <w:rFonts w:hint="default"/>
        <w:lang w:val="en-US" w:eastAsia="en-US" w:bidi="ar-SA"/>
      </w:rPr>
    </w:lvl>
    <w:lvl w:ilvl="5" w:tplc="35926C6E">
      <w:numFmt w:val="bullet"/>
      <w:lvlText w:val="•"/>
      <w:lvlJc w:val="left"/>
      <w:pPr>
        <w:ind w:left="6239" w:hanging="360"/>
      </w:pPr>
      <w:rPr>
        <w:rFonts w:hint="default"/>
        <w:lang w:val="en-US" w:eastAsia="en-US" w:bidi="ar-SA"/>
      </w:rPr>
    </w:lvl>
    <w:lvl w:ilvl="6" w:tplc="59A81A88">
      <w:numFmt w:val="bullet"/>
      <w:lvlText w:val="•"/>
      <w:lvlJc w:val="left"/>
      <w:pPr>
        <w:ind w:left="7231" w:hanging="360"/>
      </w:pPr>
      <w:rPr>
        <w:rFonts w:hint="default"/>
        <w:lang w:val="en-US" w:eastAsia="en-US" w:bidi="ar-SA"/>
      </w:rPr>
    </w:lvl>
    <w:lvl w:ilvl="7" w:tplc="1278F53E">
      <w:numFmt w:val="bullet"/>
      <w:lvlText w:val="•"/>
      <w:lvlJc w:val="left"/>
      <w:pPr>
        <w:ind w:left="8222" w:hanging="360"/>
      </w:pPr>
      <w:rPr>
        <w:rFonts w:hint="default"/>
        <w:lang w:val="en-US" w:eastAsia="en-US" w:bidi="ar-SA"/>
      </w:rPr>
    </w:lvl>
    <w:lvl w:ilvl="8" w:tplc="F2E601C4">
      <w:numFmt w:val="bullet"/>
      <w:lvlText w:val="•"/>
      <w:lvlJc w:val="left"/>
      <w:pPr>
        <w:ind w:left="9214" w:hanging="360"/>
      </w:pPr>
      <w:rPr>
        <w:rFonts w:hint="default"/>
        <w:lang w:val="en-US" w:eastAsia="en-US" w:bidi="ar-SA"/>
      </w:rPr>
    </w:lvl>
  </w:abstractNum>
  <w:abstractNum w:abstractNumId="14" w15:restartNumberingAfterBreak="0">
    <w:nsid w:val="6BEE4571"/>
    <w:multiLevelType w:val="hybridMultilevel"/>
    <w:tmpl w:val="81F62B6A"/>
    <w:lvl w:ilvl="0" w:tplc="F5C2CC60">
      <w:start w:val="1"/>
      <w:numFmt w:val="decimal"/>
      <w:lvlText w:val="%1.0"/>
      <w:lvlJc w:val="left"/>
      <w:pPr>
        <w:ind w:left="1003" w:hanging="435"/>
      </w:pPr>
      <w:rPr>
        <w:rFonts w:ascii="Calibri" w:eastAsia="Calibri" w:hAnsi="Calibri" w:cs="Calibri" w:hint="default"/>
        <w:b w:val="0"/>
        <w:bCs w:val="0"/>
        <w:i w:val="0"/>
        <w:iCs w:val="0"/>
        <w:spacing w:val="0"/>
        <w:w w:val="100"/>
        <w:sz w:val="22"/>
        <w:szCs w:val="22"/>
        <w:lang w:val="en-US" w:eastAsia="en-US" w:bidi="ar-SA"/>
      </w:rPr>
    </w:lvl>
    <w:lvl w:ilvl="1" w:tplc="31D8B34A">
      <w:numFmt w:val="bullet"/>
      <w:lvlText w:val="•"/>
      <w:lvlJc w:val="left"/>
      <w:pPr>
        <w:ind w:left="2019" w:hanging="435"/>
      </w:pPr>
      <w:rPr>
        <w:rFonts w:hint="default"/>
        <w:lang w:val="en-US" w:eastAsia="en-US" w:bidi="ar-SA"/>
      </w:rPr>
    </w:lvl>
    <w:lvl w:ilvl="2" w:tplc="AF608D78">
      <w:numFmt w:val="bullet"/>
      <w:lvlText w:val="•"/>
      <w:lvlJc w:val="left"/>
      <w:pPr>
        <w:ind w:left="3039" w:hanging="435"/>
      </w:pPr>
      <w:rPr>
        <w:rFonts w:hint="default"/>
        <w:lang w:val="en-US" w:eastAsia="en-US" w:bidi="ar-SA"/>
      </w:rPr>
    </w:lvl>
    <w:lvl w:ilvl="3" w:tplc="DBF4DB90">
      <w:numFmt w:val="bullet"/>
      <w:lvlText w:val="•"/>
      <w:lvlJc w:val="left"/>
      <w:pPr>
        <w:ind w:left="4059" w:hanging="435"/>
      </w:pPr>
      <w:rPr>
        <w:rFonts w:hint="default"/>
        <w:lang w:val="en-US" w:eastAsia="en-US" w:bidi="ar-SA"/>
      </w:rPr>
    </w:lvl>
    <w:lvl w:ilvl="4" w:tplc="C0DAE190">
      <w:numFmt w:val="bullet"/>
      <w:lvlText w:val="•"/>
      <w:lvlJc w:val="left"/>
      <w:pPr>
        <w:ind w:left="5079" w:hanging="435"/>
      </w:pPr>
      <w:rPr>
        <w:rFonts w:hint="default"/>
        <w:lang w:val="en-US" w:eastAsia="en-US" w:bidi="ar-SA"/>
      </w:rPr>
    </w:lvl>
    <w:lvl w:ilvl="5" w:tplc="D350431C">
      <w:numFmt w:val="bullet"/>
      <w:lvlText w:val="•"/>
      <w:lvlJc w:val="left"/>
      <w:pPr>
        <w:ind w:left="6099" w:hanging="435"/>
      </w:pPr>
      <w:rPr>
        <w:rFonts w:hint="default"/>
        <w:lang w:val="en-US" w:eastAsia="en-US" w:bidi="ar-SA"/>
      </w:rPr>
    </w:lvl>
    <w:lvl w:ilvl="6" w:tplc="D8D2AC1A">
      <w:numFmt w:val="bullet"/>
      <w:lvlText w:val="•"/>
      <w:lvlJc w:val="left"/>
      <w:pPr>
        <w:ind w:left="7119" w:hanging="435"/>
      </w:pPr>
      <w:rPr>
        <w:rFonts w:hint="default"/>
        <w:lang w:val="en-US" w:eastAsia="en-US" w:bidi="ar-SA"/>
      </w:rPr>
    </w:lvl>
    <w:lvl w:ilvl="7" w:tplc="F5882596">
      <w:numFmt w:val="bullet"/>
      <w:lvlText w:val="•"/>
      <w:lvlJc w:val="left"/>
      <w:pPr>
        <w:ind w:left="8138" w:hanging="435"/>
      </w:pPr>
      <w:rPr>
        <w:rFonts w:hint="default"/>
        <w:lang w:val="en-US" w:eastAsia="en-US" w:bidi="ar-SA"/>
      </w:rPr>
    </w:lvl>
    <w:lvl w:ilvl="8" w:tplc="6BAACC16">
      <w:numFmt w:val="bullet"/>
      <w:lvlText w:val="•"/>
      <w:lvlJc w:val="left"/>
      <w:pPr>
        <w:ind w:left="9158" w:hanging="435"/>
      </w:pPr>
      <w:rPr>
        <w:rFonts w:hint="default"/>
        <w:lang w:val="en-US" w:eastAsia="en-US" w:bidi="ar-SA"/>
      </w:rPr>
    </w:lvl>
  </w:abstractNum>
  <w:abstractNum w:abstractNumId="15" w15:restartNumberingAfterBreak="0">
    <w:nsid w:val="70720F65"/>
    <w:multiLevelType w:val="multilevel"/>
    <w:tmpl w:val="87625C52"/>
    <w:lvl w:ilvl="0">
      <w:start w:val="5"/>
      <w:numFmt w:val="decimal"/>
      <w:lvlText w:val="%1"/>
      <w:lvlJc w:val="left"/>
      <w:pPr>
        <w:ind w:left="970" w:hanging="403"/>
      </w:pPr>
      <w:rPr>
        <w:rFonts w:hint="default"/>
        <w:lang w:val="en-US" w:eastAsia="en-US" w:bidi="ar-SA"/>
      </w:rPr>
    </w:lvl>
    <w:lvl w:ilvl="1">
      <w:start w:val="1"/>
      <w:numFmt w:val="decimal"/>
      <w:lvlText w:val="%1.%2"/>
      <w:lvlJc w:val="left"/>
      <w:pPr>
        <w:ind w:left="970" w:hanging="403"/>
      </w:pPr>
      <w:rPr>
        <w:rFonts w:ascii="Arial" w:eastAsia="Arial" w:hAnsi="Arial" w:cs="Arial" w:hint="default"/>
        <w:b w:val="0"/>
        <w:bCs w:val="0"/>
        <w:i w:val="0"/>
        <w:iCs w:val="0"/>
        <w:color w:val="365F91"/>
        <w:spacing w:val="-1"/>
        <w:w w:val="100"/>
        <w:sz w:val="24"/>
        <w:szCs w:val="24"/>
        <w:lang w:val="en-US" w:eastAsia="en-US" w:bidi="ar-SA"/>
      </w:rPr>
    </w:lvl>
    <w:lvl w:ilvl="2">
      <w:numFmt w:val="bullet"/>
      <w:lvlText w:val="•"/>
      <w:lvlJc w:val="left"/>
      <w:pPr>
        <w:ind w:left="3023" w:hanging="403"/>
      </w:pPr>
      <w:rPr>
        <w:rFonts w:hint="default"/>
        <w:lang w:val="en-US" w:eastAsia="en-US" w:bidi="ar-SA"/>
      </w:rPr>
    </w:lvl>
    <w:lvl w:ilvl="3">
      <w:numFmt w:val="bullet"/>
      <w:lvlText w:val="•"/>
      <w:lvlJc w:val="left"/>
      <w:pPr>
        <w:ind w:left="4045" w:hanging="403"/>
      </w:pPr>
      <w:rPr>
        <w:rFonts w:hint="default"/>
        <w:lang w:val="en-US" w:eastAsia="en-US" w:bidi="ar-SA"/>
      </w:rPr>
    </w:lvl>
    <w:lvl w:ilvl="4">
      <w:numFmt w:val="bullet"/>
      <w:lvlText w:val="•"/>
      <w:lvlJc w:val="left"/>
      <w:pPr>
        <w:ind w:left="5067" w:hanging="403"/>
      </w:pPr>
      <w:rPr>
        <w:rFonts w:hint="default"/>
        <w:lang w:val="en-US" w:eastAsia="en-US" w:bidi="ar-SA"/>
      </w:rPr>
    </w:lvl>
    <w:lvl w:ilvl="5">
      <w:numFmt w:val="bullet"/>
      <w:lvlText w:val="•"/>
      <w:lvlJc w:val="left"/>
      <w:pPr>
        <w:ind w:left="6089" w:hanging="403"/>
      </w:pPr>
      <w:rPr>
        <w:rFonts w:hint="default"/>
        <w:lang w:val="en-US" w:eastAsia="en-US" w:bidi="ar-SA"/>
      </w:rPr>
    </w:lvl>
    <w:lvl w:ilvl="6">
      <w:numFmt w:val="bullet"/>
      <w:lvlText w:val="•"/>
      <w:lvlJc w:val="left"/>
      <w:pPr>
        <w:ind w:left="7111" w:hanging="403"/>
      </w:pPr>
      <w:rPr>
        <w:rFonts w:hint="default"/>
        <w:lang w:val="en-US" w:eastAsia="en-US" w:bidi="ar-SA"/>
      </w:rPr>
    </w:lvl>
    <w:lvl w:ilvl="7">
      <w:numFmt w:val="bullet"/>
      <w:lvlText w:val="•"/>
      <w:lvlJc w:val="left"/>
      <w:pPr>
        <w:ind w:left="8132" w:hanging="403"/>
      </w:pPr>
      <w:rPr>
        <w:rFonts w:hint="default"/>
        <w:lang w:val="en-US" w:eastAsia="en-US" w:bidi="ar-SA"/>
      </w:rPr>
    </w:lvl>
    <w:lvl w:ilvl="8">
      <w:numFmt w:val="bullet"/>
      <w:lvlText w:val="•"/>
      <w:lvlJc w:val="left"/>
      <w:pPr>
        <w:ind w:left="9154" w:hanging="403"/>
      </w:pPr>
      <w:rPr>
        <w:rFonts w:hint="default"/>
        <w:lang w:val="en-US" w:eastAsia="en-US" w:bidi="ar-SA"/>
      </w:rPr>
    </w:lvl>
  </w:abstractNum>
  <w:abstractNum w:abstractNumId="16" w15:restartNumberingAfterBreak="0">
    <w:nsid w:val="71A46B70"/>
    <w:multiLevelType w:val="hybridMultilevel"/>
    <w:tmpl w:val="D9A2CF9C"/>
    <w:lvl w:ilvl="0" w:tplc="0C206DFA">
      <w:numFmt w:val="bullet"/>
      <w:lvlText w:val=""/>
      <w:lvlJc w:val="left"/>
      <w:pPr>
        <w:ind w:left="1289" w:hanging="360"/>
      </w:pPr>
      <w:rPr>
        <w:rFonts w:ascii="Symbol" w:eastAsia="Symbol" w:hAnsi="Symbol" w:cs="Symbol" w:hint="default"/>
        <w:b w:val="0"/>
        <w:bCs w:val="0"/>
        <w:i w:val="0"/>
        <w:iCs w:val="0"/>
        <w:spacing w:val="0"/>
        <w:w w:val="99"/>
        <w:sz w:val="20"/>
        <w:szCs w:val="20"/>
        <w:lang w:val="en-US" w:eastAsia="en-US" w:bidi="ar-SA"/>
      </w:rPr>
    </w:lvl>
    <w:lvl w:ilvl="1" w:tplc="88967230">
      <w:numFmt w:val="bullet"/>
      <w:lvlText w:val="•"/>
      <w:lvlJc w:val="left"/>
      <w:pPr>
        <w:ind w:left="2271" w:hanging="360"/>
      </w:pPr>
      <w:rPr>
        <w:rFonts w:hint="default"/>
        <w:lang w:val="en-US" w:eastAsia="en-US" w:bidi="ar-SA"/>
      </w:rPr>
    </w:lvl>
    <w:lvl w:ilvl="2" w:tplc="18D60CDC">
      <w:numFmt w:val="bullet"/>
      <w:lvlText w:val="•"/>
      <w:lvlJc w:val="left"/>
      <w:pPr>
        <w:ind w:left="3263" w:hanging="360"/>
      </w:pPr>
      <w:rPr>
        <w:rFonts w:hint="default"/>
        <w:lang w:val="en-US" w:eastAsia="en-US" w:bidi="ar-SA"/>
      </w:rPr>
    </w:lvl>
    <w:lvl w:ilvl="3" w:tplc="CE0C3478">
      <w:numFmt w:val="bullet"/>
      <w:lvlText w:val="•"/>
      <w:lvlJc w:val="left"/>
      <w:pPr>
        <w:ind w:left="4255" w:hanging="360"/>
      </w:pPr>
      <w:rPr>
        <w:rFonts w:hint="default"/>
        <w:lang w:val="en-US" w:eastAsia="en-US" w:bidi="ar-SA"/>
      </w:rPr>
    </w:lvl>
    <w:lvl w:ilvl="4" w:tplc="66624A12">
      <w:numFmt w:val="bullet"/>
      <w:lvlText w:val="•"/>
      <w:lvlJc w:val="left"/>
      <w:pPr>
        <w:ind w:left="5247" w:hanging="360"/>
      </w:pPr>
      <w:rPr>
        <w:rFonts w:hint="default"/>
        <w:lang w:val="en-US" w:eastAsia="en-US" w:bidi="ar-SA"/>
      </w:rPr>
    </w:lvl>
    <w:lvl w:ilvl="5" w:tplc="1E48314A">
      <w:numFmt w:val="bullet"/>
      <w:lvlText w:val="•"/>
      <w:lvlJc w:val="left"/>
      <w:pPr>
        <w:ind w:left="6239" w:hanging="360"/>
      </w:pPr>
      <w:rPr>
        <w:rFonts w:hint="default"/>
        <w:lang w:val="en-US" w:eastAsia="en-US" w:bidi="ar-SA"/>
      </w:rPr>
    </w:lvl>
    <w:lvl w:ilvl="6" w:tplc="4D506F38">
      <w:numFmt w:val="bullet"/>
      <w:lvlText w:val="•"/>
      <w:lvlJc w:val="left"/>
      <w:pPr>
        <w:ind w:left="7231" w:hanging="360"/>
      </w:pPr>
      <w:rPr>
        <w:rFonts w:hint="default"/>
        <w:lang w:val="en-US" w:eastAsia="en-US" w:bidi="ar-SA"/>
      </w:rPr>
    </w:lvl>
    <w:lvl w:ilvl="7" w:tplc="52561CEA">
      <w:numFmt w:val="bullet"/>
      <w:lvlText w:val="•"/>
      <w:lvlJc w:val="left"/>
      <w:pPr>
        <w:ind w:left="8222" w:hanging="360"/>
      </w:pPr>
      <w:rPr>
        <w:rFonts w:hint="default"/>
        <w:lang w:val="en-US" w:eastAsia="en-US" w:bidi="ar-SA"/>
      </w:rPr>
    </w:lvl>
    <w:lvl w:ilvl="8" w:tplc="9E64F102">
      <w:numFmt w:val="bullet"/>
      <w:lvlText w:val="•"/>
      <w:lvlJc w:val="left"/>
      <w:pPr>
        <w:ind w:left="9214" w:hanging="360"/>
      </w:pPr>
      <w:rPr>
        <w:rFonts w:hint="default"/>
        <w:lang w:val="en-US" w:eastAsia="en-US" w:bidi="ar-SA"/>
      </w:rPr>
    </w:lvl>
  </w:abstractNum>
  <w:abstractNum w:abstractNumId="17" w15:restartNumberingAfterBreak="0">
    <w:nsid w:val="779C5DA5"/>
    <w:multiLevelType w:val="hybridMultilevel"/>
    <w:tmpl w:val="243EB1CC"/>
    <w:lvl w:ilvl="0" w:tplc="63D8F350">
      <w:start w:val="1"/>
      <w:numFmt w:val="decimal"/>
      <w:lvlText w:val="%1."/>
      <w:lvlJc w:val="left"/>
      <w:pPr>
        <w:ind w:left="720" w:hanging="360"/>
      </w:pPr>
    </w:lvl>
    <w:lvl w:ilvl="1" w:tplc="F7AE7170">
      <w:start w:val="1"/>
      <w:numFmt w:val="lowerLetter"/>
      <w:lvlText w:val="%2."/>
      <w:lvlJc w:val="left"/>
      <w:pPr>
        <w:ind w:left="1440" w:hanging="360"/>
      </w:pPr>
    </w:lvl>
    <w:lvl w:ilvl="2" w:tplc="3754FBDC">
      <w:start w:val="1"/>
      <w:numFmt w:val="lowerRoman"/>
      <w:lvlText w:val="%3."/>
      <w:lvlJc w:val="right"/>
      <w:pPr>
        <w:ind w:left="2160" w:hanging="180"/>
      </w:pPr>
    </w:lvl>
    <w:lvl w:ilvl="3" w:tplc="E0A266C4">
      <w:start w:val="1"/>
      <w:numFmt w:val="decimal"/>
      <w:lvlText w:val="%4."/>
      <w:lvlJc w:val="left"/>
      <w:pPr>
        <w:ind w:left="2880" w:hanging="360"/>
      </w:pPr>
    </w:lvl>
    <w:lvl w:ilvl="4" w:tplc="0E6453B0">
      <w:start w:val="1"/>
      <w:numFmt w:val="lowerLetter"/>
      <w:lvlText w:val="%5."/>
      <w:lvlJc w:val="left"/>
      <w:pPr>
        <w:ind w:left="3600" w:hanging="360"/>
      </w:pPr>
    </w:lvl>
    <w:lvl w:ilvl="5" w:tplc="14A2C93E">
      <w:start w:val="1"/>
      <w:numFmt w:val="lowerRoman"/>
      <w:lvlText w:val="%6."/>
      <w:lvlJc w:val="right"/>
      <w:pPr>
        <w:ind w:left="4320" w:hanging="180"/>
      </w:pPr>
    </w:lvl>
    <w:lvl w:ilvl="6" w:tplc="EAA439B8">
      <w:start w:val="1"/>
      <w:numFmt w:val="decimal"/>
      <w:lvlText w:val="%7."/>
      <w:lvlJc w:val="left"/>
      <w:pPr>
        <w:ind w:left="5040" w:hanging="360"/>
      </w:pPr>
    </w:lvl>
    <w:lvl w:ilvl="7" w:tplc="A5AE9668">
      <w:start w:val="1"/>
      <w:numFmt w:val="lowerLetter"/>
      <w:lvlText w:val="%8."/>
      <w:lvlJc w:val="left"/>
      <w:pPr>
        <w:ind w:left="5760" w:hanging="360"/>
      </w:pPr>
    </w:lvl>
    <w:lvl w:ilvl="8" w:tplc="A07C4B92">
      <w:start w:val="1"/>
      <w:numFmt w:val="lowerRoman"/>
      <w:lvlText w:val="%9."/>
      <w:lvlJc w:val="right"/>
      <w:pPr>
        <w:ind w:left="6480" w:hanging="180"/>
      </w:pPr>
    </w:lvl>
  </w:abstractNum>
  <w:num w:numId="1" w16cid:durableId="1009679694">
    <w:abstractNumId w:val="0"/>
  </w:num>
  <w:num w:numId="2" w16cid:durableId="929436537">
    <w:abstractNumId w:val="5"/>
  </w:num>
  <w:num w:numId="3" w16cid:durableId="1110978088">
    <w:abstractNumId w:val="17"/>
  </w:num>
  <w:num w:numId="4" w16cid:durableId="853230967">
    <w:abstractNumId w:val="13"/>
  </w:num>
  <w:num w:numId="5" w16cid:durableId="298927460">
    <w:abstractNumId w:val="7"/>
  </w:num>
  <w:num w:numId="6" w16cid:durableId="38556544">
    <w:abstractNumId w:val="16"/>
  </w:num>
  <w:num w:numId="7" w16cid:durableId="390733696">
    <w:abstractNumId w:val="11"/>
  </w:num>
  <w:num w:numId="8" w16cid:durableId="114715722">
    <w:abstractNumId w:val="8"/>
  </w:num>
  <w:num w:numId="9" w16cid:durableId="1344044651">
    <w:abstractNumId w:val="6"/>
  </w:num>
  <w:num w:numId="10" w16cid:durableId="743260076">
    <w:abstractNumId w:val="3"/>
  </w:num>
  <w:num w:numId="11" w16cid:durableId="1861158422">
    <w:abstractNumId w:val="15"/>
  </w:num>
  <w:num w:numId="12" w16cid:durableId="380247727">
    <w:abstractNumId w:val="12"/>
  </w:num>
  <w:num w:numId="13" w16cid:durableId="2065787250">
    <w:abstractNumId w:val="10"/>
  </w:num>
  <w:num w:numId="14" w16cid:durableId="1887526725">
    <w:abstractNumId w:val="9"/>
  </w:num>
  <w:num w:numId="15" w16cid:durableId="227888688">
    <w:abstractNumId w:val="2"/>
  </w:num>
  <w:num w:numId="16" w16cid:durableId="203098041">
    <w:abstractNumId w:val="4"/>
  </w:num>
  <w:num w:numId="17" w16cid:durableId="92675844">
    <w:abstractNumId w:val="14"/>
  </w:num>
  <w:num w:numId="18" w16cid:durableId="88281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03BCC"/>
    <w:rsid w:val="00014194"/>
    <w:rsid w:val="00027E5E"/>
    <w:rsid w:val="000612A1"/>
    <w:rsid w:val="000F2B2E"/>
    <w:rsid w:val="00113D7F"/>
    <w:rsid w:val="001354DA"/>
    <w:rsid w:val="0015130D"/>
    <w:rsid w:val="0019186B"/>
    <w:rsid w:val="00191BE8"/>
    <w:rsid w:val="00193193"/>
    <w:rsid w:val="001A00C6"/>
    <w:rsid w:val="001C1252"/>
    <w:rsid w:val="001E51E6"/>
    <w:rsid w:val="001E7B1A"/>
    <w:rsid w:val="001F7F20"/>
    <w:rsid w:val="002510E4"/>
    <w:rsid w:val="0029318D"/>
    <w:rsid w:val="002974CF"/>
    <w:rsid w:val="002B7437"/>
    <w:rsid w:val="002D795F"/>
    <w:rsid w:val="002D7D17"/>
    <w:rsid w:val="002E4E0B"/>
    <w:rsid w:val="002F6899"/>
    <w:rsid w:val="003031D7"/>
    <w:rsid w:val="0033464C"/>
    <w:rsid w:val="00337A62"/>
    <w:rsid w:val="00342348"/>
    <w:rsid w:val="00356CC0"/>
    <w:rsid w:val="003606DF"/>
    <w:rsid w:val="00360AFF"/>
    <w:rsid w:val="00383567"/>
    <w:rsid w:val="003852F8"/>
    <w:rsid w:val="0038561B"/>
    <w:rsid w:val="00387DED"/>
    <w:rsid w:val="003C2A53"/>
    <w:rsid w:val="003C4BD3"/>
    <w:rsid w:val="003C52EE"/>
    <w:rsid w:val="003E268A"/>
    <w:rsid w:val="00437A3A"/>
    <w:rsid w:val="00440158"/>
    <w:rsid w:val="00456726"/>
    <w:rsid w:val="00471D16"/>
    <w:rsid w:val="00474566"/>
    <w:rsid w:val="00481F69"/>
    <w:rsid w:val="0049339D"/>
    <w:rsid w:val="004A2DEF"/>
    <w:rsid w:val="004A3666"/>
    <w:rsid w:val="004A486A"/>
    <w:rsid w:val="004A6461"/>
    <w:rsid w:val="00514088"/>
    <w:rsid w:val="005244E6"/>
    <w:rsid w:val="005524C5"/>
    <w:rsid w:val="00575729"/>
    <w:rsid w:val="005774CB"/>
    <w:rsid w:val="005D6067"/>
    <w:rsid w:val="005D7222"/>
    <w:rsid w:val="005E292A"/>
    <w:rsid w:val="0060440B"/>
    <w:rsid w:val="0061651E"/>
    <w:rsid w:val="006228E7"/>
    <w:rsid w:val="00626388"/>
    <w:rsid w:val="00627B1A"/>
    <w:rsid w:val="006444BA"/>
    <w:rsid w:val="00674D9B"/>
    <w:rsid w:val="00685D1B"/>
    <w:rsid w:val="006B0354"/>
    <w:rsid w:val="006C4A4A"/>
    <w:rsid w:val="006D3751"/>
    <w:rsid w:val="006D3793"/>
    <w:rsid w:val="006D7F36"/>
    <w:rsid w:val="0070110D"/>
    <w:rsid w:val="00705968"/>
    <w:rsid w:val="0072039D"/>
    <w:rsid w:val="0072491D"/>
    <w:rsid w:val="00747FE0"/>
    <w:rsid w:val="00762411"/>
    <w:rsid w:val="00775D1E"/>
    <w:rsid w:val="007801CB"/>
    <w:rsid w:val="00797780"/>
    <w:rsid w:val="007A2FFC"/>
    <w:rsid w:val="007F143F"/>
    <w:rsid w:val="007F7AF6"/>
    <w:rsid w:val="008057AB"/>
    <w:rsid w:val="00807E62"/>
    <w:rsid w:val="0083723E"/>
    <w:rsid w:val="00840B0E"/>
    <w:rsid w:val="008468C5"/>
    <w:rsid w:val="008921F5"/>
    <w:rsid w:val="00893E80"/>
    <w:rsid w:val="008E065E"/>
    <w:rsid w:val="009111D9"/>
    <w:rsid w:val="0091475E"/>
    <w:rsid w:val="0093152F"/>
    <w:rsid w:val="00931CD7"/>
    <w:rsid w:val="00933F22"/>
    <w:rsid w:val="00973815"/>
    <w:rsid w:val="00980123"/>
    <w:rsid w:val="00990A8A"/>
    <w:rsid w:val="00992DF6"/>
    <w:rsid w:val="009B1187"/>
    <w:rsid w:val="00A44332"/>
    <w:rsid w:val="00A52BE8"/>
    <w:rsid w:val="00A57C8C"/>
    <w:rsid w:val="00A8780C"/>
    <w:rsid w:val="00A90790"/>
    <w:rsid w:val="00A97F8F"/>
    <w:rsid w:val="00AA35D4"/>
    <w:rsid w:val="00AC1C67"/>
    <w:rsid w:val="00B12F83"/>
    <w:rsid w:val="00B17016"/>
    <w:rsid w:val="00B3131D"/>
    <w:rsid w:val="00B3148B"/>
    <w:rsid w:val="00B4347D"/>
    <w:rsid w:val="00B56D61"/>
    <w:rsid w:val="00B73F99"/>
    <w:rsid w:val="00B74DE2"/>
    <w:rsid w:val="00B82603"/>
    <w:rsid w:val="00BA4DC8"/>
    <w:rsid w:val="00BD0470"/>
    <w:rsid w:val="00C01606"/>
    <w:rsid w:val="00C21994"/>
    <w:rsid w:val="00C35BDB"/>
    <w:rsid w:val="00C550EC"/>
    <w:rsid w:val="00C66588"/>
    <w:rsid w:val="00C96641"/>
    <w:rsid w:val="00CC62A4"/>
    <w:rsid w:val="00CD3C79"/>
    <w:rsid w:val="00CD5D2E"/>
    <w:rsid w:val="00CE7A61"/>
    <w:rsid w:val="00D11C0C"/>
    <w:rsid w:val="00D2450E"/>
    <w:rsid w:val="00D346DB"/>
    <w:rsid w:val="00D43C02"/>
    <w:rsid w:val="00D5156A"/>
    <w:rsid w:val="00D64D91"/>
    <w:rsid w:val="00D8282B"/>
    <w:rsid w:val="00D937ED"/>
    <w:rsid w:val="00DB76A0"/>
    <w:rsid w:val="00DC6A53"/>
    <w:rsid w:val="00DD285D"/>
    <w:rsid w:val="00DF041D"/>
    <w:rsid w:val="00DF19AF"/>
    <w:rsid w:val="00E039FC"/>
    <w:rsid w:val="00E44EA7"/>
    <w:rsid w:val="00E74479"/>
    <w:rsid w:val="00E9219D"/>
    <w:rsid w:val="00E93100"/>
    <w:rsid w:val="00E9621D"/>
    <w:rsid w:val="00EA40E6"/>
    <w:rsid w:val="00EB0242"/>
    <w:rsid w:val="00EB3621"/>
    <w:rsid w:val="00EC5CB5"/>
    <w:rsid w:val="00EE37E5"/>
    <w:rsid w:val="00EF7C1F"/>
    <w:rsid w:val="00F04BFE"/>
    <w:rsid w:val="00F10DC4"/>
    <w:rsid w:val="00F171F4"/>
    <w:rsid w:val="00F44944"/>
    <w:rsid w:val="00F640A7"/>
    <w:rsid w:val="00FB29EC"/>
    <w:rsid w:val="00FC0B8C"/>
    <w:rsid w:val="00FC55C5"/>
    <w:rsid w:val="00FD7CD1"/>
    <w:rsid w:val="00FE14E6"/>
    <w:rsid w:val="00FF7B95"/>
    <w:rsid w:val="072131F0"/>
    <w:rsid w:val="07AC87D5"/>
    <w:rsid w:val="0DF42FA5"/>
    <w:rsid w:val="1CA2E4FA"/>
    <w:rsid w:val="1F78ADEE"/>
    <w:rsid w:val="1FD981C8"/>
    <w:rsid w:val="278CF69C"/>
    <w:rsid w:val="3A42C496"/>
    <w:rsid w:val="48BC38E2"/>
    <w:rsid w:val="54E8FDC5"/>
    <w:rsid w:val="5E3C9253"/>
    <w:rsid w:val="69AF2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63263F1A-7766-46E4-B97A-F8085D91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97780"/>
    <w:pPr>
      <w:widowControl w:val="0"/>
      <w:autoSpaceDE w:val="0"/>
      <w:autoSpaceDN w:val="0"/>
      <w:spacing w:after="0" w:line="240" w:lineRule="auto"/>
      <w:ind w:left="568"/>
      <w:outlineLvl w:val="0"/>
    </w:pPr>
    <w:rPr>
      <w:rFonts w:eastAsia="Arial"/>
      <w:b/>
      <w:bCs/>
      <w:spacing w:val="0"/>
      <w:szCs w:val="24"/>
      <w:lang w:val="en-US"/>
    </w:rPr>
  </w:style>
  <w:style w:type="paragraph" w:styleId="Heading2">
    <w:name w:val="heading 2"/>
    <w:basedOn w:val="Normal"/>
    <w:next w:val="Normal"/>
    <w:link w:val="Heading2Char"/>
    <w:qFormat/>
    <w:rsid w:val="00EB0242"/>
    <w:pPr>
      <w:keepNext/>
      <w:spacing w:after="0" w:line="240" w:lineRule="auto"/>
      <w:jc w:val="right"/>
      <w:outlineLvl w:val="1"/>
    </w:pPr>
    <w:rPr>
      <w:rFonts w:eastAsia="Times New Roman" w:cs="Times New Roman"/>
      <w:vanish/>
      <w:color w:val="800000"/>
      <w:spacing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styleId="Hyperlink">
    <w:name w:val="Hyperlink"/>
    <w:basedOn w:val="DefaultParagraphFont"/>
    <w:unhideWhenUsed/>
    <w:rsid w:val="00342348"/>
    <w:rPr>
      <w:color w:val="0000FF" w:themeColor="hyperlink"/>
      <w:u w:val="single"/>
    </w:rPr>
  </w:style>
  <w:style w:type="character" w:styleId="UnresolvedMention">
    <w:name w:val="Unresolved Mention"/>
    <w:basedOn w:val="DefaultParagraphFont"/>
    <w:uiPriority w:val="99"/>
    <w:semiHidden/>
    <w:unhideWhenUsed/>
    <w:rsid w:val="00342348"/>
    <w:rPr>
      <w:color w:val="605E5C"/>
      <w:shd w:val="clear" w:color="auto" w:fill="E1DFDD"/>
    </w:rPr>
  </w:style>
  <w:style w:type="character" w:customStyle="1" w:styleId="Heading2Char">
    <w:name w:val="Heading 2 Char"/>
    <w:basedOn w:val="DefaultParagraphFont"/>
    <w:link w:val="Heading2"/>
    <w:rsid w:val="00EB0242"/>
    <w:rPr>
      <w:rFonts w:eastAsia="Times New Roman" w:cs="Times New Roman"/>
      <w:vanish/>
      <w:color w:val="800000"/>
      <w:spacing w:val="0"/>
      <w:sz w:val="20"/>
    </w:rPr>
  </w:style>
  <w:style w:type="paragraph" w:styleId="ListParagraph">
    <w:name w:val="List Paragraph"/>
    <w:basedOn w:val="Normal"/>
    <w:uiPriority w:val="1"/>
    <w:qFormat/>
    <w:rsid w:val="009B1187"/>
    <w:pPr>
      <w:ind w:left="720"/>
      <w:contextualSpacing/>
    </w:pPr>
  </w:style>
  <w:style w:type="character" w:customStyle="1" w:styleId="Heading1Char">
    <w:name w:val="Heading 1 Char"/>
    <w:basedOn w:val="DefaultParagraphFont"/>
    <w:link w:val="Heading1"/>
    <w:uiPriority w:val="9"/>
    <w:rsid w:val="00797780"/>
    <w:rPr>
      <w:rFonts w:eastAsia="Arial"/>
      <w:b/>
      <w:bCs/>
      <w:spacing w:val="0"/>
      <w:szCs w:val="24"/>
      <w:lang w:val="en-US"/>
    </w:rPr>
  </w:style>
  <w:style w:type="paragraph" w:styleId="TOC1">
    <w:name w:val="toc 1"/>
    <w:basedOn w:val="Normal"/>
    <w:uiPriority w:val="1"/>
    <w:qFormat/>
    <w:rsid w:val="00797780"/>
    <w:pPr>
      <w:widowControl w:val="0"/>
      <w:autoSpaceDE w:val="0"/>
      <w:autoSpaceDN w:val="0"/>
      <w:spacing w:before="101" w:after="0" w:line="240" w:lineRule="auto"/>
      <w:ind w:left="1001" w:hanging="433"/>
    </w:pPr>
    <w:rPr>
      <w:rFonts w:ascii="Calibri" w:eastAsia="Calibri" w:hAnsi="Calibri" w:cs="Calibri"/>
      <w:spacing w:val="0"/>
      <w:sz w:val="22"/>
      <w:szCs w:val="22"/>
      <w:lang w:val="en-US"/>
    </w:rPr>
  </w:style>
  <w:style w:type="paragraph" w:styleId="TOC2">
    <w:name w:val="toc 2"/>
    <w:basedOn w:val="Normal"/>
    <w:uiPriority w:val="1"/>
    <w:qFormat/>
    <w:rsid w:val="00797780"/>
    <w:pPr>
      <w:widowControl w:val="0"/>
      <w:autoSpaceDE w:val="0"/>
      <w:autoSpaceDN w:val="0"/>
      <w:spacing w:before="101" w:after="0" w:line="240" w:lineRule="auto"/>
      <w:ind w:left="1118" w:hanging="329"/>
    </w:pPr>
    <w:rPr>
      <w:rFonts w:ascii="Calibri" w:eastAsia="Calibri" w:hAnsi="Calibri" w:cs="Calibri"/>
      <w:spacing w:val="0"/>
      <w:sz w:val="22"/>
      <w:szCs w:val="22"/>
      <w:lang w:val="en-US"/>
    </w:rPr>
  </w:style>
  <w:style w:type="paragraph" w:styleId="BodyText">
    <w:name w:val="Body Text"/>
    <w:basedOn w:val="Normal"/>
    <w:link w:val="BodyTextChar"/>
    <w:uiPriority w:val="1"/>
    <w:qFormat/>
    <w:rsid w:val="00797780"/>
    <w:pPr>
      <w:widowControl w:val="0"/>
      <w:autoSpaceDE w:val="0"/>
      <w:autoSpaceDN w:val="0"/>
      <w:spacing w:after="0" w:line="240" w:lineRule="auto"/>
    </w:pPr>
    <w:rPr>
      <w:rFonts w:eastAsia="Arial"/>
      <w:spacing w:val="0"/>
      <w:szCs w:val="24"/>
      <w:lang w:val="en-US"/>
    </w:rPr>
  </w:style>
  <w:style w:type="character" w:customStyle="1" w:styleId="BodyTextChar">
    <w:name w:val="Body Text Char"/>
    <w:basedOn w:val="DefaultParagraphFont"/>
    <w:link w:val="BodyText"/>
    <w:uiPriority w:val="1"/>
    <w:rsid w:val="00797780"/>
    <w:rPr>
      <w:rFonts w:eastAsia="Arial"/>
      <w:spacing w:val="0"/>
      <w:szCs w:val="24"/>
      <w:lang w:val="en-US"/>
    </w:rPr>
  </w:style>
  <w:style w:type="paragraph" w:styleId="Title">
    <w:name w:val="Title"/>
    <w:basedOn w:val="Normal"/>
    <w:link w:val="TitleChar"/>
    <w:uiPriority w:val="10"/>
    <w:qFormat/>
    <w:rsid w:val="00797780"/>
    <w:pPr>
      <w:widowControl w:val="0"/>
      <w:autoSpaceDE w:val="0"/>
      <w:autoSpaceDN w:val="0"/>
      <w:spacing w:after="0" w:line="240" w:lineRule="auto"/>
      <w:ind w:left="712" w:right="1664"/>
    </w:pPr>
    <w:rPr>
      <w:rFonts w:ascii="Calibri" w:eastAsia="Calibri" w:hAnsi="Calibri" w:cs="Calibri"/>
      <w:spacing w:val="0"/>
      <w:sz w:val="48"/>
      <w:szCs w:val="48"/>
      <w:lang w:val="en-US"/>
    </w:rPr>
  </w:style>
  <w:style w:type="character" w:customStyle="1" w:styleId="TitleChar">
    <w:name w:val="Title Char"/>
    <w:basedOn w:val="DefaultParagraphFont"/>
    <w:link w:val="Title"/>
    <w:uiPriority w:val="10"/>
    <w:rsid w:val="00797780"/>
    <w:rPr>
      <w:rFonts w:ascii="Calibri" w:eastAsia="Calibri" w:hAnsi="Calibri" w:cs="Calibri"/>
      <w:spacing w:val="0"/>
      <w:sz w:val="48"/>
      <w:szCs w:val="48"/>
      <w:lang w:val="en-US"/>
    </w:rPr>
  </w:style>
  <w:style w:type="paragraph" w:styleId="NoSpacing">
    <w:name w:val="No Spacing"/>
    <w:uiPriority w:val="1"/>
    <w:qFormat/>
    <w:rsid w:val="00931C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1711">
      <w:bodyDiv w:val="1"/>
      <w:marLeft w:val="0"/>
      <w:marRight w:val="0"/>
      <w:marTop w:val="0"/>
      <w:marBottom w:val="0"/>
      <w:divBdr>
        <w:top w:val="none" w:sz="0" w:space="0" w:color="auto"/>
        <w:left w:val="none" w:sz="0" w:space="0" w:color="auto"/>
        <w:bottom w:val="none" w:sz="0" w:space="0" w:color="auto"/>
        <w:right w:val="none" w:sz="0" w:space="0" w:color="auto"/>
      </w:divBdr>
    </w:div>
    <w:div w:id="947395282">
      <w:bodyDiv w:val="1"/>
      <w:marLeft w:val="0"/>
      <w:marRight w:val="0"/>
      <w:marTop w:val="0"/>
      <w:marBottom w:val="0"/>
      <w:divBdr>
        <w:top w:val="none" w:sz="0" w:space="0" w:color="auto"/>
        <w:left w:val="none" w:sz="0" w:space="0" w:color="auto"/>
        <w:bottom w:val="none" w:sz="0" w:space="0" w:color="auto"/>
        <w:right w:val="none" w:sz="0" w:space="0" w:color="auto"/>
      </w:divBdr>
    </w:div>
    <w:div w:id="1231306892">
      <w:bodyDiv w:val="1"/>
      <w:marLeft w:val="0"/>
      <w:marRight w:val="0"/>
      <w:marTop w:val="0"/>
      <w:marBottom w:val="0"/>
      <w:divBdr>
        <w:top w:val="none" w:sz="0" w:space="0" w:color="auto"/>
        <w:left w:val="none" w:sz="0" w:space="0" w:color="auto"/>
        <w:bottom w:val="none" w:sz="0" w:space="0" w:color="auto"/>
        <w:right w:val="none" w:sz="0" w:space="0" w:color="auto"/>
      </w:divBdr>
    </w:div>
    <w:div w:id="1568759016">
      <w:bodyDiv w:val="1"/>
      <w:marLeft w:val="0"/>
      <w:marRight w:val="0"/>
      <w:marTop w:val="0"/>
      <w:marBottom w:val="0"/>
      <w:divBdr>
        <w:top w:val="none" w:sz="0" w:space="0" w:color="auto"/>
        <w:left w:val="none" w:sz="0" w:space="0" w:color="auto"/>
        <w:bottom w:val="none" w:sz="0" w:space="0" w:color="auto"/>
        <w:right w:val="none" w:sz="0" w:space="0" w:color="auto"/>
      </w:divBdr>
    </w:div>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bd83e-5ad7-472f-86e0-83f49924b477">
      <Terms xmlns="http://schemas.microsoft.com/office/infopath/2007/PartnerControls"/>
    </lcf76f155ced4ddcb4097134ff3c332f>
    <TaxCatchAll xmlns="7a3912d7-34be-43ab-a498-361faed826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14E7AB05B1984B9773F6544E514535" ma:contentTypeVersion="15" ma:contentTypeDescription="Create a new document." ma:contentTypeScope="" ma:versionID="7632630d8bcdbcc949059c8173087763">
  <xsd:schema xmlns:xsd="http://www.w3.org/2001/XMLSchema" xmlns:xs="http://www.w3.org/2001/XMLSchema" xmlns:p="http://schemas.microsoft.com/office/2006/metadata/properties" xmlns:ns2="eebbd83e-5ad7-472f-86e0-83f49924b477" xmlns:ns3="7a3912d7-34be-43ab-a498-361faed826cb" targetNamespace="http://schemas.microsoft.com/office/2006/metadata/properties" ma:root="true" ma:fieldsID="c7b9953570c6f99f1babfe00a3022a76" ns2:_="" ns3:_="">
    <xsd:import namespace="eebbd83e-5ad7-472f-86e0-83f49924b477"/>
    <xsd:import namespace="7a3912d7-34be-43ab-a498-361faed826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bd83e-5ad7-472f-86e0-83f49924b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912d7-34be-43ab-a498-361faed826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e1b21f2-addf-49fb-972e-f098a275bff7}" ma:internalName="TaxCatchAll" ma:showField="CatchAllData" ma:web="7a3912d7-34be-43ab-a498-361faed82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customXml/itemProps2.xml><?xml version="1.0" encoding="utf-8"?>
<ds:datastoreItem xmlns:ds="http://schemas.openxmlformats.org/officeDocument/2006/customXml" ds:itemID="{590E3A73-E553-4F81-828B-53790ABB5F5C}">
  <ds:schemaRefs>
    <ds:schemaRef ds:uri="http://schemas.microsoft.com/office/2006/metadata/properties"/>
    <ds:schemaRef ds:uri="http://schemas.microsoft.com/office/infopath/2007/PartnerControls"/>
    <ds:schemaRef ds:uri="31dd1fc4-023a-441d-82d6-3fabcd68d16b"/>
    <ds:schemaRef ds:uri="358a3608-ab61-406e-93a3-5311fe13268a"/>
  </ds:schemaRefs>
</ds:datastoreItem>
</file>

<file path=customXml/itemProps3.xml><?xml version="1.0" encoding="utf-8"?>
<ds:datastoreItem xmlns:ds="http://schemas.openxmlformats.org/officeDocument/2006/customXml" ds:itemID="{2F7EF34A-9286-42C2-96F2-9AD43BBE6F5E}">
  <ds:schemaRefs>
    <ds:schemaRef ds:uri="http://schemas.microsoft.com/sharepoint/v3/contenttype/forms"/>
  </ds:schemaRefs>
</ds:datastoreItem>
</file>

<file path=customXml/itemProps4.xml><?xml version="1.0" encoding="utf-8"?>
<ds:datastoreItem xmlns:ds="http://schemas.openxmlformats.org/officeDocument/2006/customXml" ds:itemID="{FB7AC633-0805-4BDC-ADD1-94502B36B727}"/>
</file>

<file path=docProps/app.xml><?xml version="1.0" encoding="utf-8"?>
<Properties xmlns="http://schemas.openxmlformats.org/officeDocument/2006/extended-properties" xmlns:vt="http://schemas.openxmlformats.org/officeDocument/2006/docPropsVTypes">
  <Template>CCC letterhead draft v3 (002)</Template>
  <TotalTime>11</TotalTime>
  <Pages>7</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Sundeep Singh</cp:lastModifiedBy>
  <cp:revision>8</cp:revision>
  <cp:lastPrinted>2026-01-23T16:27:00Z</cp:lastPrinted>
  <dcterms:created xsi:type="dcterms:W3CDTF">2026-04-22T15:15:00Z</dcterms:created>
  <dcterms:modified xsi:type="dcterms:W3CDTF">2026-04-22T15:24:00Z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0x010100C514E7AB05B1984B9773F6544E514535</vt:lpwstr>
  </property>
  <property fmtid="{D5CDD505-2E9C-101B-9397-08002B2CF9AE}" pid="3" name="MediaServiceImageTags">
    <vt:lpwstr/>
  </property>
  <property fmtid="{D5CDD505-2E9C-101B-9397-08002B2CF9AE}" pid="4" name="docLang">
    <vt:lpwstr>en</vt:lpwstr>
  </property>
</Properties>
</file>