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7904"/>
      </w:tblGrid>
      <w:tr w:rsidR="00D11271" w:rsidRPr="00FE515F" w14:paraId="6D1E255A" w14:textId="77777777" w:rsidTr="3C4FF13B">
        <w:trPr>
          <w:trHeight w:hRule="exact" w:val="454"/>
        </w:trPr>
        <w:tc>
          <w:tcPr>
            <w:tcW w:w="1838" w:type="dxa"/>
            <w:shd w:val="clear" w:color="auto" w:fill="D9D9D9" w:themeFill="background1" w:themeFillShade="D9"/>
            <w:vAlign w:val="center"/>
          </w:tcPr>
          <w:p w14:paraId="48752D1B" w14:textId="77777777" w:rsidR="00D11271" w:rsidRPr="00FE515F" w:rsidRDefault="00D11271" w:rsidP="002269B0">
            <w:pPr>
              <w:pStyle w:val="Default"/>
              <w:tabs>
                <w:tab w:val="left" w:pos="1701"/>
              </w:tabs>
              <w:rPr>
                <w:b/>
                <w:bCs/>
                <w:sz w:val="22"/>
                <w:szCs w:val="22"/>
              </w:rPr>
            </w:pPr>
            <w:r w:rsidRPr="00FE515F">
              <w:rPr>
                <w:b/>
                <w:bCs/>
                <w:sz w:val="22"/>
                <w:szCs w:val="22"/>
              </w:rPr>
              <w:t>Job Title:</w:t>
            </w:r>
          </w:p>
        </w:tc>
        <w:tc>
          <w:tcPr>
            <w:tcW w:w="7904" w:type="dxa"/>
            <w:vAlign w:val="center"/>
          </w:tcPr>
          <w:p w14:paraId="52504970" w14:textId="74F2A603" w:rsidR="00D11271" w:rsidRPr="00FE515F" w:rsidRDefault="00A037DD" w:rsidP="00B629B2">
            <w:pPr>
              <w:pStyle w:val="Default"/>
              <w:rPr>
                <w:sz w:val="22"/>
                <w:szCs w:val="22"/>
              </w:rPr>
            </w:pPr>
            <w:r w:rsidRPr="00CA5FDB">
              <w:rPr>
                <w:sz w:val="22"/>
                <w:szCs w:val="22"/>
              </w:rPr>
              <w:t>Team Leader</w:t>
            </w:r>
            <w:r w:rsidR="007B6DAC">
              <w:rPr>
                <w:sz w:val="22"/>
                <w:szCs w:val="22"/>
              </w:rPr>
              <w:t xml:space="preserve"> (LIVE)</w:t>
            </w:r>
          </w:p>
        </w:tc>
      </w:tr>
      <w:tr w:rsidR="00A037DD" w:rsidRPr="00FE515F" w14:paraId="0F48433B" w14:textId="77777777" w:rsidTr="3C4FF13B">
        <w:trPr>
          <w:trHeight w:hRule="exact" w:val="454"/>
        </w:trPr>
        <w:tc>
          <w:tcPr>
            <w:tcW w:w="1838" w:type="dxa"/>
            <w:shd w:val="clear" w:color="auto" w:fill="D9D9D9" w:themeFill="background1" w:themeFillShade="D9"/>
            <w:vAlign w:val="center"/>
          </w:tcPr>
          <w:p w14:paraId="388BDB77" w14:textId="77777777" w:rsidR="00A037DD" w:rsidRPr="00FE515F" w:rsidRDefault="00A037DD" w:rsidP="00A037DD">
            <w:pPr>
              <w:pStyle w:val="Default"/>
              <w:tabs>
                <w:tab w:val="left" w:pos="1701"/>
              </w:tabs>
              <w:rPr>
                <w:b/>
                <w:bCs/>
                <w:sz w:val="22"/>
                <w:szCs w:val="22"/>
              </w:rPr>
            </w:pPr>
            <w:r w:rsidRPr="00FE515F">
              <w:rPr>
                <w:b/>
                <w:bCs/>
                <w:sz w:val="22"/>
                <w:szCs w:val="22"/>
              </w:rPr>
              <w:t>Grade:</w:t>
            </w:r>
          </w:p>
        </w:tc>
        <w:tc>
          <w:tcPr>
            <w:tcW w:w="7904" w:type="dxa"/>
            <w:vAlign w:val="center"/>
          </w:tcPr>
          <w:p w14:paraId="686F421D" w14:textId="727D9F1B" w:rsidR="00A037DD" w:rsidRPr="00FE515F" w:rsidRDefault="21FF9972" w:rsidP="00A037DD">
            <w:pPr>
              <w:pStyle w:val="Default"/>
            </w:pPr>
            <w:r w:rsidRPr="3C4FF13B">
              <w:rPr>
                <w:sz w:val="22"/>
                <w:szCs w:val="22"/>
              </w:rPr>
              <w:t xml:space="preserve">NNCBand06 </w:t>
            </w:r>
          </w:p>
        </w:tc>
      </w:tr>
      <w:tr w:rsidR="00A037DD" w:rsidRPr="00FE515F" w14:paraId="064CA753" w14:textId="77777777" w:rsidTr="3C4FF13B">
        <w:trPr>
          <w:trHeight w:hRule="exact" w:val="454"/>
        </w:trPr>
        <w:tc>
          <w:tcPr>
            <w:tcW w:w="1838" w:type="dxa"/>
            <w:shd w:val="clear" w:color="auto" w:fill="D9D9D9" w:themeFill="background1" w:themeFillShade="D9"/>
            <w:vAlign w:val="center"/>
          </w:tcPr>
          <w:p w14:paraId="6247E91A" w14:textId="77777777" w:rsidR="00A037DD" w:rsidRPr="00FE515F" w:rsidRDefault="00A037DD" w:rsidP="00A037DD">
            <w:pPr>
              <w:pStyle w:val="Default"/>
              <w:tabs>
                <w:tab w:val="left" w:pos="1701"/>
              </w:tabs>
              <w:rPr>
                <w:b/>
                <w:bCs/>
                <w:sz w:val="22"/>
                <w:szCs w:val="22"/>
              </w:rPr>
            </w:pPr>
            <w:r w:rsidRPr="00FE515F">
              <w:rPr>
                <w:b/>
                <w:bCs/>
                <w:sz w:val="22"/>
                <w:szCs w:val="22"/>
              </w:rPr>
              <w:t>Service Area:</w:t>
            </w:r>
          </w:p>
        </w:tc>
        <w:tc>
          <w:tcPr>
            <w:tcW w:w="7904" w:type="dxa"/>
            <w:vAlign w:val="center"/>
          </w:tcPr>
          <w:p w14:paraId="7BC66CE6" w14:textId="073294C5" w:rsidR="00A037DD" w:rsidRPr="00FE515F" w:rsidRDefault="00A037DD" w:rsidP="00A037DD">
            <w:pPr>
              <w:pStyle w:val="Default"/>
              <w:rPr>
                <w:sz w:val="22"/>
                <w:szCs w:val="22"/>
              </w:rPr>
            </w:pPr>
            <w:r>
              <w:rPr>
                <w:sz w:val="22"/>
                <w:szCs w:val="22"/>
              </w:rPr>
              <w:t>Adult Social Care</w:t>
            </w:r>
          </w:p>
        </w:tc>
      </w:tr>
    </w:tbl>
    <w:p w14:paraId="45BBC0B1" w14:textId="77777777" w:rsidR="000F391B" w:rsidRPr="00FE515F" w:rsidRDefault="000F391B" w:rsidP="000F391B">
      <w:pPr>
        <w:pStyle w:val="Default"/>
      </w:pPr>
    </w:p>
    <w:p w14:paraId="4EDC2037" w14:textId="77777777" w:rsidR="003B19B2" w:rsidRPr="00FE515F" w:rsidRDefault="003B19B2" w:rsidP="001A5B11">
      <w:pPr>
        <w:pStyle w:val="Heading2"/>
      </w:pPr>
      <w:proofErr w:type="gramStart"/>
      <w:r w:rsidRPr="00FE515F">
        <w:t>Overall</w:t>
      </w:r>
      <w:proofErr w:type="gramEnd"/>
      <w:r w:rsidRPr="00FE515F">
        <w:t xml:space="preserve"> Purpose of the Job</w:t>
      </w:r>
    </w:p>
    <w:p w14:paraId="76421BFC" w14:textId="77777777" w:rsidR="00A037DD" w:rsidRPr="00CA5FDB" w:rsidRDefault="00A037DD" w:rsidP="00A037DD">
      <w:r w:rsidRPr="00CA5FDB">
        <w:t>As part of the Management Team, to promote the rights and responsibilities of people with disabilities through the provision and development of services.</w:t>
      </w:r>
    </w:p>
    <w:p w14:paraId="6DCCB69E" w14:textId="77777777" w:rsidR="004254C5" w:rsidRDefault="004254C5" w:rsidP="004254C5"/>
    <w:p w14:paraId="6186C707" w14:textId="77777777" w:rsidR="002655C1" w:rsidRPr="00FE515F" w:rsidRDefault="002655C1" w:rsidP="001A5B11">
      <w:pPr>
        <w:pStyle w:val="Heading2"/>
      </w:pPr>
      <w:r w:rsidRPr="00FE515F">
        <w:t>Main Accountabilities</w:t>
      </w:r>
    </w:p>
    <w:tbl>
      <w:tblPr>
        <w:tblStyle w:val="TableGrid"/>
        <w:tblW w:w="9776" w:type="dxa"/>
        <w:tblLook w:val="04A0" w:firstRow="1" w:lastRow="0" w:firstColumn="1" w:lastColumn="0" w:noHBand="0" w:noVBand="1"/>
      </w:tblPr>
      <w:tblGrid>
        <w:gridCol w:w="704"/>
        <w:gridCol w:w="9072"/>
      </w:tblGrid>
      <w:tr w:rsidR="00755745" w:rsidRPr="00FE515F" w14:paraId="282B3D06" w14:textId="77777777" w:rsidTr="0BF97FCC">
        <w:trPr>
          <w:trHeight w:hRule="exact" w:val="454"/>
          <w:tblHeader/>
        </w:trPr>
        <w:tc>
          <w:tcPr>
            <w:tcW w:w="704" w:type="dxa"/>
            <w:shd w:val="clear" w:color="auto" w:fill="D9D9D9" w:themeFill="background1" w:themeFillShade="D9"/>
            <w:vAlign w:val="center"/>
          </w:tcPr>
          <w:p w14:paraId="0A8E4CA9" w14:textId="77777777" w:rsidR="00755745" w:rsidRPr="00FE515F" w:rsidRDefault="00755745" w:rsidP="002269B0">
            <w:pPr>
              <w:jc w:val="left"/>
              <w:rPr>
                <w:rFonts w:cs="Arial"/>
              </w:rPr>
            </w:pPr>
          </w:p>
        </w:tc>
        <w:tc>
          <w:tcPr>
            <w:tcW w:w="9072" w:type="dxa"/>
            <w:shd w:val="clear" w:color="auto" w:fill="D9D9D9" w:themeFill="background1" w:themeFillShade="D9"/>
            <w:vAlign w:val="center"/>
          </w:tcPr>
          <w:p w14:paraId="101F9F34" w14:textId="77777777" w:rsidR="00755745" w:rsidRPr="00FE515F" w:rsidRDefault="00755745" w:rsidP="002269B0">
            <w:pPr>
              <w:rPr>
                <w:rFonts w:cs="Arial"/>
                <w:b/>
              </w:rPr>
            </w:pPr>
            <w:r w:rsidRPr="00FE515F">
              <w:rPr>
                <w:rFonts w:cs="Arial"/>
                <w:b/>
              </w:rPr>
              <w:t>Main Accountabilities</w:t>
            </w:r>
          </w:p>
        </w:tc>
      </w:tr>
      <w:tr w:rsidR="00A037DD" w:rsidRPr="00FE515F" w14:paraId="7346C6AC" w14:textId="77777777" w:rsidTr="0BF97FCC">
        <w:tc>
          <w:tcPr>
            <w:tcW w:w="704" w:type="dxa"/>
          </w:tcPr>
          <w:p w14:paraId="1DD0CC53"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6E3B4804" w14:textId="7581D9D6" w:rsidR="00A037DD" w:rsidRPr="00FE515F" w:rsidRDefault="00A037DD" w:rsidP="00A037DD">
            <w:pPr>
              <w:spacing w:before="40" w:after="40"/>
              <w:rPr>
                <w:rFonts w:cs="Arial"/>
              </w:rPr>
            </w:pPr>
            <w:r w:rsidRPr="0BF97FCC">
              <w:rPr>
                <w:rFonts w:cs="Arial"/>
              </w:rPr>
              <w:t xml:space="preserve">To be responsible for the </w:t>
            </w:r>
            <w:r w:rsidR="1A7A5BAA" w:rsidRPr="0BF97FCC">
              <w:rPr>
                <w:rFonts w:cs="Arial"/>
              </w:rPr>
              <w:t>day-to-day</w:t>
            </w:r>
            <w:r w:rsidRPr="0BF97FCC">
              <w:rPr>
                <w:rFonts w:cs="Arial"/>
              </w:rPr>
              <w:t xml:space="preserve"> provision of a safe and comfortable environment from which the service can operate for the customers, as specified, to provide services for adults with learning disabilities.</w:t>
            </w:r>
          </w:p>
        </w:tc>
      </w:tr>
      <w:tr w:rsidR="00A037DD" w:rsidRPr="00FE515F" w14:paraId="14DAF532" w14:textId="77777777" w:rsidTr="0BF97FCC">
        <w:tc>
          <w:tcPr>
            <w:tcW w:w="704" w:type="dxa"/>
          </w:tcPr>
          <w:p w14:paraId="7D40B32F"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36271846" w14:textId="64CE6B6C" w:rsidR="00A037DD" w:rsidRPr="00FE515F" w:rsidRDefault="00A037DD" w:rsidP="00A037DD">
            <w:pPr>
              <w:spacing w:before="40" w:after="40"/>
              <w:rPr>
                <w:rFonts w:cs="Arial"/>
              </w:rPr>
            </w:pPr>
            <w:r w:rsidRPr="00CA5FDB">
              <w:rPr>
                <w:rFonts w:cs="Arial"/>
              </w:rPr>
              <w:t>To be responsible for such administrative and financial tasks as designated by the Team Manager in accordance with procedures.</w:t>
            </w:r>
          </w:p>
        </w:tc>
      </w:tr>
      <w:tr w:rsidR="00A037DD" w:rsidRPr="00FE515F" w14:paraId="38846963" w14:textId="77777777" w:rsidTr="0BF97FCC">
        <w:tc>
          <w:tcPr>
            <w:tcW w:w="704" w:type="dxa"/>
          </w:tcPr>
          <w:p w14:paraId="2EFD48BF"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45DC8919" w14:textId="3E817411" w:rsidR="00A037DD" w:rsidRPr="00FE515F" w:rsidRDefault="00A037DD" w:rsidP="00A037DD">
            <w:pPr>
              <w:spacing w:before="40" w:after="40"/>
              <w:rPr>
                <w:rFonts w:cs="Arial"/>
              </w:rPr>
            </w:pPr>
            <w:r w:rsidRPr="00CA5FDB">
              <w:rPr>
                <w:rFonts w:cs="Arial"/>
              </w:rPr>
              <w:t xml:space="preserve">To oversee the assessment and preparation of individual team plans for the area of work. To ensure the delivery of services to meet these plans </w:t>
            </w:r>
            <w:r w:rsidR="00854594" w:rsidRPr="00CA5FDB">
              <w:rPr>
                <w:rFonts w:cs="Arial"/>
              </w:rPr>
              <w:t>to</w:t>
            </w:r>
            <w:r w:rsidRPr="00CA5FDB">
              <w:rPr>
                <w:rFonts w:cs="Arial"/>
              </w:rPr>
              <w:t xml:space="preserve"> provide each customer with an individually determined package of support.</w:t>
            </w:r>
          </w:p>
        </w:tc>
      </w:tr>
      <w:tr w:rsidR="00A037DD" w:rsidRPr="00FE515F" w14:paraId="4C43603B" w14:textId="77777777" w:rsidTr="0BF97FCC">
        <w:tc>
          <w:tcPr>
            <w:tcW w:w="704" w:type="dxa"/>
          </w:tcPr>
          <w:p w14:paraId="4ACBC49E"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0642D072" w14:textId="16301D6D" w:rsidR="00A037DD" w:rsidRPr="00FE515F" w:rsidRDefault="00A037DD" w:rsidP="00A037DD">
            <w:pPr>
              <w:spacing w:before="40" w:after="40"/>
              <w:rPr>
                <w:rFonts w:cs="Arial"/>
              </w:rPr>
            </w:pPr>
            <w:r w:rsidRPr="00CA5FDB">
              <w:rPr>
                <w:rFonts w:cs="Arial"/>
              </w:rPr>
              <w:t>To manage the ongoing</w:t>
            </w:r>
            <w:r w:rsidR="00BA742A">
              <w:rPr>
                <w:rFonts w:cs="Arial"/>
              </w:rPr>
              <w:t xml:space="preserve"> audit and</w:t>
            </w:r>
            <w:r w:rsidRPr="00CA5FDB">
              <w:rPr>
                <w:rFonts w:cs="Arial"/>
              </w:rPr>
              <w:t xml:space="preserve"> review and updating process of individual </w:t>
            </w:r>
            <w:r w:rsidR="007B6DAC">
              <w:rPr>
                <w:rFonts w:cs="Arial"/>
              </w:rPr>
              <w:t xml:space="preserve">vocational profiles </w:t>
            </w:r>
            <w:r w:rsidRPr="00CA5FDB">
              <w:rPr>
                <w:rFonts w:cs="Arial"/>
              </w:rPr>
              <w:t xml:space="preserve">and records to ensure that services provided accurately </w:t>
            </w:r>
            <w:r w:rsidR="00854594" w:rsidRPr="00CA5FDB">
              <w:rPr>
                <w:rFonts w:cs="Arial"/>
              </w:rPr>
              <w:t>always reflect the customer’s needs</w:t>
            </w:r>
            <w:r w:rsidRPr="00CA5FDB">
              <w:rPr>
                <w:rFonts w:cs="Arial"/>
              </w:rPr>
              <w:t>.</w:t>
            </w:r>
          </w:p>
        </w:tc>
      </w:tr>
      <w:tr w:rsidR="00A037DD" w:rsidRPr="00FE515F" w14:paraId="2812CBED" w14:textId="77777777" w:rsidTr="0BF97FCC">
        <w:tc>
          <w:tcPr>
            <w:tcW w:w="704" w:type="dxa"/>
          </w:tcPr>
          <w:p w14:paraId="4FCFA7D3"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6C66352C" w14:textId="0A6C2B29" w:rsidR="00A037DD" w:rsidRPr="00FE515F" w:rsidRDefault="00A037DD" w:rsidP="00A037DD">
            <w:pPr>
              <w:spacing w:before="40" w:after="40"/>
            </w:pPr>
            <w:r w:rsidRPr="00CA5FDB">
              <w:rPr>
                <w:rFonts w:cs="Arial"/>
              </w:rPr>
              <w:t>To manage a team of staff and take responsibility for their induction training, continuous development and performance to ensure effective and efficient use of this resource in accordance with the policy and objectives for this service</w:t>
            </w:r>
            <w:r w:rsidR="00B30CFE">
              <w:rPr>
                <w:rFonts w:cs="Arial"/>
              </w:rPr>
              <w:t xml:space="preserve"> including regular supervisions </w:t>
            </w:r>
          </w:p>
        </w:tc>
      </w:tr>
      <w:tr w:rsidR="00A037DD" w:rsidRPr="00FE515F" w14:paraId="76906C9E" w14:textId="77777777" w:rsidTr="0BF97FCC">
        <w:tc>
          <w:tcPr>
            <w:tcW w:w="704" w:type="dxa"/>
          </w:tcPr>
          <w:p w14:paraId="004CD122"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1DFFBA07" w14:textId="22F4E0EF" w:rsidR="00A037DD" w:rsidRPr="00CA5FDB" w:rsidRDefault="00A037DD" w:rsidP="00A037DD">
            <w:pPr>
              <w:spacing w:before="40" w:after="40"/>
              <w:rPr>
                <w:rFonts w:cs="Arial"/>
              </w:rPr>
            </w:pPr>
            <w:r w:rsidRPr="00CA5FDB">
              <w:rPr>
                <w:rFonts w:cs="Arial"/>
              </w:rPr>
              <w:t>To contribute as a senior member of staff to the overall management and development of service provision in a given geographical area, planning for the future development of services to meet the needs of customers from diverse cultural communities.</w:t>
            </w:r>
          </w:p>
        </w:tc>
      </w:tr>
      <w:tr w:rsidR="00A037DD" w:rsidRPr="00FE515F" w14:paraId="46B394E0" w14:textId="77777777" w:rsidTr="0BF97FCC">
        <w:tc>
          <w:tcPr>
            <w:tcW w:w="704" w:type="dxa"/>
          </w:tcPr>
          <w:p w14:paraId="1383DCFB"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44C14CFE" w14:textId="4A96C399" w:rsidR="00A037DD" w:rsidRPr="00CA5FDB" w:rsidRDefault="00A037DD" w:rsidP="00A037DD">
            <w:pPr>
              <w:spacing w:before="40" w:after="40"/>
              <w:rPr>
                <w:rFonts w:cs="Arial"/>
              </w:rPr>
            </w:pPr>
            <w:r w:rsidRPr="00CA5FDB">
              <w:rPr>
                <w:rFonts w:cs="Arial"/>
              </w:rPr>
              <w:t xml:space="preserve">To identify and secure community resources to meet the needs of the customers and to encourage the development of </w:t>
            </w:r>
            <w:proofErr w:type="gramStart"/>
            <w:r w:rsidRPr="00CA5FDB">
              <w:rPr>
                <w:rFonts w:cs="Arial"/>
              </w:rPr>
              <w:t>community based</w:t>
            </w:r>
            <w:proofErr w:type="gramEnd"/>
            <w:r w:rsidRPr="00CA5FDB">
              <w:rPr>
                <w:rFonts w:cs="Arial"/>
              </w:rPr>
              <w:t xml:space="preserve"> activities and outreach resources to promote inclusion and confidence.</w:t>
            </w:r>
          </w:p>
        </w:tc>
      </w:tr>
      <w:tr w:rsidR="00A037DD" w:rsidRPr="00FE515F" w14:paraId="76F42FE8" w14:textId="77777777" w:rsidTr="0BF97FCC">
        <w:tc>
          <w:tcPr>
            <w:tcW w:w="704" w:type="dxa"/>
          </w:tcPr>
          <w:p w14:paraId="37C5F2CF"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4000BA34" w14:textId="247C0974" w:rsidR="00A037DD" w:rsidRPr="00CA5FDB" w:rsidRDefault="00A037DD" w:rsidP="00A037DD">
            <w:pPr>
              <w:spacing w:before="40" w:after="40"/>
              <w:rPr>
                <w:rFonts w:cs="Arial"/>
              </w:rPr>
            </w:pPr>
            <w:r w:rsidRPr="00CA5FDB">
              <w:rPr>
                <w:rFonts w:cs="Arial"/>
              </w:rPr>
              <w:t>To contribute to the process of annual resource requirements reviews,</w:t>
            </w:r>
            <w:r w:rsidR="002332F3">
              <w:rPr>
                <w:rFonts w:cs="Arial"/>
              </w:rPr>
              <w:t xml:space="preserve"> audits, </w:t>
            </w:r>
            <w:r w:rsidRPr="00CA5FDB">
              <w:rPr>
                <w:rFonts w:cs="Arial"/>
              </w:rPr>
              <w:t>monitoring budgets and planning budget needs for the future to determine where customer needs can be met within budget restraints.</w:t>
            </w:r>
          </w:p>
        </w:tc>
      </w:tr>
      <w:tr w:rsidR="00A037DD" w:rsidRPr="00FE515F" w14:paraId="6F8BD9D1" w14:textId="77777777" w:rsidTr="0BF97FCC">
        <w:tc>
          <w:tcPr>
            <w:tcW w:w="704" w:type="dxa"/>
          </w:tcPr>
          <w:p w14:paraId="4FB415AD" w14:textId="77777777" w:rsidR="00A037DD" w:rsidRPr="00FE515F" w:rsidRDefault="00A037DD" w:rsidP="00A037DD">
            <w:pPr>
              <w:pStyle w:val="ListParagraph"/>
              <w:numPr>
                <w:ilvl w:val="0"/>
                <w:numId w:val="3"/>
              </w:numPr>
              <w:spacing w:before="40" w:after="40"/>
              <w:ind w:left="227" w:right="0" w:hanging="227"/>
            </w:pPr>
          </w:p>
        </w:tc>
        <w:tc>
          <w:tcPr>
            <w:tcW w:w="9072" w:type="dxa"/>
          </w:tcPr>
          <w:p w14:paraId="4AB07BD8" w14:textId="700E7707" w:rsidR="00A037DD" w:rsidRPr="00CA5FDB" w:rsidRDefault="00A037DD" w:rsidP="00A037DD">
            <w:pPr>
              <w:spacing w:before="40" w:after="40"/>
              <w:rPr>
                <w:rFonts w:cs="Arial"/>
              </w:rPr>
            </w:pPr>
            <w:r w:rsidRPr="00CA5FDB">
              <w:rPr>
                <w:rFonts w:cs="Arial"/>
              </w:rPr>
              <w:t>Ensure that reasonable care is taken at all times for the health, safety and welfare of yourself and other persons, and to comply with the policies and procedures relating to health and safety within the company</w:t>
            </w:r>
            <w:r w:rsidR="002332F3">
              <w:rPr>
                <w:rFonts w:cs="Arial"/>
              </w:rPr>
              <w:t xml:space="preserve"> and to carry out re</w:t>
            </w:r>
            <w:r w:rsidR="009719FE">
              <w:rPr>
                <w:rFonts w:cs="Arial"/>
              </w:rPr>
              <w:t>gular audits to ensure safe practices are followed.</w:t>
            </w:r>
          </w:p>
        </w:tc>
      </w:tr>
    </w:tbl>
    <w:p w14:paraId="74260F26" w14:textId="77777777" w:rsidR="008417BF" w:rsidRPr="00FE515F" w:rsidRDefault="008417BF" w:rsidP="008417BF">
      <w:pPr>
        <w:pStyle w:val="Default"/>
        <w:spacing w:before="120" w:after="120"/>
        <w:jc w:val="both"/>
        <w:rPr>
          <w:i/>
          <w:iCs/>
          <w:sz w:val="22"/>
          <w:szCs w:val="22"/>
        </w:rPr>
      </w:pPr>
      <w:r w:rsidRPr="00FE515F">
        <w:rPr>
          <w:i/>
          <w:iCs/>
          <w:sz w:val="22"/>
          <w:szCs w:val="22"/>
        </w:rPr>
        <w:t>Carry out any other duties which fall within the broad spirit, scope and purpose of</w:t>
      </w:r>
      <w:r w:rsidRPr="00FE515F">
        <w:rPr>
          <w:i/>
          <w:iCs/>
          <w:spacing w:val="1"/>
          <w:sz w:val="22"/>
          <w:szCs w:val="22"/>
        </w:rPr>
        <w:t xml:space="preserve"> </w:t>
      </w:r>
      <w:r w:rsidRPr="00FE515F">
        <w:rPr>
          <w:i/>
          <w:iCs/>
          <w:sz w:val="22"/>
          <w:szCs w:val="22"/>
        </w:rPr>
        <w:t>this</w:t>
      </w:r>
      <w:r w:rsidRPr="00FE515F">
        <w:rPr>
          <w:i/>
          <w:iCs/>
          <w:spacing w:val="-2"/>
          <w:sz w:val="22"/>
          <w:szCs w:val="22"/>
        </w:rPr>
        <w:t xml:space="preserve"> </w:t>
      </w:r>
      <w:r w:rsidRPr="00FE515F">
        <w:rPr>
          <w:i/>
          <w:iCs/>
          <w:sz w:val="22"/>
          <w:szCs w:val="22"/>
        </w:rPr>
        <w:t>job</w:t>
      </w:r>
      <w:r w:rsidRPr="00FE515F">
        <w:rPr>
          <w:i/>
          <w:iCs/>
          <w:spacing w:val="-2"/>
          <w:sz w:val="22"/>
          <w:szCs w:val="22"/>
        </w:rPr>
        <w:t xml:space="preserve"> </w:t>
      </w:r>
      <w:r w:rsidRPr="00FE515F">
        <w:rPr>
          <w:i/>
          <w:iCs/>
          <w:sz w:val="22"/>
          <w:szCs w:val="22"/>
        </w:rPr>
        <w:t>description</w:t>
      </w:r>
      <w:r w:rsidRPr="00FE515F">
        <w:rPr>
          <w:i/>
          <w:iCs/>
          <w:spacing w:val="-1"/>
          <w:sz w:val="22"/>
          <w:szCs w:val="22"/>
        </w:rPr>
        <w:t xml:space="preserve"> </w:t>
      </w:r>
      <w:r w:rsidRPr="00FE515F">
        <w:rPr>
          <w:i/>
          <w:iCs/>
          <w:sz w:val="22"/>
          <w:szCs w:val="22"/>
        </w:rPr>
        <w:t>and which</w:t>
      </w:r>
      <w:r w:rsidRPr="00FE515F">
        <w:rPr>
          <w:i/>
          <w:iCs/>
          <w:spacing w:val="-1"/>
          <w:sz w:val="22"/>
          <w:szCs w:val="22"/>
        </w:rPr>
        <w:t xml:space="preserve"> </w:t>
      </w:r>
      <w:r w:rsidRPr="00FE515F">
        <w:rPr>
          <w:i/>
          <w:iCs/>
          <w:sz w:val="22"/>
          <w:szCs w:val="22"/>
        </w:rPr>
        <w:t>are commensurate with</w:t>
      </w:r>
      <w:r w:rsidRPr="00FE515F">
        <w:rPr>
          <w:i/>
          <w:iCs/>
          <w:spacing w:val="-2"/>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grade</w:t>
      </w:r>
      <w:r w:rsidRPr="00FE515F">
        <w:rPr>
          <w:i/>
          <w:iCs/>
          <w:spacing w:val="-3"/>
          <w:sz w:val="22"/>
          <w:szCs w:val="22"/>
        </w:rPr>
        <w:t xml:space="preserve"> </w:t>
      </w:r>
      <w:r w:rsidRPr="00FE515F">
        <w:rPr>
          <w:i/>
          <w:iCs/>
          <w:sz w:val="22"/>
          <w:szCs w:val="22"/>
        </w:rPr>
        <w:t>of</w:t>
      </w:r>
      <w:r w:rsidRPr="00FE515F">
        <w:rPr>
          <w:i/>
          <w:iCs/>
          <w:spacing w:val="1"/>
          <w:sz w:val="22"/>
          <w:szCs w:val="22"/>
        </w:rPr>
        <w:t xml:space="preserve"> </w:t>
      </w:r>
      <w:r w:rsidRPr="00FE515F">
        <w:rPr>
          <w:i/>
          <w:iCs/>
          <w:sz w:val="22"/>
          <w:szCs w:val="22"/>
        </w:rPr>
        <w:t>the</w:t>
      </w:r>
      <w:r w:rsidRPr="00FE515F">
        <w:rPr>
          <w:i/>
          <w:iCs/>
          <w:spacing w:val="-1"/>
          <w:sz w:val="22"/>
          <w:szCs w:val="22"/>
        </w:rPr>
        <w:t xml:space="preserve"> </w:t>
      </w:r>
      <w:r w:rsidRPr="00FE515F">
        <w:rPr>
          <w:i/>
          <w:iCs/>
          <w:sz w:val="22"/>
          <w:szCs w:val="22"/>
        </w:rPr>
        <w:t>post.</w:t>
      </w:r>
    </w:p>
    <w:p w14:paraId="73200CA7" w14:textId="77777777" w:rsidR="000A4448" w:rsidRPr="00FE515F" w:rsidRDefault="000A4448" w:rsidP="000A4448">
      <w:pPr>
        <w:pStyle w:val="Heading2"/>
        <w:rPr>
          <w:bCs w:val="0"/>
        </w:rPr>
      </w:pPr>
      <w:r w:rsidRPr="00FE515F">
        <w:rPr>
          <w:rStyle w:val="Heading2Char"/>
          <w:b/>
        </w:rPr>
        <w:t>Safeguarding Commitment</w:t>
      </w:r>
    </w:p>
    <w:p w14:paraId="2F925995" w14:textId="77777777" w:rsidR="00162E97" w:rsidRPr="00FE515F" w:rsidRDefault="000A4448" w:rsidP="000A4448">
      <w:pPr>
        <w:sectPr w:rsidR="00162E97" w:rsidRPr="00FE515F" w:rsidSect="00AA727E">
          <w:headerReference w:type="default" r:id="rId11"/>
          <w:footerReference w:type="default" r:id="rId12"/>
          <w:headerReference w:type="first" r:id="rId13"/>
          <w:footerReference w:type="first" r:id="rId14"/>
          <w:pgSz w:w="11906" w:h="16838"/>
          <w:pgMar w:top="1440" w:right="1077" w:bottom="1077" w:left="1077" w:header="567" w:footer="709" w:gutter="0"/>
          <w:cols w:space="708"/>
          <w:titlePg/>
          <w:docGrid w:linePitch="360"/>
        </w:sectPr>
      </w:pPr>
      <w:r w:rsidRPr="00FE515F">
        <w:t>We are committed to safeguarding and promoting the welfare of children and young people/vulnerable adults. We require you to understand and demonstrate this commitment.</w:t>
      </w:r>
    </w:p>
    <w:tbl>
      <w:tblPr>
        <w:tblStyle w:val="TableGrid"/>
        <w:tblW w:w="0" w:type="auto"/>
        <w:tblLook w:val="04A0" w:firstRow="1" w:lastRow="0" w:firstColumn="1" w:lastColumn="0" w:noHBand="0" w:noVBand="1"/>
      </w:tblPr>
      <w:tblGrid>
        <w:gridCol w:w="2263"/>
        <w:gridCol w:w="3686"/>
        <w:gridCol w:w="3793"/>
      </w:tblGrid>
      <w:tr w:rsidR="00A41C5D" w:rsidRPr="00FE515F" w14:paraId="5D62BE47" w14:textId="77777777" w:rsidTr="002269B0">
        <w:trPr>
          <w:trHeight w:hRule="exact" w:val="454"/>
          <w:tblHeader/>
        </w:trPr>
        <w:tc>
          <w:tcPr>
            <w:tcW w:w="2263" w:type="dxa"/>
            <w:shd w:val="clear" w:color="auto" w:fill="D9D9D9" w:themeFill="background1" w:themeFillShade="D9"/>
            <w:vAlign w:val="center"/>
          </w:tcPr>
          <w:p w14:paraId="1C8366CC" w14:textId="77777777" w:rsidR="00A41C5D" w:rsidRPr="00FE515F" w:rsidRDefault="00A41C5D" w:rsidP="002269B0">
            <w:pPr>
              <w:rPr>
                <w:b/>
                <w:bCs/>
              </w:rPr>
            </w:pPr>
            <w:r w:rsidRPr="00FE515F">
              <w:rPr>
                <w:b/>
                <w:bCs/>
              </w:rPr>
              <w:lastRenderedPageBreak/>
              <w:t>ATTRIBUTES</w:t>
            </w:r>
          </w:p>
        </w:tc>
        <w:tc>
          <w:tcPr>
            <w:tcW w:w="3686" w:type="dxa"/>
            <w:shd w:val="clear" w:color="auto" w:fill="D9D9D9" w:themeFill="background1" w:themeFillShade="D9"/>
            <w:vAlign w:val="center"/>
          </w:tcPr>
          <w:p w14:paraId="780B6664" w14:textId="77777777" w:rsidR="00A41C5D" w:rsidRPr="00FE515F" w:rsidRDefault="00A41C5D" w:rsidP="002269B0">
            <w:pPr>
              <w:rPr>
                <w:b/>
                <w:bCs/>
              </w:rPr>
            </w:pPr>
            <w:r w:rsidRPr="00FE515F">
              <w:rPr>
                <w:b/>
                <w:bCs/>
              </w:rPr>
              <w:t>ESSENTIAL CRITERIA</w:t>
            </w:r>
          </w:p>
        </w:tc>
        <w:tc>
          <w:tcPr>
            <w:tcW w:w="3793" w:type="dxa"/>
            <w:shd w:val="clear" w:color="auto" w:fill="D9D9D9" w:themeFill="background1" w:themeFillShade="D9"/>
            <w:vAlign w:val="center"/>
          </w:tcPr>
          <w:p w14:paraId="6863F2B3" w14:textId="77777777" w:rsidR="00A41C5D" w:rsidRPr="00FE515F" w:rsidRDefault="00A41C5D" w:rsidP="002269B0">
            <w:pPr>
              <w:rPr>
                <w:b/>
                <w:bCs/>
              </w:rPr>
            </w:pPr>
            <w:r w:rsidRPr="00FE515F">
              <w:rPr>
                <w:b/>
                <w:bCs/>
              </w:rPr>
              <w:t>DESIRABLE CRITERIA</w:t>
            </w:r>
          </w:p>
        </w:tc>
      </w:tr>
      <w:tr w:rsidR="00A41C5D" w:rsidRPr="00FE515F" w14:paraId="41BF502F" w14:textId="77777777" w:rsidTr="002269B0">
        <w:tc>
          <w:tcPr>
            <w:tcW w:w="2263" w:type="dxa"/>
          </w:tcPr>
          <w:p w14:paraId="302A904C" w14:textId="77777777" w:rsidR="00A41C5D" w:rsidRPr="00FE515F" w:rsidRDefault="00A41C5D" w:rsidP="002269B0">
            <w:pPr>
              <w:spacing w:before="120" w:after="120"/>
              <w:jc w:val="left"/>
              <w:rPr>
                <w:b/>
                <w:bCs/>
              </w:rPr>
            </w:pPr>
            <w:r w:rsidRPr="00FE515F">
              <w:rPr>
                <w:b/>
                <w:bCs/>
              </w:rPr>
              <w:t>Education and Qualifications</w:t>
            </w:r>
          </w:p>
        </w:tc>
        <w:tc>
          <w:tcPr>
            <w:tcW w:w="3686" w:type="dxa"/>
          </w:tcPr>
          <w:p w14:paraId="6299CE00" w14:textId="2983E670" w:rsidR="004254C5" w:rsidRDefault="00A037DD" w:rsidP="002269B0">
            <w:pPr>
              <w:spacing w:before="120" w:after="120"/>
              <w:jc w:val="left"/>
              <w:rPr>
                <w:bCs/>
              </w:rPr>
            </w:pPr>
            <w:r w:rsidRPr="00CA5FDB">
              <w:rPr>
                <w:bCs/>
              </w:rPr>
              <w:t>NVQ Level 4 or equivalent</w:t>
            </w:r>
            <w:r>
              <w:rPr>
                <w:bCs/>
              </w:rPr>
              <w:t xml:space="preserve"> in Social Care</w:t>
            </w:r>
            <w:r w:rsidR="007B6DAC">
              <w:rPr>
                <w:bCs/>
              </w:rPr>
              <w:t xml:space="preserve"> / Supported Employment</w:t>
            </w:r>
          </w:p>
          <w:p w14:paraId="6BEE79AA" w14:textId="5454D047" w:rsidR="00A037DD" w:rsidRPr="00FE515F" w:rsidRDefault="00A037DD" w:rsidP="002269B0">
            <w:pPr>
              <w:spacing w:before="120" w:after="120"/>
              <w:jc w:val="left"/>
            </w:pPr>
            <w:r>
              <w:t>Management Qualification.</w:t>
            </w:r>
          </w:p>
        </w:tc>
        <w:tc>
          <w:tcPr>
            <w:tcW w:w="3793" w:type="dxa"/>
          </w:tcPr>
          <w:p w14:paraId="36BE6898" w14:textId="77777777" w:rsidR="00A41C5D" w:rsidRPr="00FE515F" w:rsidRDefault="00A41C5D" w:rsidP="002269B0">
            <w:pPr>
              <w:spacing w:before="120" w:after="120"/>
              <w:jc w:val="left"/>
              <w:rPr>
                <w:bCs/>
              </w:rPr>
            </w:pPr>
          </w:p>
        </w:tc>
      </w:tr>
      <w:tr w:rsidR="00A41C5D" w:rsidRPr="00FE515F" w14:paraId="49A6CE70" w14:textId="77777777" w:rsidTr="002269B0">
        <w:tc>
          <w:tcPr>
            <w:tcW w:w="2263" w:type="dxa"/>
          </w:tcPr>
          <w:p w14:paraId="6373E10E" w14:textId="77777777" w:rsidR="00A41C5D" w:rsidRPr="00FE515F" w:rsidRDefault="00A41C5D" w:rsidP="002269B0">
            <w:pPr>
              <w:spacing w:before="120" w:after="120"/>
              <w:jc w:val="left"/>
              <w:rPr>
                <w:b/>
                <w:bCs/>
              </w:rPr>
            </w:pPr>
            <w:r w:rsidRPr="00FE515F">
              <w:rPr>
                <w:b/>
                <w:bCs/>
              </w:rPr>
              <w:t xml:space="preserve">Experience and </w:t>
            </w:r>
            <w:r w:rsidR="004F333A" w:rsidRPr="00FE515F">
              <w:rPr>
                <w:b/>
                <w:bCs/>
              </w:rPr>
              <w:t>K</w:t>
            </w:r>
            <w:r w:rsidRPr="00FE515F">
              <w:rPr>
                <w:b/>
                <w:bCs/>
              </w:rPr>
              <w:t>nowledge</w:t>
            </w:r>
          </w:p>
        </w:tc>
        <w:tc>
          <w:tcPr>
            <w:tcW w:w="3686" w:type="dxa"/>
          </w:tcPr>
          <w:p w14:paraId="626E2596" w14:textId="77777777" w:rsidR="00F81FA5" w:rsidRDefault="00A037DD" w:rsidP="002269B0">
            <w:pPr>
              <w:spacing w:before="120" w:after="120"/>
              <w:jc w:val="left"/>
              <w:rPr>
                <w:rFonts w:cs="Arial"/>
              </w:rPr>
            </w:pPr>
            <w:r w:rsidRPr="00CA5FDB">
              <w:rPr>
                <w:rFonts w:cs="Arial"/>
              </w:rPr>
              <w:t>Knowledge of current disability legislation and current thinking.</w:t>
            </w:r>
          </w:p>
          <w:p w14:paraId="52E30A0D" w14:textId="77777777" w:rsidR="00A037DD" w:rsidRDefault="00A037DD" w:rsidP="002269B0">
            <w:pPr>
              <w:spacing w:before="120" w:after="120"/>
              <w:jc w:val="left"/>
            </w:pPr>
            <w:r w:rsidRPr="00CA5FDB">
              <w:t>Proven experience of providing support to people with disabilities.</w:t>
            </w:r>
          </w:p>
          <w:p w14:paraId="6EA0798F" w14:textId="6759B76A" w:rsidR="00A037DD" w:rsidRDefault="00A037DD" w:rsidP="002269B0">
            <w:pPr>
              <w:spacing w:before="120" w:after="120"/>
              <w:jc w:val="left"/>
              <w:rPr>
                <w:rFonts w:cs="Arial"/>
              </w:rPr>
            </w:pPr>
            <w:r w:rsidRPr="00CA5FDB">
              <w:rPr>
                <w:rFonts w:cs="Arial"/>
              </w:rPr>
              <w:t>Experience of working, liaising with different agencies.</w:t>
            </w:r>
          </w:p>
          <w:p w14:paraId="6F8DC8F3" w14:textId="4EAA514D" w:rsidR="00A037DD" w:rsidRPr="00FE515F" w:rsidRDefault="00A037DD" w:rsidP="002269B0">
            <w:pPr>
              <w:spacing w:before="120" w:after="120"/>
              <w:jc w:val="left"/>
            </w:pPr>
            <w:r w:rsidRPr="00CA5FDB">
              <w:rPr>
                <w:rFonts w:cs="Arial"/>
              </w:rPr>
              <w:t>Experience supervising staff and carrying out regular supervisions</w:t>
            </w:r>
            <w:r>
              <w:rPr>
                <w:rFonts w:cs="Arial"/>
              </w:rPr>
              <w:t>.</w:t>
            </w:r>
          </w:p>
        </w:tc>
        <w:tc>
          <w:tcPr>
            <w:tcW w:w="3793" w:type="dxa"/>
          </w:tcPr>
          <w:p w14:paraId="2D62FD93" w14:textId="77777777" w:rsidR="004254C5" w:rsidRPr="00FE515F" w:rsidRDefault="004254C5" w:rsidP="002269B0">
            <w:pPr>
              <w:spacing w:before="120" w:after="120"/>
              <w:jc w:val="left"/>
              <w:rPr>
                <w:bCs/>
              </w:rPr>
            </w:pPr>
          </w:p>
        </w:tc>
      </w:tr>
      <w:tr w:rsidR="00A41C5D" w:rsidRPr="00FE515F" w14:paraId="06CD79FC" w14:textId="77777777" w:rsidTr="00F81FA5">
        <w:tc>
          <w:tcPr>
            <w:tcW w:w="2263" w:type="dxa"/>
          </w:tcPr>
          <w:p w14:paraId="1F4A76F5" w14:textId="77777777" w:rsidR="00A41C5D" w:rsidRPr="00FE515F" w:rsidRDefault="00A41C5D" w:rsidP="002269B0">
            <w:pPr>
              <w:spacing w:before="120" w:after="120"/>
              <w:jc w:val="left"/>
              <w:rPr>
                <w:b/>
                <w:bCs/>
              </w:rPr>
            </w:pPr>
            <w:r w:rsidRPr="00FE515F">
              <w:rPr>
                <w:b/>
                <w:bCs/>
              </w:rPr>
              <w:t>Ability and Skills</w:t>
            </w:r>
          </w:p>
        </w:tc>
        <w:tc>
          <w:tcPr>
            <w:tcW w:w="3686" w:type="dxa"/>
          </w:tcPr>
          <w:p w14:paraId="4C0408D9" w14:textId="77777777" w:rsidR="00F81FA5" w:rsidRDefault="00A037DD" w:rsidP="00FE515F">
            <w:pPr>
              <w:spacing w:before="120" w:after="120"/>
              <w:jc w:val="left"/>
              <w:rPr>
                <w:rFonts w:cs="Arial"/>
              </w:rPr>
            </w:pPr>
            <w:r w:rsidRPr="00CA5FDB">
              <w:rPr>
                <w:rFonts w:cs="Arial"/>
              </w:rPr>
              <w:t>Good verbal, written, numeracy and computer skills.</w:t>
            </w:r>
          </w:p>
          <w:p w14:paraId="64F81777" w14:textId="77777777" w:rsidR="00A037DD" w:rsidRDefault="00A037DD" w:rsidP="00FE515F">
            <w:pPr>
              <w:spacing w:before="120" w:after="120"/>
              <w:jc w:val="left"/>
            </w:pPr>
            <w:r w:rsidRPr="00CA5FDB">
              <w:t>To be able to maintain accurate records.</w:t>
            </w:r>
          </w:p>
          <w:p w14:paraId="06C2476F" w14:textId="494E5CBB" w:rsidR="00A037DD" w:rsidRPr="00FE515F" w:rsidRDefault="00A037DD" w:rsidP="00FE515F">
            <w:pPr>
              <w:spacing w:before="120" w:after="120"/>
              <w:jc w:val="left"/>
            </w:pPr>
            <w:r w:rsidRPr="00CA5FDB">
              <w:rPr>
                <w:rFonts w:cs="Arial"/>
              </w:rPr>
              <w:t>Good organisational skills, with the ability to work on own initiative and prioritise own and others work and to work under pressure.</w:t>
            </w:r>
          </w:p>
        </w:tc>
        <w:tc>
          <w:tcPr>
            <w:tcW w:w="3793" w:type="dxa"/>
          </w:tcPr>
          <w:p w14:paraId="663B2A2A" w14:textId="6F9DCB01" w:rsidR="00A41C5D" w:rsidRPr="00FE515F" w:rsidRDefault="00A037DD" w:rsidP="002269B0">
            <w:pPr>
              <w:spacing w:before="120" w:after="120"/>
              <w:jc w:val="left"/>
            </w:pPr>
            <w:r w:rsidRPr="00CA5FDB">
              <w:t>Able to relate well to a wide range of people of differing abilities.</w:t>
            </w:r>
          </w:p>
        </w:tc>
      </w:tr>
      <w:tr w:rsidR="00A41C5D" w:rsidRPr="00FE515F" w14:paraId="20748A19" w14:textId="77777777" w:rsidTr="002269B0">
        <w:tc>
          <w:tcPr>
            <w:tcW w:w="2263" w:type="dxa"/>
          </w:tcPr>
          <w:p w14:paraId="13CD5B2B" w14:textId="77777777" w:rsidR="00A41C5D" w:rsidRPr="00FE515F" w:rsidRDefault="00A41C5D" w:rsidP="002269B0">
            <w:pPr>
              <w:spacing w:before="120" w:after="120"/>
              <w:jc w:val="left"/>
              <w:rPr>
                <w:b/>
                <w:bCs/>
              </w:rPr>
            </w:pPr>
            <w:r w:rsidRPr="00FE515F">
              <w:rPr>
                <w:b/>
                <w:bCs/>
              </w:rPr>
              <w:t>Equal Opportunities</w:t>
            </w:r>
          </w:p>
        </w:tc>
        <w:tc>
          <w:tcPr>
            <w:tcW w:w="3686" w:type="dxa"/>
          </w:tcPr>
          <w:p w14:paraId="482F30F3" w14:textId="77777777" w:rsidR="00A41C5D" w:rsidRPr="00FE515F" w:rsidRDefault="00A41C5D" w:rsidP="002269B0">
            <w:pPr>
              <w:spacing w:before="120" w:after="120"/>
              <w:jc w:val="left"/>
            </w:pPr>
            <w:r w:rsidRPr="00FE515F">
              <w:t>Ability to demonstrate awareness/understanding of equal opportunities and other people’s behaviour, physical, social and welfare needs.</w:t>
            </w:r>
          </w:p>
        </w:tc>
        <w:tc>
          <w:tcPr>
            <w:tcW w:w="3793" w:type="dxa"/>
          </w:tcPr>
          <w:p w14:paraId="5575BA2F" w14:textId="77777777" w:rsidR="00A41C5D" w:rsidRPr="00FE515F" w:rsidRDefault="00A41C5D" w:rsidP="002269B0">
            <w:pPr>
              <w:spacing w:before="120" w:after="120"/>
              <w:jc w:val="left"/>
            </w:pPr>
          </w:p>
        </w:tc>
      </w:tr>
      <w:tr w:rsidR="00A41C5D" w:rsidRPr="00FE515F" w14:paraId="5E58E833" w14:textId="77777777" w:rsidTr="002269B0">
        <w:tc>
          <w:tcPr>
            <w:tcW w:w="2263" w:type="dxa"/>
          </w:tcPr>
          <w:p w14:paraId="31E29F93" w14:textId="77777777" w:rsidR="00A41C5D" w:rsidRPr="00FE515F" w:rsidRDefault="00A41C5D" w:rsidP="002269B0">
            <w:pPr>
              <w:spacing w:before="120" w:after="120"/>
              <w:jc w:val="left"/>
              <w:rPr>
                <w:b/>
                <w:bCs/>
              </w:rPr>
            </w:pPr>
            <w:r w:rsidRPr="00FE515F">
              <w:rPr>
                <w:b/>
                <w:bCs/>
              </w:rPr>
              <w:t>Health &amp; Safety</w:t>
            </w:r>
          </w:p>
        </w:tc>
        <w:tc>
          <w:tcPr>
            <w:tcW w:w="3686" w:type="dxa"/>
          </w:tcPr>
          <w:p w14:paraId="5E10909C" w14:textId="77777777" w:rsidR="00A41C5D" w:rsidRPr="00FE515F" w:rsidRDefault="00A41C5D" w:rsidP="002269B0">
            <w:pPr>
              <w:spacing w:before="120" w:after="120"/>
              <w:jc w:val="left"/>
            </w:pPr>
            <w:r w:rsidRPr="00FE515F">
              <w:t>Ensure that reasonable care is taken at all times for the health, safety and welfare of yourself and other persons, and to comply with the policies and procedures relating to health and safety within the department.</w:t>
            </w:r>
          </w:p>
        </w:tc>
        <w:tc>
          <w:tcPr>
            <w:tcW w:w="3793" w:type="dxa"/>
          </w:tcPr>
          <w:p w14:paraId="3C889214" w14:textId="77777777" w:rsidR="00A41C5D" w:rsidRPr="00FE515F" w:rsidRDefault="00A41C5D" w:rsidP="002269B0">
            <w:pPr>
              <w:spacing w:before="120" w:after="120"/>
              <w:jc w:val="left"/>
            </w:pPr>
          </w:p>
        </w:tc>
      </w:tr>
      <w:tr w:rsidR="00A41C5D" w:rsidRPr="00FE515F" w14:paraId="6EF1CEB6" w14:textId="77777777" w:rsidTr="002269B0">
        <w:tc>
          <w:tcPr>
            <w:tcW w:w="2263" w:type="dxa"/>
          </w:tcPr>
          <w:p w14:paraId="13D0CBB0" w14:textId="77777777" w:rsidR="00A41C5D" w:rsidRPr="00FE515F" w:rsidRDefault="00A41C5D" w:rsidP="002269B0">
            <w:pPr>
              <w:spacing w:before="120" w:after="120"/>
              <w:jc w:val="left"/>
              <w:rPr>
                <w:b/>
                <w:bCs/>
              </w:rPr>
            </w:pPr>
            <w:r w:rsidRPr="00FE515F">
              <w:rPr>
                <w:b/>
                <w:bCs/>
              </w:rPr>
              <w:t>Safeguarding</w:t>
            </w:r>
          </w:p>
        </w:tc>
        <w:tc>
          <w:tcPr>
            <w:tcW w:w="3686" w:type="dxa"/>
          </w:tcPr>
          <w:p w14:paraId="4C22ECA3" w14:textId="77777777" w:rsidR="00A41C5D" w:rsidRPr="00FE515F" w:rsidRDefault="00A41C5D" w:rsidP="002269B0">
            <w:pPr>
              <w:spacing w:before="120" w:after="120"/>
              <w:jc w:val="left"/>
            </w:pPr>
            <w:r w:rsidRPr="00FE515F">
              <w:t>Demonstrate an understanding of the safe working practices that apply to this role.</w:t>
            </w:r>
          </w:p>
          <w:p w14:paraId="72DD10EA" w14:textId="77777777" w:rsidR="00A41C5D" w:rsidRPr="00FE515F" w:rsidRDefault="00A41C5D" w:rsidP="002269B0">
            <w:pPr>
              <w:spacing w:before="120" w:after="120"/>
              <w:jc w:val="left"/>
            </w:pPr>
            <w:r w:rsidRPr="00FE515F">
              <w:t>Ability to work in a way that promotes the safety and well-being of children and young people/vulnerable adults.</w:t>
            </w:r>
          </w:p>
        </w:tc>
        <w:tc>
          <w:tcPr>
            <w:tcW w:w="3793" w:type="dxa"/>
          </w:tcPr>
          <w:p w14:paraId="25DEC9D6" w14:textId="77777777" w:rsidR="00A41C5D" w:rsidRPr="00FE515F" w:rsidRDefault="00A41C5D" w:rsidP="002269B0">
            <w:pPr>
              <w:spacing w:before="120" w:after="120"/>
              <w:jc w:val="left"/>
            </w:pPr>
          </w:p>
        </w:tc>
      </w:tr>
    </w:tbl>
    <w:p w14:paraId="4D941041" w14:textId="77777777" w:rsidR="00F81FA5" w:rsidRDefault="00F81FA5" w:rsidP="00F81FA5">
      <w:bookmarkStart w:id="2" w:name="_Hlk97716844"/>
    </w:p>
    <w:p w14:paraId="583F0BB5" w14:textId="77777777" w:rsidR="00A037DD" w:rsidRDefault="00A037DD">
      <w:pPr>
        <w:spacing w:after="160" w:line="259" w:lineRule="auto"/>
        <w:jc w:val="left"/>
        <w:rPr>
          <w:rFonts w:eastAsiaTheme="majorEastAsia" w:cs="Arial"/>
          <w:b/>
          <w:bCs/>
        </w:rPr>
      </w:pPr>
      <w:r>
        <w:br w:type="page"/>
      </w:r>
    </w:p>
    <w:p w14:paraId="44407C6F" w14:textId="35494DEB" w:rsidR="00B877A1" w:rsidRPr="00FE515F" w:rsidRDefault="00B877A1" w:rsidP="001A5B11">
      <w:pPr>
        <w:pStyle w:val="Heading2"/>
      </w:pPr>
      <w:r w:rsidRPr="00FE515F">
        <w:lastRenderedPageBreak/>
        <w:t>Disclosure Level</w:t>
      </w:r>
    </w:p>
    <w:tbl>
      <w:tblPr>
        <w:tblStyle w:val="TableGrid"/>
        <w:tblW w:w="0" w:type="auto"/>
        <w:tblLook w:val="04A0" w:firstRow="1" w:lastRow="0" w:firstColumn="1" w:lastColumn="0" w:noHBand="0" w:noVBand="1"/>
      </w:tblPr>
      <w:tblGrid>
        <w:gridCol w:w="9742"/>
      </w:tblGrid>
      <w:tr w:rsidR="00B877A1" w:rsidRPr="00FE515F" w14:paraId="09563C57" w14:textId="77777777" w:rsidTr="002269B0">
        <w:trPr>
          <w:trHeight w:hRule="exact" w:val="454"/>
        </w:trPr>
        <w:tc>
          <w:tcPr>
            <w:tcW w:w="9742" w:type="dxa"/>
            <w:shd w:val="clear" w:color="auto" w:fill="D9D9D9" w:themeFill="background1" w:themeFillShade="D9"/>
            <w:vAlign w:val="center"/>
          </w:tcPr>
          <w:p w14:paraId="78F27A99" w14:textId="77777777" w:rsidR="00B877A1" w:rsidRPr="00FE515F" w:rsidRDefault="00B877A1" w:rsidP="002269B0">
            <w:pPr>
              <w:pStyle w:val="Default"/>
              <w:keepNext/>
              <w:rPr>
                <w:b/>
                <w:bCs/>
                <w:sz w:val="22"/>
                <w:szCs w:val="22"/>
              </w:rPr>
            </w:pPr>
            <w:r w:rsidRPr="00FE515F">
              <w:rPr>
                <w:b/>
                <w:bCs/>
                <w:sz w:val="22"/>
                <w:szCs w:val="22"/>
              </w:rPr>
              <w:t>What disclosure level is required for this post?</w:t>
            </w:r>
          </w:p>
        </w:tc>
      </w:tr>
      <w:tr w:rsidR="00B877A1" w:rsidRPr="00FE515F" w14:paraId="0AF6DF98" w14:textId="77777777" w:rsidTr="002269B0">
        <w:tc>
          <w:tcPr>
            <w:tcW w:w="9742" w:type="dxa"/>
          </w:tcPr>
          <w:p w14:paraId="4C5599B7" w14:textId="7FF9F174" w:rsidR="00B877A1" w:rsidRPr="00FE515F" w:rsidRDefault="00FF7393" w:rsidP="002269B0">
            <w:pPr>
              <w:pStyle w:val="Default"/>
              <w:tabs>
                <w:tab w:val="left" w:pos="1723"/>
                <w:tab w:val="left" w:pos="3849"/>
                <w:tab w:val="left" w:pos="5976"/>
              </w:tabs>
              <w:spacing w:before="40" w:after="40"/>
              <w:rPr>
                <w:sz w:val="22"/>
                <w:szCs w:val="22"/>
              </w:rPr>
            </w:pPr>
            <w:r>
              <w:rPr>
                <w:sz w:val="22"/>
                <w:szCs w:val="22"/>
              </w:rPr>
              <w:fldChar w:fldCharType="begin">
                <w:ffData>
                  <w:name w:val="Check1"/>
                  <w:enabled/>
                  <w:calcOnExit w:val="0"/>
                  <w:checkBox>
                    <w:sizeAuto/>
                    <w:default w:val="0"/>
                  </w:checkBox>
                </w:ffData>
              </w:fldChar>
            </w:r>
            <w:bookmarkStart w:id="3"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
            <w:r w:rsidR="00B877A1" w:rsidRPr="00FE515F">
              <w:rPr>
                <w:sz w:val="22"/>
                <w:szCs w:val="22"/>
              </w:rPr>
              <w:t xml:space="preserve"> None</w:t>
            </w:r>
            <w:r w:rsidR="00B877A1" w:rsidRPr="00FE515F">
              <w:rPr>
                <w:sz w:val="22"/>
                <w:szCs w:val="22"/>
              </w:rPr>
              <w:tab/>
            </w:r>
            <w:r w:rsidR="004254C5">
              <w:rPr>
                <w:sz w:val="22"/>
                <w:szCs w:val="22"/>
              </w:rPr>
              <w:fldChar w:fldCharType="begin">
                <w:ffData>
                  <w:name w:val=""/>
                  <w:enabled/>
                  <w:calcOnExit w:val="0"/>
                  <w:checkBox>
                    <w:sizeAuto/>
                    <w:default w:val="0"/>
                  </w:checkBox>
                </w:ffData>
              </w:fldChar>
            </w:r>
            <w:r w:rsidR="004254C5">
              <w:rPr>
                <w:sz w:val="22"/>
                <w:szCs w:val="22"/>
              </w:rPr>
              <w:instrText xml:space="preserve"> FORMCHECKBOX </w:instrText>
            </w:r>
            <w:r w:rsidR="004254C5">
              <w:rPr>
                <w:sz w:val="22"/>
                <w:szCs w:val="22"/>
              </w:rPr>
            </w:r>
            <w:r w:rsidR="004254C5">
              <w:rPr>
                <w:sz w:val="22"/>
                <w:szCs w:val="22"/>
              </w:rPr>
              <w:fldChar w:fldCharType="separate"/>
            </w:r>
            <w:r w:rsidR="004254C5">
              <w:rPr>
                <w:sz w:val="22"/>
                <w:szCs w:val="22"/>
              </w:rPr>
              <w:fldChar w:fldCharType="end"/>
            </w:r>
            <w:r w:rsidR="00B877A1" w:rsidRPr="00FE515F">
              <w:rPr>
                <w:sz w:val="22"/>
                <w:szCs w:val="22"/>
              </w:rPr>
              <w:t xml:space="preserve"> Standard</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B877A1" w:rsidRPr="00FE515F">
              <w:rPr>
                <w:sz w:val="22"/>
                <w:szCs w:val="22"/>
              </w:rPr>
            </w:r>
            <w:r w:rsidR="00B877A1" w:rsidRPr="00FE515F">
              <w:rPr>
                <w:sz w:val="22"/>
                <w:szCs w:val="22"/>
              </w:rPr>
              <w:fldChar w:fldCharType="separate"/>
            </w:r>
            <w:r w:rsidR="00B877A1" w:rsidRPr="00FE515F">
              <w:rPr>
                <w:sz w:val="22"/>
                <w:szCs w:val="22"/>
              </w:rPr>
              <w:fldChar w:fldCharType="end"/>
            </w:r>
            <w:r w:rsidR="00B877A1" w:rsidRPr="00FE515F">
              <w:rPr>
                <w:sz w:val="22"/>
                <w:szCs w:val="22"/>
              </w:rPr>
              <w:t xml:space="preserve"> Enhanced</w:t>
            </w:r>
            <w:r w:rsidR="00B877A1" w:rsidRPr="00FE515F">
              <w:rPr>
                <w:sz w:val="22"/>
                <w:szCs w:val="22"/>
              </w:rPr>
              <w:tab/>
            </w:r>
            <w:r w:rsidR="00A037DD">
              <w:rPr>
                <w:sz w:val="22"/>
                <w:szCs w:val="22"/>
              </w:rPr>
              <w:fldChar w:fldCharType="begin">
                <w:ffData>
                  <w:name w:val=""/>
                  <w:enabled/>
                  <w:calcOnExit w:val="0"/>
                  <w:checkBox>
                    <w:sizeAuto/>
                    <w:default w:val="1"/>
                  </w:checkBox>
                </w:ffData>
              </w:fldChar>
            </w:r>
            <w:r w:rsidR="00A037DD">
              <w:rPr>
                <w:sz w:val="22"/>
                <w:szCs w:val="22"/>
              </w:rPr>
              <w:instrText xml:space="preserve"> FORMCHECKBOX </w:instrText>
            </w:r>
            <w:r w:rsidR="00A037DD">
              <w:rPr>
                <w:sz w:val="22"/>
                <w:szCs w:val="22"/>
              </w:rPr>
            </w:r>
            <w:r w:rsidR="00A037DD">
              <w:rPr>
                <w:sz w:val="22"/>
                <w:szCs w:val="22"/>
              </w:rPr>
              <w:fldChar w:fldCharType="separate"/>
            </w:r>
            <w:r w:rsidR="00A037DD">
              <w:rPr>
                <w:sz w:val="22"/>
                <w:szCs w:val="22"/>
              </w:rPr>
              <w:fldChar w:fldCharType="end"/>
            </w:r>
            <w:r w:rsidR="00B877A1" w:rsidRPr="00FE515F">
              <w:rPr>
                <w:sz w:val="22"/>
                <w:szCs w:val="22"/>
              </w:rPr>
              <w:t xml:space="preserve"> </w:t>
            </w:r>
            <w:proofErr w:type="spellStart"/>
            <w:r w:rsidR="008E1CFA" w:rsidRPr="00FE515F">
              <w:rPr>
                <w:bCs/>
                <w:sz w:val="22"/>
                <w:szCs w:val="22"/>
              </w:rPr>
              <w:t>Enhanced</w:t>
            </w:r>
            <w:proofErr w:type="spellEnd"/>
            <w:r w:rsidR="00FE515F">
              <w:rPr>
                <w:bCs/>
                <w:sz w:val="22"/>
                <w:szCs w:val="22"/>
              </w:rPr>
              <w:t xml:space="preserve"> </w:t>
            </w:r>
            <w:r w:rsidR="008E1CFA" w:rsidRPr="00FE515F">
              <w:rPr>
                <w:bCs/>
                <w:sz w:val="22"/>
                <w:szCs w:val="22"/>
              </w:rPr>
              <w:t>with barred list checks</w:t>
            </w:r>
          </w:p>
        </w:tc>
      </w:tr>
    </w:tbl>
    <w:p w14:paraId="3BEC8317" w14:textId="77777777" w:rsidR="00B877A1" w:rsidRPr="00FE515F" w:rsidRDefault="00B877A1" w:rsidP="00B877A1">
      <w:pPr>
        <w:pStyle w:val="Default"/>
        <w:rPr>
          <w:sz w:val="22"/>
          <w:szCs w:val="22"/>
        </w:rPr>
      </w:pPr>
    </w:p>
    <w:p w14:paraId="7B6DDE05" w14:textId="77777777" w:rsidR="00B877A1" w:rsidRPr="00FE515F" w:rsidRDefault="00B877A1" w:rsidP="001A5B11">
      <w:pPr>
        <w:pStyle w:val="Heading2"/>
      </w:pPr>
      <w:r w:rsidRPr="00FE515F">
        <w:t>Work Type</w:t>
      </w:r>
    </w:p>
    <w:tbl>
      <w:tblPr>
        <w:tblStyle w:val="TableGrid"/>
        <w:tblW w:w="0" w:type="auto"/>
        <w:tblLook w:val="04A0" w:firstRow="1" w:lastRow="0" w:firstColumn="1" w:lastColumn="0" w:noHBand="0" w:noVBand="1"/>
      </w:tblPr>
      <w:tblGrid>
        <w:gridCol w:w="9742"/>
      </w:tblGrid>
      <w:tr w:rsidR="00B877A1" w:rsidRPr="00FE515F" w14:paraId="232B4EC1" w14:textId="77777777" w:rsidTr="002269B0">
        <w:trPr>
          <w:trHeight w:hRule="exact" w:val="454"/>
        </w:trPr>
        <w:tc>
          <w:tcPr>
            <w:tcW w:w="9742" w:type="dxa"/>
            <w:shd w:val="clear" w:color="auto" w:fill="D9D9D9" w:themeFill="background1" w:themeFillShade="D9"/>
            <w:vAlign w:val="center"/>
          </w:tcPr>
          <w:p w14:paraId="40EB6FC2" w14:textId="77777777" w:rsidR="00B877A1" w:rsidRPr="00FE515F" w:rsidRDefault="00B877A1" w:rsidP="002269B0">
            <w:pPr>
              <w:pStyle w:val="Default"/>
              <w:keepNext/>
              <w:rPr>
                <w:b/>
                <w:bCs/>
                <w:sz w:val="22"/>
                <w:szCs w:val="22"/>
              </w:rPr>
            </w:pPr>
            <w:r w:rsidRPr="00FE515F">
              <w:rPr>
                <w:b/>
                <w:bCs/>
                <w:sz w:val="22"/>
                <w:szCs w:val="22"/>
              </w:rPr>
              <w:t>What work type does this role fit into?</w:t>
            </w:r>
          </w:p>
        </w:tc>
      </w:tr>
      <w:tr w:rsidR="00B877A1" w:rsidRPr="00FE515F" w14:paraId="6FA045F2" w14:textId="77777777" w:rsidTr="002269B0">
        <w:tc>
          <w:tcPr>
            <w:tcW w:w="9742" w:type="dxa"/>
          </w:tcPr>
          <w:p w14:paraId="4F78FD75" w14:textId="05C6C391" w:rsidR="00B877A1" w:rsidRPr="00FE515F" w:rsidRDefault="00A037DD" w:rsidP="002269B0">
            <w:pPr>
              <w:pStyle w:val="Default"/>
              <w:tabs>
                <w:tab w:val="left" w:pos="1723"/>
                <w:tab w:val="left" w:pos="3849"/>
                <w:tab w:val="left" w:pos="5976"/>
              </w:tabs>
              <w:spacing w:before="40" w:after="4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877A1" w:rsidRPr="00FE515F">
              <w:rPr>
                <w:sz w:val="22"/>
                <w:szCs w:val="22"/>
              </w:rPr>
              <w:t xml:space="preserve"> Fixed</w:t>
            </w:r>
            <w:r w:rsidR="00B877A1" w:rsidRPr="00FE515F">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B877A1" w:rsidRPr="00FE515F">
              <w:rPr>
                <w:sz w:val="22"/>
                <w:szCs w:val="22"/>
              </w:rPr>
              <w:t xml:space="preserve"> Flexible</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B877A1" w:rsidRPr="00FE515F">
              <w:rPr>
                <w:sz w:val="22"/>
                <w:szCs w:val="22"/>
              </w:rPr>
            </w:r>
            <w:r w:rsidR="00B877A1" w:rsidRPr="00FE515F">
              <w:rPr>
                <w:sz w:val="22"/>
                <w:szCs w:val="22"/>
              </w:rPr>
              <w:fldChar w:fldCharType="separate"/>
            </w:r>
            <w:r w:rsidR="00B877A1" w:rsidRPr="00FE515F">
              <w:rPr>
                <w:sz w:val="22"/>
                <w:szCs w:val="22"/>
              </w:rPr>
              <w:fldChar w:fldCharType="end"/>
            </w:r>
            <w:r w:rsidR="00B877A1" w:rsidRPr="00FE515F">
              <w:rPr>
                <w:sz w:val="22"/>
                <w:szCs w:val="22"/>
              </w:rPr>
              <w:t xml:space="preserve"> Field</w:t>
            </w:r>
            <w:r w:rsidR="00B877A1" w:rsidRPr="00FE515F">
              <w:rPr>
                <w:sz w:val="22"/>
                <w:szCs w:val="22"/>
              </w:rPr>
              <w:tab/>
            </w:r>
            <w:r w:rsidR="00B877A1" w:rsidRPr="00FE515F">
              <w:rPr>
                <w:sz w:val="22"/>
                <w:szCs w:val="22"/>
              </w:rPr>
              <w:fldChar w:fldCharType="begin">
                <w:ffData>
                  <w:name w:val="Check1"/>
                  <w:enabled/>
                  <w:calcOnExit w:val="0"/>
                  <w:checkBox>
                    <w:sizeAuto/>
                    <w:default w:val="0"/>
                  </w:checkBox>
                </w:ffData>
              </w:fldChar>
            </w:r>
            <w:r w:rsidR="00B877A1" w:rsidRPr="00FE515F">
              <w:rPr>
                <w:sz w:val="22"/>
                <w:szCs w:val="22"/>
              </w:rPr>
              <w:instrText xml:space="preserve"> FORMCHECKBOX </w:instrText>
            </w:r>
            <w:r w:rsidR="00B877A1" w:rsidRPr="00FE515F">
              <w:rPr>
                <w:sz w:val="22"/>
                <w:szCs w:val="22"/>
              </w:rPr>
            </w:r>
            <w:r w:rsidR="00B877A1" w:rsidRPr="00FE515F">
              <w:rPr>
                <w:sz w:val="22"/>
                <w:szCs w:val="22"/>
              </w:rPr>
              <w:fldChar w:fldCharType="separate"/>
            </w:r>
            <w:r w:rsidR="00B877A1" w:rsidRPr="00FE515F">
              <w:rPr>
                <w:sz w:val="22"/>
                <w:szCs w:val="22"/>
              </w:rPr>
              <w:fldChar w:fldCharType="end"/>
            </w:r>
            <w:r w:rsidR="00B877A1" w:rsidRPr="00FE515F">
              <w:rPr>
                <w:sz w:val="22"/>
                <w:szCs w:val="22"/>
              </w:rPr>
              <w:t xml:space="preserve"> </w:t>
            </w:r>
            <w:r w:rsidR="00B877A1" w:rsidRPr="00FE515F">
              <w:rPr>
                <w:bCs/>
                <w:sz w:val="22"/>
                <w:szCs w:val="22"/>
              </w:rPr>
              <w:t>Home</w:t>
            </w:r>
          </w:p>
        </w:tc>
      </w:tr>
      <w:bookmarkEnd w:id="2"/>
    </w:tbl>
    <w:p w14:paraId="72A849F3" w14:textId="77777777" w:rsidR="00C47619" w:rsidRPr="00C47619" w:rsidRDefault="00C47619" w:rsidP="00C47619">
      <w:pPr>
        <w:rPr>
          <w:sz w:val="2"/>
          <w:szCs w:val="2"/>
        </w:rPr>
      </w:pPr>
    </w:p>
    <w:sectPr w:rsidR="00C47619" w:rsidRPr="00C47619" w:rsidSect="00AA727E">
      <w:headerReference w:type="default" r:id="rId15"/>
      <w:headerReference w:type="first" r:id="rId16"/>
      <w:pgSz w:w="11906" w:h="16838"/>
      <w:pgMar w:top="1440" w:right="1077" w:bottom="1077" w:left="107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D7AA" w14:textId="77777777" w:rsidR="00A037DD" w:rsidRDefault="00A037DD" w:rsidP="00E87B88">
      <w:r>
        <w:separator/>
      </w:r>
    </w:p>
  </w:endnote>
  <w:endnote w:type="continuationSeparator" w:id="0">
    <w:p w14:paraId="1F73888B" w14:textId="77777777" w:rsidR="00A037DD" w:rsidRDefault="00A037DD"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64E8" w14:textId="77777777" w:rsidR="004A0AD1" w:rsidRPr="004A0AD1" w:rsidRDefault="004A0AD1" w:rsidP="004A0AD1">
    <w:pPr>
      <w:pStyle w:val="Footer"/>
      <w:rPr>
        <w:sz w:val="16"/>
        <w:szCs w:val="16"/>
      </w:rPr>
    </w:pPr>
    <w:r w:rsidRPr="004A0AD1">
      <w:rPr>
        <w:sz w:val="16"/>
        <w:szCs w:val="16"/>
      </w:rPr>
      <w:t xml:space="preserve">Last updated: </w:t>
    </w:r>
    <w:r w:rsidR="00C47619">
      <w:rPr>
        <w:sz w:val="16"/>
        <w:szCs w:val="16"/>
      </w:rPr>
      <w:t>April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FAA3" w14:textId="77777777" w:rsidR="004A0AD1" w:rsidRPr="004A0AD1" w:rsidRDefault="004A0AD1">
    <w:pPr>
      <w:pStyle w:val="Footer"/>
      <w:rPr>
        <w:sz w:val="16"/>
        <w:szCs w:val="16"/>
      </w:rPr>
    </w:pPr>
    <w:r w:rsidRPr="004A0AD1">
      <w:rPr>
        <w:sz w:val="16"/>
        <w:szCs w:val="16"/>
      </w:rPr>
      <w:t xml:space="preserve">Last updated: </w:t>
    </w:r>
    <w:r w:rsidR="00FF7393">
      <w:rPr>
        <w:sz w:val="16"/>
        <w:szCs w:val="16"/>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E4FD" w14:textId="77777777" w:rsidR="00A037DD" w:rsidRDefault="00A037DD" w:rsidP="00E87B88">
      <w:r>
        <w:separator/>
      </w:r>
    </w:p>
  </w:footnote>
  <w:footnote w:type="continuationSeparator" w:id="0">
    <w:p w14:paraId="16D55AA1" w14:textId="77777777" w:rsidR="00A037DD" w:rsidRDefault="00A037DD"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A01"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747B" w14:textId="77777777" w:rsidR="00EB0A12" w:rsidRDefault="00EB0A12" w:rsidP="00EB0A12">
    <w:pPr>
      <w:pStyle w:val="Header"/>
    </w:pPr>
    <w:bookmarkStart w:id="0" w:name="_Hlk97713637"/>
    <w:bookmarkStart w:id="1" w:name="_Hlk97713638"/>
    <w:r>
      <w:rPr>
        <w:noProof/>
      </w:rPr>
      <w:drawing>
        <wp:inline distT="0" distB="0" distL="0" distR="0" wp14:anchorId="2BC4533F" wp14:editId="25BA64C4">
          <wp:extent cx="2777143" cy="720000"/>
          <wp:effectExtent l="0" t="0" r="4445" b="4445"/>
          <wp:docPr id="2" name="Picture 2"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inline>
      </w:drawing>
    </w:r>
  </w:p>
  <w:p w14:paraId="355B54D9" w14:textId="77777777" w:rsidR="00E87B88" w:rsidRPr="00D30858" w:rsidRDefault="00EB0A12" w:rsidP="00D30858">
    <w:pPr>
      <w:pStyle w:val="Heading1"/>
      <w:spacing w:after="240"/>
      <w:jc w:val="center"/>
      <w:rPr>
        <w:rFonts w:ascii="Arial" w:hAnsi="Arial" w:cs="Arial"/>
        <w:b/>
        <w:bCs/>
        <w:color w:val="auto"/>
      </w:rPr>
    </w:pPr>
    <w:r w:rsidRPr="008D6BBA">
      <w:rPr>
        <w:rFonts w:ascii="Arial" w:hAnsi="Arial" w:cs="Arial"/>
        <w:b/>
        <w:bCs/>
        <w:color w:val="auto"/>
      </w:rPr>
      <w:t>Job Description</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F97F" w14:textId="77777777" w:rsidR="00FE515F" w:rsidRPr="00D30858" w:rsidRDefault="00FE515F" w:rsidP="00FE515F">
    <w:pPr>
      <w:pStyle w:val="Heading1"/>
      <w:spacing w:after="240"/>
      <w:jc w:val="center"/>
      <w:rPr>
        <w:rFonts w:ascii="Arial" w:hAnsi="Arial" w:cs="Arial"/>
        <w:b/>
        <w:bCs/>
        <w:color w:val="auto"/>
      </w:rPr>
    </w:pPr>
    <w:r>
      <w:rPr>
        <w:rFonts w:ascii="Arial" w:hAnsi="Arial" w:cs="Arial"/>
        <w:b/>
        <w:bCs/>
        <w:color w:val="auto"/>
      </w:rPr>
      <w:t>Person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064" w14:textId="77777777" w:rsidR="00FE515F" w:rsidRPr="00D30858" w:rsidRDefault="00FE515F" w:rsidP="00D30858">
    <w:pPr>
      <w:pStyle w:val="Heading1"/>
      <w:spacing w:after="240"/>
      <w:jc w:val="center"/>
      <w:rPr>
        <w:rFonts w:ascii="Arial" w:hAnsi="Arial" w:cs="Arial"/>
        <w:b/>
        <w:bCs/>
        <w:color w:val="auto"/>
      </w:rPr>
    </w:pPr>
    <w:r>
      <w:rPr>
        <w:rFonts w:ascii="Arial" w:hAnsi="Arial" w:cs="Arial"/>
        <w:b/>
        <w:bCs/>
        <w:color w:val="auto"/>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num w:numId="1" w16cid:durableId="1902790175">
    <w:abstractNumId w:val="1"/>
  </w:num>
  <w:num w:numId="2" w16cid:durableId="519469990">
    <w:abstractNumId w:val="2"/>
  </w:num>
  <w:num w:numId="3" w16cid:durableId="50293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DD"/>
    <w:rsid w:val="00007022"/>
    <w:rsid w:val="00074BE4"/>
    <w:rsid w:val="000A05AE"/>
    <w:rsid w:val="000A4448"/>
    <w:rsid w:val="000C703B"/>
    <w:rsid w:val="000C7FFB"/>
    <w:rsid w:val="000F391B"/>
    <w:rsid w:val="001169CB"/>
    <w:rsid w:val="0012523E"/>
    <w:rsid w:val="00162E97"/>
    <w:rsid w:val="001A5B11"/>
    <w:rsid w:val="001B31C1"/>
    <w:rsid w:val="001D200A"/>
    <w:rsid w:val="001D4144"/>
    <w:rsid w:val="002332F3"/>
    <w:rsid w:val="002503BE"/>
    <w:rsid w:val="002655C1"/>
    <w:rsid w:val="00287856"/>
    <w:rsid w:val="0029511B"/>
    <w:rsid w:val="002D1291"/>
    <w:rsid w:val="002F1E28"/>
    <w:rsid w:val="003236EA"/>
    <w:rsid w:val="00350843"/>
    <w:rsid w:val="00376A67"/>
    <w:rsid w:val="00387468"/>
    <w:rsid w:val="0039656E"/>
    <w:rsid w:val="003B19B2"/>
    <w:rsid w:val="003D46C1"/>
    <w:rsid w:val="004254C5"/>
    <w:rsid w:val="00441657"/>
    <w:rsid w:val="00486670"/>
    <w:rsid w:val="00491E52"/>
    <w:rsid w:val="004A0AD1"/>
    <w:rsid w:val="004A7B21"/>
    <w:rsid w:val="004F333A"/>
    <w:rsid w:val="00511726"/>
    <w:rsid w:val="00544BBE"/>
    <w:rsid w:val="0058370B"/>
    <w:rsid w:val="005B7760"/>
    <w:rsid w:val="00693844"/>
    <w:rsid w:val="00737836"/>
    <w:rsid w:val="00755745"/>
    <w:rsid w:val="00763242"/>
    <w:rsid w:val="00771FC2"/>
    <w:rsid w:val="007B6DAC"/>
    <w:rsid w:val="007E3EBF"/>
    <w:rsid w:val="00810B82"/>
    <w:rsid w:val="00823349"/>
    <w:rsid w:val="008417BF"/>
    <w:rsid w:val="00854594"/>
    <w:rsid w:val="008732D9"/>
    <w:rsid w:val="00895F91"/>
    <w:rsid w:val="008C7236"/>
    <w:rsid w:val="008D1E7B"/>
    <w:rsid w:val="008D6BBA"/>
    <w:rsid w:val="008E1CFA"/>
    <w:rsid w:val="00944F3B"/>
    <w:rsid w:val="009719FE"/>
    <w:rsid w:val="00997760"/>
    <w:rsid w:val="009F369D"/>
    <w:rsid w:val="00A00C17"/>
    <w:rsid w:val="00A01F5D"/>
    <w:rsid w:val="00A037DD"/>
    <w:rsid w:val="00A41C5D"/>
    <w:rsid w:val="00A67A75"/>
    <w:rsid w:val="00AA727E"/>
    <w:rsid w:val="00AC4BB1"/>
    <w:rsid w:val="00B215CE"/>
    <w:rsid w:val="00B30CFE"/>
    <w:rsid w:val="00B44784"/>
    <w:rsid w:val="00B629B2"/>
    <w:rsid w:val="00B72100"/>
    <w:rsid w:val="00B877A1"/>
    <w:rsid w:val="00BA6B0F"/>
    <w:rsid w:val="00BA742A"/>
    <w:rsid w:val="00BB25C5"/>
    <w:rsid w:val="00BB450F"/>
    <w:rsid w:val="00C47619"/>
    <w:rsid w:val="00C77129"/>
    <w:rsid w:val="00CE32E2"/>
    <w:rsid w:val="00D051CA"/>
    <w:rsid w:val="00D067D6"/>
    <w:rsid w:val="00D11271"/>
    <w:rsid w:val="00D30858"/>
    <w:rsid w:val="00DF0517"/>
    <w:rsid w:val="00E06370"/>
    <w:rsid w:val="00E527EB"/>
    <w:rsid w:val="00E87B88"/>
    <w:rsid w:val="00EB0A12"/>
    <w:rsid w:val="00EE187B"/>
    <w:rsid w:val="00EF49D4"/>
    <w:rsid w:val="00F31C10"/>
    <w:rsid w:val="00F42596"/>
    <w:rsid w:val="00F556F9"/>
    <w:rsid w:val="00F722E7"/>
    <w:rsid w:val="00F7390F"/>
    <w:rsid w:val="00F81FA5"/>
    <w:rsid w:val="00F9242D"/>
    <w:rsid w:val="00FA5B95"/>
    <w:rsid w:val="00FE515F"/>
    <w:rsid w:val="00FF7393"/>
    <w:rsid w:val="0BF97FCC"/>
    <w:rsid w:val="1A7A5BAA"/>
    <w:rsid w:val="21FF9972"/>
    <w:rsid w:val="30E4E5FA"/>
    <w:rsid w:val="3C4FF13B"/>
    <w:rsid w:val="7B69E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E9AD5"/>
  <w15:chartTrackingRefBased/>
  <w15:docId w15:val="{6E6D0EBF-B161-4739-9310-62678EC8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544B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5B11"/>
    <w:pPr>
      <w:keepNext/>
      <w:keepLines/>
      <w:spacing w:after="160"/>
      <w:outlineLvl w:val="1"/>
    </w:pPr>
    <w:rPr>
      <w:rFonts w:eastAsiaTheme="majorEastAsia" w:cs="Arial"/>
      <w:b/>
      <w:bCs/>
    </w:rPr>
  </w:style>
  <w:style w:type="paragraph" w:styleId="Heading3">
    <w:name w:val="heading 3"/>
    <w:basedOn w:val="Normal"/>
    <w:next w:val="Normal"/>
    <w:link w:val="Heading3Char"/>
    <w:uiPriority w:val="9"/>
    <w:unhideWhenUsed/>
    <w:qFormat/>
    <w:rsid w:val="00376A6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544BB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5B11"/>
    <w:rPr>
      <w:rFonts w:ascii="Arial" w:eastAsiaTheme="majorEastAsia" w:hAnsi="Arial" w:cs="Arial"/>
      <w:b/>
      <w:bCs/>
    </w:rPr>
  </w:style>
  <w:style w:type="character" w:customStyle="1" w:styleId="Heading3Char">
    <w:name w:val="Heading 3 Char"/>
    <w:basedOn w:val="DefaultParagraphFont"/>
    <w:link w:val="Heading3"/>
    <w:uiPriority w:val="9"/>
    <w:rsid w:val="00376A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6EA"/>
    <w:pPr>
      <w:widowControl w:val="0"/>
      <w:autoSpaceDE w:val="0"/>
      <w:autoSpaceDN w:val="0"/>
      <w:spacing w:before="120"/>
      <w:ind w:left="1534" w:right="1009" w:hanging="567"/>
    </w:pPr>
    <w:rPr>
      <w:rFonts w:eastAsia="Arial" w:cs="Arial"/>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a11f51650f60ab1b5fca7d1ef57d38a1">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27349d912bac525385681e23bbe20b9"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customXml/itemProps2.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3.xml><?xml version="1.0" encoding="utf-8"?>
<ds:datastoreItem xmlns:ds="http://schemas.openxmlformats.org/officeDocument/2006/customXml" ds:itemID="{24FB4421-80D0-4E2A-87AD-B60B02C1F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6255BA-25BE-4416-A658-0D65FAB9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3724</Characters>
  <Application>Microsoft Office Word</Application>
  <DocSecurity>4</DocSecurity>
  <Lines>31</Lines>
  <Paragraphs>8</Paragraphs>
  <ScaleCrop>false</ScaleCrop>
  <Company>Northamptonshire County Council</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Allen</dc:creator>
  <cp:keywords/>
  <dc:description/>
  <cp:lastModifiedBy>Julia Green</cp:lastModifiedBy>
  <cp:revision>2</cp:revision>
  <dcterms:created xsi:type="dcterms:W3CDTF">2026-05-01T14:36:00Z</dcterms:created>
  <dcterms:modified xsi:type="dcterms:W3CDTF">2026-05-01T14:36:00Z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ies>
</file>