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5DF" w:rsidP="000465DF" w:rsidRDefault="000465DF" w14:paraId="27FCA7AB" w14:textId="77777777">
      <w:pPr>
        <w:tabs>
          <w:tab w:val="left" w:pos="5670"/>
        </w:tabs>
        <w:rPr>
          <w:rFonts w:ascii="Calibri" w:hAnsi="Calibri" w:cs="Calibri"/>
          <w:b/>
          <w:bCs/>
          <w:color w:val="003399"/>
          <w:sz w:val="40"/>
          <w:szCs w:val="40"/>
          <w:lang w:val="en" w:eastAsia="en-GB"/>
        </w:rPr>
      </w:pPr>
      <w:r>
        <w:rPr>
          <w:rFonts w:ascii="Calibri" w:hAnsi="Calibri" w:cs="Calibri"/>
          <w:b/>
          <w:bCs/>
          <w:color w:val="003399"/>
          <w:sz w:val="40"/>
          <w:szCs w:val="40"/>
          <w:lang w:val="en" w:eastAsia="en-GB"/>
        </w:rPr>
        <w:t xml:space="preserve">L&amp;D </w:t>
      </w:r>
      <w:r w:rsidR="00144038">
        <w:rPr>
          <w:rFonts w:ascii="Calibri" w:hAnsi="Calibri" w:cs="Calibri"/>
          <w:b/>
          <w:bCs/>
          <w:color w:val="003399"/>
          <w:sz w:val="40"/>
          <w:szCs w:val="40"/>
          <w:lang w:val="en" w:eastAsia="en-GB"/>
        </w:rPr>
        <w:t>Advisor</w:t>
      </w:r>
    </w:p>
    <w:p w:rsidRPr="004D0432" w:rsidR="000465DF" w:rsidP="000465DF" w:rsidRDefault="000465DF" w14:paraId="22B9020C" w14:textId="2DD70E6D">
      <w:pPr>
        <w:pStyle w:val="Header"/>
        <w:rPr>
          <w:rFonts w:ascii="Calibri" w:hAnsi="Calibri" w:cs="Calibri"/>
          <w:szCs w:val="24"/>
        </w:rPr>
      </w:pPr>
      <w:r w:rsidRPr="004D0432">
        <w:rPr>
          <w:rFonts w:ascii="Calibri" w:hAnsi="Calibri" w:cs="Calibri"/>
          <w:b/>
          <w:bCs/>
          <w:szCs w:val="24"/>
        </w:rPr>
        <w:t>Directorate</w:t>
      </w:r>
      <w:r w:rsidRPr="004D0432">
        <w:rPr>
          <w:rFonts w:ascii="Calibri" w:hAnsi="Calibri" w:cs="Calibri"/>
          <w:szCs w:val="24"/>
        </w:rPr>
        <w:t xml:space="preserve">: Learning and Development, HR Services, </w:t>
      </w:r>
      <w:r w:rsidR="0026107F">
        <w:rPr>
          <w:rFonts w:ascii="Calibri" w:hAnsi="Calibri" w:cs="Calibri"/>
          <w:szCs w:val="24"/>
        </w:rPr>
        <w:t>Strategy and Partnerships</w:t>
      </w:r>
      <w:r w:rsidRPr="004D0432">
        <w:rPr>
          <w:rFonts w:ascii="Calibri" w:hAnsi="Calibri" w:cs="Calibri"/>
          <w:szCs w:val="24"/>
        </w:rPr>
        <w:t xml:space="preserve"> </w:t>
      </w:r>
    </w:p>
    <w:p w:rsidRPr="004D0432" w:rsidR="000465DF" w:rsidP="000465DF" w:rsidRDefault="000465DF" w14:paraId="2E904CF1" w14:textId="2E5137E1">
      <w:pPr>
        <w:pStyle w:val="Header"/>
        <w:rPr>
          <w:rFonts w:ascii="Calibri" w:hAnsi="Calibri" w:cs="Calibri"/>
          <w:szCs w:val="24"/>
        </w:rPr>
      </w:pPr>
      <w:r w:rsidRPr="004D0432">
        <w:rPr>
          <w:rFonts w:ascii="Calibri" w:hAnsi="Calibri" w:cs="Calibri"/>
          <w:b/>
          <w:bCs/>
          <w:szCs w:val="24"/>
        </w:rPr>
        <w:t>Reports to</w:t>
      </w:r>
      <w:r w:rsidRPr="004D0432">
        <w:rPr>
          <w:rFonts w:ascii="Calibri" w:hAnsi="Calibri" w:cs="Calibri"/>
          <w:szCs w:val="24"/>
        </w:rPr>
        <w:t xml:space="preserve">:  </w:t>
      </w:r>
      <w:r w:rsidR="00940F2C">
        <w:rPr>
          <w:rFonts w:ascii="Calibri" w:hAnsi="Calibri" w:cs="Calibri"/>
          <w:szCs w:val="24"/>
        </w:rPr>
        <w:t xml:space="preserve">L&amp;D Senior advisor </w:t>
      </w:r>
    </w:p>
    <w:p w:rsidRPr="004D0432" w:rsidR="000465DF" w:rsidP="000465DF" w:rsidRDefault="000465DF" w14:paraId="70E4976F" w14:textId="77777777">
      <w:pPr>
        <w:pStyle w:val="Header"/>
        <w:rPr>
          <w:rFonts w:ascii="Calibri" w:hAnsi="Calibri" w:cs="Calibri"/>
          <w:szCs w:val="24"/>
        </w:rPr>
      </w:pPr>
      <w:r w:rsidRPr="004D0432">
        <w:rPr>
          <w:rFonts w:ascii="Calibri" w:hAnsi="Calibri" w:cs="Calibri"/>
          <w:b/>
          <w:bCs/>
          <w:szCs w:val="24"/>
        </w:rPr>
        <w:t>Grade</w:t>
      </w:r>
      <w:r w:rsidRPr="004D0432">
        <w:rPr>
          <w:rFonts w:ascii="Calibri" w:hAnsi="Calibri" w:cs="Calibri"/>
          <w:szCs w:val="24"/>
        </w:rPr>
        <w:t xml:space="preserve">: </w:t>
      </w:r>
      <w:r w:rsidR="00492A75">
        <w:rPr>
          <w:rFonts w:ascii="Calibri" w:hAnsi="Calibri" w:cs="Calibri"/>
          <w:szCs w:val="24"/>
        </w:rPr>
        <w:t>P</w:t>
      </w:r>
      <w:r w:rsidR="00940F2C">
        <w:rPr>
          <w:rFonts w:ascii="Calibri" w:hAnsi="Calibri" w:cs="Calibri"/>
          <w:szCs w:val="24"/>
        </w:rPr>
        <w:t>1</w:t>
      </w:r>
    </w:p>
    <w:p w:rsidRPr="00F06864" w:rsidR="000465DF" w:rsidP="000465DF" w:rsidRDefault="000465DF" w14:paraId="0C926E05" w14:textId="77777777">
      <w:pPr>
        <w:pStyle w:val="Footer"/>
        <w:tabs>
          <w:tab w:val="left" w:pos="720"/>
        </w:tabs>
        <w:rPr>
          <w:rFonts w:ascii="Calibri" w:hAnsi="Calibri" w:cs="Calibri"/>
          <w:b/>
          <w:color w:val="003399"/>
          <w:lang w:val="en-GB"/>
        </w:rPr>
      </w:pPr>
      <w:r w:rsidRPr="004D0432">
        <w:rPr>
          <w:rFonts w:ascii="Calibri" w:hAnsi="Calibri" w:cs="Calibri"/>
          <w:b/>
          <w:bCs/>
        </w:rPr>
        <w:t>Location</w:t>
      </w:r>
      <w:r w:rsidRPr="004D0432">
        <w:rPr>
          <w:rFonts w:ascii="Calibri" w:hAnsi="Calibri" w:cs="Calibri"/>
        </w:rPr>
        <w:t>: Cambridgeshire</w:t>
      </w:r>
      <w:r w:rsidRPr="004D0432">
        <w:rPr>
          <w:rFonts w:ascii="Calibri" w:hAnsi="Calibri" w:cs="Calibri"/>
          <w:b/>
          <w:color w:val="003399"/>
        </w:rPr>
        <w:t xml:space="preserve"> </w:t>
      </w:r>
    </w:p>
    <w:p w:rsidR="0015082C" w:rsidP="000465DF" w:rsidRDefault="0015082C" w14:paraId="6893707C" w14:textId="77777777">
      <w:pPr>
        <w:pStyle w:val="Footer"/>
        <w:tabs>
          <w:tab w:val="left" w:pos="720"/>
        </w:tabs>
        <w:rPr>
          <w:rFonts w:ascii="Calibri" w:hAnsi="Calibri" w:cs="Calibri"/>
          <w:b/>
          <w:color w:val="003399"/>
        </w:rPr>
      </w:pPr>
      <w:r w:rsidRPr="004D0432">
        <w:rPr>
          <w:rFonts w:ascii="Calibri" w:hAnsi="Calibri" w:cs="Calibri"/>
          <w:b/>
          <w:color w:val="003399"/>
        </w:rPr>
        <w:t>Job Purpose</w:t>
      </w:r>
    </w:p>
    <w:p w:rsidRPr="008A4CB2" w:rsidR="00940F2C" w:rsidP="00940F2C" w:rsidRDefault="00940F2C" w14:paraId="7B4F2780" w14:textId="52B5D500">
      <w:pPr>
        <w:spacing w:line="259" w:lineRule="auto"/>
        <w:ind w:left="2"/>
        <w:rPr>
          <w:rFonts w:ascii="Calibri" w:hAnsi="Calibri" w:eastAsia="Arial" w:cs="Calibri"/>
          <w:color w:val="000000"/>
          <w:sz w:val="22"/>
          <w:szCs w:val="22"/>
          <w:lang w:eastAsia="en-GB"/>
        </w:rPr>
      </w:pPr>
      <w:r w:rsidRPr="008A4CB2">
        <w:rPr>
          <w:rFonts w:ascii="Calibri" w:hAnsi="Calibri" w:eastAsia="Arial" w:cs="Calibri"/>
          <w:color w:val="000000"/>
          <w:sz w:val="22"/>
          <w:szCs w:val="22"/>
          <w:lang w:eastAsia="en-GB"/>
        </w:rPr>
        <w:t>To support the development and delivery of Learning and Development programmes and projects to support colleagues and external customers</w:t>
      </w:r>
      <w:r w:rsidR="0026107F">
        <w:rPr>
          <w:rFonts w:ascii="Calibri" w:hAnsi="Calibri" w:eastAsia="Arial" w:cs="Calibri"/>
          <w:color w:val="000000"/>
          <w:sz w:val="22"/>
          <w:szCs w:val="22"/>
          <w:lang w:eastAsia="en-GB"/>
        </w:rPr>
        <w:t xml:space="preserve"> with a particular focus on Net Zero learning opportunities.</w:t>
      </w:r>
    </w:p>
    <w:p w:rsidRPr="008A4CB2" w:rsidR="00940F2C" w:rsidP="00940F2C" w:rsidRDefault="00940F2C" w14:paraId="26AB4D44" w14:textId="77777777">
      <w:pPr>
        <w:spacing w:line="259" w:lineRule="auto"/>
        <w:ind w:left="2"/>
        <w:rPr>
          <w:rFonts w:ascii="Calibri" w:hAnsi="Calibri" w:eastAsia="Arial" w:cs="Calibri"/>
          <w:color w:val="000000"/>
          <w:sz w:val="22"/>
          <w:szCs w:val="22"/>
          <w:lang w:eastAsia="en-GB"/>
        </w:rPr>
      </w:pPr>
    </w:p>
    <w:p w:rsidRPr="008A4CB2" w:rsidR="00940F2C" w:rsidP="00940F2C" w:rsidRDefault="00940F2C" w14:paraId="14BFF59C" w14:textId="37BF7BA6">
      <w:pPr>
        <w:spacing w:line="259" w:lineRule="auto"/>
        <w:ind w:left="2"/>
        <w:rPr>
          <w:rFonts w:ascii="Calibri" w:hAnsi="Calibri" w:eastAsia="Arial" w:cs="Calibri"/>
          <w:color w:val="000000"/>
          <w:sz w:val="22"/>
          <w:szCs w:val="22"/>
          <w:lang w:eastAsia="en-GB"/>
        </w:rPr>
      </w:pPr>
      <w:r w:rsidRPr="008A4CB2">
        <w:rPr>
          <w:rFonts w:ascii="Calibri" w:hAnsi="Calibri" w:eastAsia="Arial" w:cs="Calibri"/>
          <w:color w:val="000000"/>
          <w:sz w:val="22"/>
          <w:szCs w:val="22"/>
          <w:lang w:eastAsia="en-GB"/>
        </w:rPr>
        <w:t>Supporting and developing best practice solutions using inhouse and external capability to deliver a range of interventions aligned to council priorities</w:t>
      </w:r>
      <w:r w:rsidR="0026107F">
        <w:rPr>
          <w:rFonts w:ascii="Calibri" w:hAnsi="Calibri" w:eastAsia="Arial" w:cs="Calibri"/>
          <w:color w:val="000000"/>
          <w:sz w:val="22"/>
          <w:szCs w:val="22"/>
          <w:lang w:eastAsia="en-GB"/>
        </w:rPr>
        <w:t>, including the Climate Change Strategy</w:t>
      </w:r>
      <w:r w:rsidRPr="008A4CB2">
        <w:rPr>
          <w:rFonts w:ascii="Calibri" w:hAnsi="Calibri" w:eastAsia="Arial" w:cs="Calibri"/>
          <w:color w:val="000000"/>
          <w:sz w:val="22"/>
          <w:szCs w:val="22"/>
          <w:lang w:eastAsia="en-GB"/>
        </w:rPr>
        <w:t xml:space="preserve">.  </w:t>
      </w:r>
    </w:p>
    <w:p w:rsidR="00940F2C" w:rsidP="002E2F98" w:rsidRDefault="00940F2C" w14:paraId="233E153A" w14:textId="77777777">
      <w:pPr>
        <w:tabs>
          <w:tab w:val="left" w:pos="-720"/>
          <w:tab w:val="left" w:pos="0"/>
        </w:tabs>
        <w:suppressAutoHyphens/>
        <w:jc w:val="both"/>
        <w:rPr>
          <w:rFonts w:ascii="Calibri" w:hAnsi="Calibri" w:cs="Calibri"/>
          <w:b/>
          <w:color w:val="003399"/>
        </w:rPr>
      </w:pPr>
    </w:p>
    <w:p w:rsidR="00623742" w:rsidP="002E2F98" w:rsidRDefault="005D4240" w14:paraId="1FC10459" w14:textId="77777777">
      <w:pPr>
        <w:tabs>
          <w:tab w:val="left" w:pos="-720"/>
          <w:tab w:val="left" w:pos="0"/>
        </w:tabs>
        <w:suppressAutoHyphens/>
        <w:jc w:val="both"/>
        <w:rPr>
          <w:rFonts w:ascii="Calibri" w:hAnsi="Calibri" w:cs="Calibri"/>
          <w:b/>
          <w:color w:val="003399"/>
        </w:rPr>
      </w:pPr>
      <w:r w:rsidRPr="004D0432">
        <w:rPr>
          <w:rFonts w:ascii="Calibri" w:hAnsi="Calibri" w:cs="Calibri"/>
          <w:b/>
          <w:color w:val="003399"/>
        </w:rPr>
        <w:t>Accountabilities</w:t>
      </w:r>
    </w:p>
    <w:p w:rsidR="00940F2C" w:rsidP="002E2F98" w:rsidRDefault="00940F2C" w14:paraId="4AD09F9A" w14:textId="77777777">
      <w:pPr>
        <w:tabs>
          <w:tab w:val="left" w:pos="-720"/>
          <w:tab w:val="left" w:pos="0"/>
        </w:tabs>
        <w:suppressAutoHyphens/>
        <w:jc w:val="both"/>
        <w:rPr>
          <w:rFonts w:ascii="Calibri" w:hAnsi="Calibri" w:cs="Calibri"/>
          <w:b/>
          <w:color w:val="003399"/>
        </w:rPr>
      </w:pPr>
    </w:p>
    <w:p w:rsidRPr="00940F2C" w:rsidR="00940F2C" w:rsidP="00940F2C" w:rsidRDefault="00940F2C" w14:paraId="4087A58C"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Respond to development priorities by undertaking learning needs analysis, interpreting requirements, and putting forward recommendations for programmes of development linked to council strategies and priorities.  Plan and deliver learning and development interventions, either in a virtual classroom environment, a face-to-face classroom environment or through the provision of self</w:t>
      </w:r>
      <w:r w:rsidR="00D918AD">
        <w:rPr>
          <w:rFonts w:ascii="Calibri" w:hAnsi="Calibri" w:cs="Calibri"/>
          <w:bCs/>
          <w:sz w:val="22"/>
          <w:szCs w:val="22"/>
        </w:rPr>
        <w:t>-</w:t>
      </w:r>
      <w:r w:rsidRPr="00940F2C">
        <w:rPr>
          <w:rFonts w:ascii="Calibri" w:hAnsi="Calibri" w:cs="Calibri"/>
          <w:bCs/>
          <w:sz w:val="22"/>
          <w:szCs w:val="22"/>
        </w:rPr>
        <w:t xml:space="preserve">directed learning materials.  </w:t>
      </w:r>
    </w:p>
    <w:p w:rsidRPr="00940F2C" w:rsidR="00940F2C" w:rsidP="00940F2C" w:rsidRDefault="00940F2C" w14:paraId="2EE6B417"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6397B417"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Provide professional advice and expertise on all aspects of the Council’s Learning and Development offer, </w:t>
      </w:r>
      <w:r w:rsidR="00D918AD">
        <w:rPr>
          <w:rFonts w:ascii="Calibri" w:hAnsi="Calibri" w:cs="Calibri"/>
          <w:bCs/>
          <w:sz w:val="22"/>
          <w:szCs w:val="22"/>
        </w:rPr>
        <w:t>including a</w:t>
      </w:r>
      <w:r w:rsidRPr="00940F2C">
        <w:rPr>
          <w:rFonts w:ascii="Calibri" w:hAnsi="Calibri" w:cs="Calibri"/>
          <w:bCs/>
          <w:sz w:val="22"/>
          <w:szCs w:val="22"/>
        </w:rPr>
        <w:t xml:space="preserve">pprenticeships and </w:t>
      </w:r>
      <w:r w:rsidR="00D918AD">
        <w:rPr>
          <w:rFonts w:ascii="Calibri" w:hAnsi="Calibri" w:cs="Calibri"/>
          <w:bCs/>
          <w:sz w:val="22"/>
          <w:szCs w:val="22"/>
        </w:rPr>
        <w:t>v</w:t>
      </w:r>
      <w:r w:rsidRPr="00940F2C">
        <w:rPr>
          <w:rFonts w:ascii="Calibri" w:hAnsi="Calibri" w:cs="Calibri"/>
          <w:bCs/>
          <w:sz w:val="22"/>
          <w:szCs w:val="22"/>
        </w:rPr>
        <w:t xml:space="preserve">ocational and </w:t>
      </w:r>
      <w:r w:rsidR="00D918AD">
        <w:rPr>
          <w:rFonts w:ascii="Calibri" w:hAnsi="Calibri" w:cs="Calibri"/>
          <w:bCs/>
          <w:sz w:val="22"/>
          <w:szCs w:val="22"/>
        </w:rPr>
        <w:t>p</w:t>
      </w:r>
      <w:r w:rsidRPr="00940F2C">
        <w:rPr>
          <w:rFonts w:ascii="Calibri" w:hAnsi="Calibri" w:cs="Calibri"/>
          <w:bCs/>
          <w:sz w:val="22"/>
          <w:szCs w:val="22"/>
        </w:rPr>
        <w:t xml:space="preserve">rofessional </w:t>
      </w:r>
      <w:r w:rsidR="00D918AD">
        <w:rPr>
          <w:rFonts w:ascii="Calibri" w:hAnsi="Calibri" w:cs="Calibri"/>
          <w:bCs/>
          <w:sz w:val="22"/>
          <w:szCs w:val="22"/>
        </w:rPr>
        <w:t>q</w:t>
      </w:r>
      <w:r w:rsidRPr="00940F2C">
        <w:rPr>
          <w:rFonts w:ascii="Calibri" w:hAnsi="Calibri" w:cs="Calibri"/>
          <w:bCs/>
          <w:sz w:val="22"/>
          <w:szCs w:val="22"/>
        </w:rPr>
        <w:t>ualification</w:t>
      </w:r>
      <w:r w:rsidR="00D918AD">
        <w:rPr>
          <w:rFonts w:ascii="Calibri" w:hAnsi="Calibri" w:cs="Calibri"/>
          <w:bCs/>
          <w:sz w:val="22"/>
          <w:szCs w:val="22"/>
        </w:rPr>
        <w:t>s</w:t>
      </w:r>
      <w:r w:rsidRPr="00940F2C">
        <w:rPr>
          <w:rFonts w:ascii="Calibri" w:hAnsi="Calibri" w:cs="Calibri"/>
          <w:bCs/>
          <w:sz w:val="22"/>
          <w:szCs w:val="22"/>
        </w:rPr>
        <w:t xml:space="preserve"> as required. </w:t>
      </w:r>
    </w:p>
    <w:p w:rsidRPr="00940F2C" w:rsidR="00940F2C" w:rsidP="00940F2C" w:rsidRDefault="00940F2C" w14:paraId="4DE4B91C"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5A9E5072"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Design, deliver and evaluate engaging learning and development interventions and activities, utilising latest innovative technologies, blending learning methodologies with up-to-date practice. </w:t>
      </w:r>
    </w:p>
    <w:p w:rsidRPr="00940F2C" w:rsidR="00940F2C" w:rsidP="00940F2C" w:rsidRDefault="00940F2C" w14:paraId="06810720"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1EFB04B5"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Research appropriate options and consult with appropriate stakeholders and subject matter experts (internal and external) to develop and deliver a Learning &amp; Development Programme. This will include identifying Key Performance Indicators and measures of success.  </w:t>
      </w:r>
    </w:p>
    <w:p w:rsidRPr="00940F2C" w:rsidR="00940F2C" w:rsidP="00940F2C" w:rsidRDefault="00940F2C" w14:paraId="1EF0626E"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06FCE52A"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Work with all L&amp;D colleagues to collaborate, when required, on the commissioning of cost-effective and quality Learning and Development interventions  </w:t>
      </w:r>
    </w:p>
    <w:p w:rsidRPr="00940F2C" w:rsidR="00940F2C" w:rsidP="00940F2C" w:rsidRDefault="00940F2C" w14:paraId="2EF02F83"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4F5B715B"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Develop and apply evaluation processes to review the quality, impact and value of our Learning and Development activities; contribute to and produce management reports; review performance and quality data, and take appropriate corrective action where necessary. </w:t>
      </w:r>
    </w:p>
    <w:p w:rsidRPr="00940F2C" w:rsidR="00940F2C" w:rsidP="00940F2C" w:rsidRDefault="00940F2C" w14:paraId="021895D1"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043819AB"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Contribute to the development and implementation of an effective business development strategy for L&amp;D services and identify and follow up on new business opportunities. </w:t>
      </w:r>
    </w:p>
    <w:p w:rsidRPr="00940F2C" w:rsidR="00940F2C" w:rsidP="00940F2C" w:rsidRDefault="00940F2C" w14:paraId="773D6513"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095B8454"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Manage resources, including people, aligned to specific pieces of project work for which the post is responsible. </w:t>
      </w:r>
    </w:p>
    <w:p w:rsidRPr="00940F2C" w:rsidR="00940F2C" w:rsidP="00940F2C" w:rsidRDefault="00940F2C" w14:paraId="16F04D94"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1BDCF00C"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lastRenderedPageBreak/>
        <w:t>Effectively manage budgets as may be delegated by the Development Manager</w:t>
      </w:r>
      <w:r w:rsidR="00D918AD">
        <w:rPr>
          <w:rFonts w:ascii="Calibri" w:hAnsi="Calibri" w:cs="Calibri"/>
          <w:bCs/>
          <w:sz w:val="22"/>
          <w:szCs w:val="22"/>
        </w:rPr>
        <w:t xml:space="preserve">/ Business Partner. </w:t>
      </w:r>
      <w:r w:rsidRPr="00940F2C">
        <w:rPr>
          <w:rFonts w:ascii="Calibri" w:hAnsi="Calibri" w:cs="Calibri"/>
          <w:bCs/>
          <w:sz w:val="22"/>
          <w:szCs w:val="22"/>
        </w:rPr>
        <w:t xml:space="preserve"> Monitor expenditure and income to ensure that resources are used to improve council ‘best value and ‘use of resources’ </w:t>
      </w:r>
    </w:p>
    <w:p w:rsidRPr="00940F2C" w:rsidR="00940F2C" w:rsidP="00940F2C" w:rsidRDefault="00940F2C" w14:paraId="05F1C891"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27A80BBD"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Ensure that reasonable care is </w:t>
      </w:r>
      <w:r w:rsidRPr="00940F2C" w:rsidR="00D918AD">
        <w:rPr>
          <w:rFonts w:ascii="Calibri" w:hAnsi="Calibri" w:cs="Calibri"/>
          <w:bCs/>
          <w:sz w:val="22"/>
          <w:szCs w:val="22"/>
        </w:rPr>
        <w:t>always taken</w:t>
      </w:r>
      <w:r w:rsidRPr="00940F2C">
        <w:rPr>
          <w:rFonts w:ascii="Calibri" w:hAnsi="Calibri" w:cs="Calibri"/>
          <w:bCs/>
          <w:sz w:val="22"/>
          <w:szCs w:val="22"/>
        </w:rPr>
        <w:t xml:space="preserve"> for the health, safety and welfare of yourself and other persons, and to comply with policies and procedures relating to health and safety within the county council. </w:t>
      </w:r>
    </w:p>
    <w:p w:rsidRPr="00940F2C" w:rsidR="00940F2C" w:rsidP="00940F2C" w:rsidRDefault="00940F2C" w14:paraId="74D719D0"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7B063DB1"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Maintain own Continuing Professional Development to ensure that current work practice is in line with current requirements </w:t>
      </w:r>
    </w:p>
    <w:p w:rsidRPr="00940F2C" w:rsidR="00940F2C" w:rsidP="00D918AD" w:rsidRDefault="00940F2C" w14:paraId="39799654"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940F2C" w:rsidRDefault="00940F2C" w14:paraId="0888E511"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D918AD" w:rsidRDefault="00940F2C" w14:paraId="06C87AC5" w14:textId="77777777">
      <w:pPr>
        <w:numPr>
          <w:ilvl w:val="0"/>
          <w:numId w:val="33"/>
        </w:num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To carry out any other duties which fall within the broad spirit, scope and purpose of this job description. </w:t>
      </w:r>
    </w:p>
    <w:p w:rsidRPr="00940F2C" w:rsidR="00940F2C" w:rsidP="00940F2C" w:rsidRDefault="00940F2C" w14:paraId="541A96E1"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 xml:space="preserve"> </w:t>
      </w:r>
    </w:p>
    <w:p w:rsidRPr="00940F2C" w:rsidR="00940F2C" w:rsidP="00940F2C" w:rsidRDefault="00940F2C" w14:paraId="1B1B223D" w14:textId="77777777">
      <w:pPr>
        <w:tabs>
          <w:tab w:val="left" w:pos="-720"/>
          <w:tab w:val="left" w:pos="0"/>
        </w:tabs>
        <w:suppressAutoHyphens/>
        <w:jc w:val="both"/>
        <w:rPr>
          <w:rFonts w:ascii="Calibri" w:hAnsi="Calibri" w:cs="Calibri"/>
          <w:bCs/>
          <w:sz w:val="22"/>
          <w:szCs w:val="22"/>
        </w:rPr>
      </w:pPr>
      <w:r w:rsidRPr="00940F2C">
        <w:rPr>
          <w:rFonts w:ascii="Calibri" w:hAnsi="Calibri" w:cs="Calibri"/>
          <w:bCs/>
          <w:sz w:val="22"/>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departmental needs and circumstances. Such reviews, and any consequential changes, will be carried out in consultation with the post holder.</w:t>
      </w:r>
    </w:p>
    <w:p w:rsidR="00F06864" w:rsidP="002E2F98" w:rsidRDefault="00F06864" w14:paraId="7AFD323B" w14:textId="77777777">
      <w:pPr>
        <w:tabs>
          <w:tab w:val="left" w:pos="-720"/>
          <w:tab w:val="left" w:pos="0"/>
        </w:tabs>
        <w:suppressAutoHyphens/>
        <w:jc w:val="both"/>
        <w:rPr>
          <w:rFonts w:ascii="Calibri" w:hAnsi="Calibri" w:cs="Calibri"/>
          <w:b/>
          <w:color w:val="003399"/>
        </w:rPr>
      </w:pPr>
    </w:p>
    <w:p w:rsidRPr="004D0432" w:rsidR="005D4240" w:rsidP="00B50773" w:rsidRDefault="00B50773" w14:paraId="5E7D0ADA" w14:textId="77777777">
      <w:pPr>
        <w:pStyle w:val="Header"/>
        <w:tabs>
          <w:tab w:val="clear" w:pos="4153"/>
          <w:tab w:val="clear" w:pos="8306"/>
        </w:tabs>
        <w:overflowPunct/>
        <w:autoSpaceDE/>
        <w:autoSpaceDN/>
        <w:adjustRightInd/>
        <w:jc w:val="both"/>
        <w:textAlignment w:val="auto"/>
        <w:rPr>
          <w:rFonts w:ascii="Calibri" w:hAnsi="Calibri" w:cs="Calibri"/>
          <w:b/>
          <w:bCs/>
          <w:szCs w:val="24"/>
        </w:rPr>
      </w:pPr>
      <w:r w:rsidRPr="004D0432">
        <w:rPr>
          <w:rFonts w:ascii="Calibri" w:hAnsi="Calibri" w:cs="Calibri"/>
          <w:b/>
          <w:bCs/>
          <w:szCs w:val="24"/>
        </w:rPr>
        <w:t xml:space="preserve">Equality, </w:t>
      </w:r>
      <w:r w:rsidRPr="004D0432" w:rsidR="00D918AD">
        <w:rPr>
          <w:rFonts w:ascii="Calibri" w:hAnsi="Calibri" w:cs="Calibri"/>
          <w:b/>
          <w:bCs/>
          <w:szCs w:val="24"/>
        </w:rPr>
        <w:t>Diversity,</w:t>
      </w:r>
      <w:r w:rsidRPr="004D0432">
        <w:rPr>
          <w:rFonts w:ascii="Calibri" w:hAnsi="Calibri" w:cs="Calibri"/>
          <w:b/>
          <w:bCs/>
          <w:szCs w:val="24"/>
        </w:rPr>
        <w:t xml:space="preserve"> and </w:t>
      </w:r>
      <w:r w:rsidRPr="004D0432" w:rsidR="000C6773">
        <w:rPr>
          <w:rFonts w:ascii="Calibri" w:hAnsi="Calibri" w:cs="Calibri"/>
          <w:b/>
          <w:bCs/>
          <w:szCs w:val="24"/>
        </w:rPr>
        <w:t>Inclusion</w:t>
      </w:r>
    </w:p>
    <w:p w:rsidRPr="004D0432" w:rsidR="00EC6A10" w:rsidP="00E717FC" w:rsidRDefault="00EC6A10" w14:paraId="7E162C20" w14:textId="77777777">
      <w:pPr>
        <w:pStyle w:val="Header"/>
        <w:jc w:val="both"/>
        <w:rPr>
          <w:rFonts w:ascii="Calibri" w:hAnsi="Calibri" w:cs="Calibri"/>
          <w:szCs w:val="24"/>
        </w:rPr>
      </w:pPr>
      <w:r w:rsidRPr="004D0432">
        <w:rPr>
          <w:rFonts w:ascii="Calibri" w:hAnsi="Calibri" w:cs="Calibri"/>
          <w:szCs w:val="24"/>
        </w:rPr>
        <w:t>Ability to demonstrate awareness/understanding of</w:t>
      </w:r>
      <w:r w:rsidRPr="00E717FC" w:rsidR="00E717FC">
        <w:t xml:space="preserve"> </w:t>
      </w:r>
      <w:r w:rsidRPr="00E717FC" w:rsidR="00E717FC">
        <w:rPr>
          <w:rFonts w:ascii="Calibri" w:hAnsi="Calibri" w:cs="Calibri"/>
          <w:szCs w:val="24"/>
        </w:rPr>
        <w:t xml:space="preserve">equality, diversity and inclusion and </w:t>
      </w:r>
      <w:r w:rsidR="00E717FC">
        <w:rPr>
          <w:rFonts w:ascii="Calibri" w:hAnsi="Calibri" w:cs="Calibri"/>
          <w:szCs w:val="24"/>
        </w:rPr>
        <w:t xml:space="preserve">respond to </w:t>
      </w:r>
      <w:r w:rsidRPr="00E717FC" w:rsidR="00E717FC">
        <w:rPr>
          <w:rFonts w:ascii="Calibri" w:hAnsi="Calibri" w:cs="Calibri"/>
          <w:szCs w:val="24"/>
        </w:rPr>
        <w:t xml:space="preserve">other people’s behavioural, physical, social and welfare needs. </w:t>
      </w:r>
      <w:r w:rsidRPr="004D0432">
        <w:rPr>
          <w:rFonts w:ascii="Calibri" w:hAnsi="Calibri" w:cs="Calibri"/>
          <w:szCs w:val="24"/>
        </w:rPr>
        <w:t xml:space="preserve"> </w:t>
      </w:r>
    </w:p>
    <w:p w:rsidR="00EC6A10" w:rsidP="00B50773" w:rsidRDefault="00EC6A10" w14:paraId="33A7CD26" w14:textId="77777777">
      <w:pPr>
        <w:pStyle w:val="Header"/>
        <w:tabs>
          <w:tab w:val="clear" w:pos="4153"/>
          <w:tab w:val="clear" w:pos="8306"/>
        </w:tabs>
        <w:overflowPunct/>
        <w:autoSpaceDE/>
        <w:autoSpaceDN/>
        <w:adjustRightInd/>
        <w:jc w:val="both"/>
        <w:textAlignment w:val="auto"/>
        <w:rPr>
          <w:rFonts w:ascii="Calibri" w:hAnsi="Calibri" w:cs="Calibri"/>
          <w:b/>
          <w:bCs/>
          <w:sz w:val="22"/>
          <w:szCs w:val="22"/>
        </w:rPr>
      </w:pPr>
    </w:p>
    <w:p w:rsidR="00B50773" w:rsidP="00377402" w:rsidRDefault="00B50773" w14:paraId="4775F8A8" w14:textId="77777777">
      <w:pPr>
        <w:tabs>
          <w:tab w:val="right" w:leader="dot" w:pos="8080"/>
        </w:tabs>
        <w:ind w:left="-426"/>
        <w:rPr>
          <w:rFonts w:ascii="Calibri" w:hAnsi="Calibri" w:cs="Calibri"/>
          <w:b/>
          <w:color w:val="003399"/>
          <w:sz w:val="28"/>
          <w:szCs w:val="28"/>
        </w:rPr>
      </w:pPr>
      <w:r w:rsidRPr="006A029C">
        <w:rPr>
          <w:rFonts w:ascii="Calibri" w:hAnsi="Calibri" w:cs="Calibri"/>
          <w:b/>
          <w:color w:val="003399"/>
          <w:sz w:val="28"/>
          <w:szCs w:val="28"/>
        </w:rPr>
        <w:t>Person Specification</w:t>
      </w:r>
    </w:p>
    <w:p w:rsidRPr="000465DF" w:rsidR="000465DF" w:rsidP="000465DF" w:rsidRDefault="000465DF" w14:paraId="13D1144F" w14:textId="77777777">
      <w:pPr>
        <w:tabs>
          <w:tab w:val="left" w:pos="-720"/>
        </w:tabs>
        <w:suppressAutoHyphens/>
        <w:spacing w:after="120"/>
        <w:ind w:left="-425"/>
        <w:rPr>
          <w:rFonts w:ascii="Calibri" w:hAnsi="Calibri" w:cs="Calibri"/>
          <w:b/>
          <w:color w:val="003399"/>
          <w:spacing w:val="-2"/>
        </w:rPr>
      </w:pPr>
      <w:r w:rsidRPr="000465DF">
        <w:rPr>
          <w:rFonts w:ascii="Calibri" w:hAnsi="Calibri" w:cs="Calibri"/>
          <w:b/>
          <w:color w:val="003399"/>
          <w:spacing w:val="-2"/>
        </w:rPr>
        <w:t>Qualifications, knowledge, skills, and experience</w:t>
      </w:r>
    </w:p>
    <w:p w:rsidRPr="004D0432" w:rsidR="000465DF" w:rsidP="000465DF" w:rsidRDefault="000465DF" w14:paraId="5704D4EB" w14:textId="77777777">
      <w:pPr>
        <w:spacing w:after="120"/>
        <w:ind w:left="-426"/>
        <w:rPr>
          <w:rFonts w:ascii="Calibri" w:hAnsi="Calibri" w:cs="Calibri"/>
        </w:rPr>
      </w:pPr>
      <w:r w:rsidRPr="004D0432">
        <w:rPr>
          <w:rFonts w:ascii="Calibri" w:hAnsi="Calibri" w:cs="Calibri"/>
        </w:rPr>
        <w:t>Minimum level of qualifications required for this job</w:t>
      </w:r>
    </w:p>
    <w:tbl>
      <w:tblPr>
        <w:tblW w:w="8865" w:type="dxa"/>
        <w:jc w:val="center"/>
        <w:tblLayout w:type="fixed"/>
        <w:tblLook w:val="0000" w:firstRow="0" w:lastRow="0" w:firstColumn="0" w:lastColumn="0" w:noHBand="0" w:noVBand="0"/>
      </w:tblPr>
      <w:tblGrid>
        <w:gridCol w:w="8865"/>
      </w:tblGrid>
      <w:tr w:rsidRPr="004D0432" w:rsidR="00503B9B" w:rsidTr="00144038" w14:paraId="2E25E15E" w14:textId="77777777">
        <w:trPr>
          <w:jc w:val="center"/>
        </w:trPr>
        <w:tc>
          <w:tcPr>
            <w:tcW w:w="8865" w:type="dxa"/>
            <w:tcBorders>
              <w:top w:val="single" w:color="auto" w:sz="4" w:space="0"/>
              <w:left w:val="single" w:color="auto" w:sz="4" w:space="0"/>
              <w:bottom w:val="single" w:color="auto" w:sz="6" w:space="0"/>
              <w:right w:val="single" w:color="auto" w:sz="4" w:space="0"/>
            </w:tcBorders>
            <w:shd w:val="clear" w:color="auto" w:fill="auto"/>
            <w:vAlign w:val="center"/>
          </w:tcPr>
          <w:p w:rsidRPr="004D0432" w:rsidR="00503B9B" w:rsidP="00345521" w:rsidRDefault="00503B9B" w14:paraId="6F691A61" w14:textId="77777777">
            <w:pPr>
              <w:pStyle w:val="Heading4"/>
              <w:rPr>
                <w:rFonts w:cs="Calibri"/>
                <w:sz w:val="24"/>
                <w:szCs w:val="24"/>
              </w:rPr>
            </w:pPr>
            <w:r w:rsidRPr="004D0432">
              <w:rPr>
                <w:rFonts w:cs="Calibri"/>
                <w:sz w:val="24"/>
                <w:szCs w:val="24"/>
              </w:rPr>
              <w:t>Qualifications Required</w:t>
            </w:r>
          </w:p>
        </w:tc>
      </w:tr>
      <w:tr w:rsidRPr="004D0432" w:rsidR="00503B9B" w:rsidTr="00144038" w14:paraId="122EE9CD" w14:textId="77777777">
        <w:trPr>
          <w:jc w:val="center"/>
        </w:trPr>
        <w:tc>
          <w:tcPr>
            <w:tcW w:w="8865" w:type="dxa"/>
            <w:tcBorders>
              <w:top w:val="single" w:color="auto" w:sz="6" w:space="0"/>
              <w:left w:val="single" w:color="auto" w:sz="6" w:space="0"/>
              <w:bottom w:val="single" w:color="auto" w:sz="6" w:space="0"/>
              <w:right w:val="single" w:color="auto" w:sz="4" w:space="0"/>
            </w:tcBorders>
          </w:tcPr>
          <w:p w:rsidRPr="00503B9B" w:rsidR="00503B9B" w:rsidP="00503B9B" w:rsidRDefault="00503B9B" w14:paraId="7E439CCD" w14:textId="19C2C7CF">
            <w:pPr>
              <w:spacing w:before="120"/>
              <w:rPr>
                <w:rFonts w:ascii="Calibri" w:hAnsi="Calibri" w:cs="Calibri"/>
                <w:bCs/>
              </w:rPr>
            </w:pPr>
            <w:r w:rsidRPr="00503B9B">
              <w:rPr>
                <w:rFonts w:ascii="Calibri" w:hAnsi="Calibri" w:cs="Calibri"/>
                <w:bCs/>
              </w:rPr>
              <w:t xml:space="preserve">Level 5 CIPD </w:t>
            </w:r>
            <w:r w:rsidR="00A95329">
              <w:rPr>
                <w:rFonts w:ascii="Calibri" w:hAnsi="Calibri" w:cs="Calibri"/>
                <w:bCs/>
              </w:rPr>
              <w:t>Learning and Development</w:t>
            </w:r>
            <w:r w:rsidRPr="00503B9B">
              <w:rPr>
                <w:rFonts w:ascii="Calibri" w:hAnsi="Calibri" w:cs="Calibri"/>
                <w:bCs/>
              </w:rPr>
              <w:t xml:space="preserve"> qualification or equivalent at certificate level or above. </w:t>
            </w:r>
          </w:p>
          <w:p w:rsidRPr="00503B9B" w:rsidR="00503B9B" w:rsidP="00503B9B" w:rsidRDefault="00503B9B" w14:paraId="02E35385" w14:textId="77777777">
            <w:pPr>
              <w:spacing w:before="120"/>
              <w:rPr>
                <w:rFonts w:ascii="Calibri" w:hAnsi="Calibri" w:cs="Calibri"/>
                <w:bCs/>
              </w:rPr>
            </w:pPr>
            <w:r w:rsidRPr="00503B9B">
              <w:rPr>
                <w:rFonts w:ascii="Calibri" w:hAnsi="Calibri" w:cs="Calibri"/>
                <w:bCs/>
              </w:rPr>
              <w:t xml:space="preserve">Or </w:t>
            </w:r>
          </w:p>
          <w:p w:rsidRPr="00503B9B" w:rsidR="00503B9B" w:rsidP="00503B9B" w:rsidRDefault="00503B9B" w14:paraId="6607D048" w14:textId="77777777">
            <w:pPr>
              <w:spacing w:before="120"/>
              <w:rPr>
                <w:rFonts w:ascii="Calibri" w:hAnsi="Calibri" w:cs="Calibri"/>
                <w:bCs/>
              </w:rPr>
            </w:pPr>
            <w:r w:rsidRPr="00503B9B">
              <w:rPr>
                <w:rFonts w:ascii="Calibri" w:hAnsi="Calibri" w:cs="Calibri"/>
                <w:bCs/>
              </w:rPr>
              <w:t xml:space="preserve">Social Work degree or equivalent qualification with experience of supporting learning e.g. PQ Enabling Others or Practice Teacher </w:t>
            </w:r>
          </w:p>
          <w:p w:rsidRPr="00503B9B" w:rsidR="00503B9B" w:rsidP="00503B9B" w:rsidRDefault="00503B9B" w14:paraId="54CE587D" w14:textId="77777777">
            <w:pPr>
              <w:spacing w:before="120"/>
              <w:rPr>
                <w:rFonts w:ascii="Calibri" w:hAnsi="Calibri" w:cs="Calibri"/>
                <w:bCs/>
              </w:rPr>
            </w:pPr>
            <w:r w:rsidRPr="00503B9B">
              <w:rPr>
                <w:rFonts w:ascii="Calibri" w:hAnsi="Calibri" w:cs="Calibri"/>
                <w:bCs/>
              </w:rPr>
              <w:t xml:space="preserve">Or </w:t>
            </w:r>
          </w:p>
          <w:p w:rsidRPr="00503B9B" w:rsidR="00503B9B" w:rsidP="00503B9B" w:rsidRDefault="00503B9B" w14:paraId="0B258755" w14:textId="77777777">
            <w:pPr>
              <w:spacing w:before="120"/>
              <w:rPr>
                <w:rFonts w:ascii="Calibri" w:hAnsi="Calibri" w:cs="Calibri"/>
                <w:bCs/>
              </w:rPr>
            </w:pPr>
            <w:r w:rsidRPr="00503B9B">
              <w:rPr>
                <w:rFonts w:ascii="Calibri" w:hAnsi="Calibri" w:cs="Calibri"/>
                <w:bCs/>
              </w:rPr>
              <w:t xml:space="preserve">Post Graduate Certificate in Learning technologies qualification. </w:t>
            </w:r>
          </w:p>
          <w:p w:rsidRPr="00503B9B" w:rsidR="00503B9B" w:rsidP="00503B9B" w:rsidRDefault="00503B9B" w14:paraId="39C58C24" w14:textId="77777777">
            <w:pPr>
              <w:spacing w:before="120"/>
              <w:rPr>
                <w:rFonts w:ascii="Calibri" w:hAnsi="Calibri" w:cs="Calibri"/>
                <w:bCs/>
              </w:rPr>
            </w:pPr>
            <w:r w:rsidRPr="00503B9B">
              <w:rPr>
                <w:rFonts w:ascii="Calibri" w:hAnsi="Calibri" w:cs="Calibri"/>
                <w:bCs/>
              </w:rPr>
              <w:t xml:space="preserve">And </w:t>
            </w:r>
          </w:p>
          <w:p w:rsidRPr="00503B9B" w:rsidR="00503B9B" w:rsidP="00503B9B" w:rsidRDefault="00503B9B" w14:paraId="6A9E06C2" w14:textId="77777777">
            <w:pPr>
              <w:spacing w:before="120"/>
              <w:rPr>
                <w:rFonts w:ascii="Calibri" w:hAnsi="Calibri" w:cs="Calibri"/>
                <w:bCs/>
              </w:rPr>
            </w:pPr>
            <w:r w:rsidRPr="00503B9B">
              <w:rPr>
                <w:rFonts w:ascii="Calibri" w:hAnsi="Calibri" w:cs="Calibri"/>
                <w:bCs/>
              </w:rPr>
              <w:t xml:space="preserve">Evidence of personal OD/L&amp;D Continuing </w:t>
            </w:r>
          </w:p>
          <w:p w:rsidRPr="004D0432" w:rsidR="00503B9B" w:rsidP="00503B9B" w:rsidRDefault="00503B9B" w14:paraId="4B763DD5" w14:textId="77777777">
            <w:pPr>
              <w:spacing w:before="120"/>
              <w:rPr>
                <w:rFonts w:ascii="Calibri" w:hAnsi="Calibri" w:cs="Calibri"/>
                <w:bCs/>
              </w:rPr>
            </w:pPr>
            <w:r w:rsidRPr="00503B9B">
              <w:rPr>
                <w:rFonts w:ascii="Calibri" w:hAnsi="Calibri" w:cs="Calibri"/>
                <w:bCs/>
              </w:rPr>
              <w:t>Professional Development</w:t>
            </w:r>
          </w:p>
        </w:tc>
      </w:tr>
    </w:tbl>
    <w:p w:rsidRPr="004D0432" w:rsidR="000465DF" w:rsidP="000465DF" w:rsidRDefault="000465DF" w14:paraId="2CCC13A6" w14:textId="77777777">
      <w:pPr>
        <w:spacing w:before="120" w:after="120"/>
        <w:ind w:left="-426"/>
        <w:rPr>
          <w:rFonts w:ascii="Calibri" w:hAnsi="Calibri" w:cs="Calibri"/>
        </w:rPr>
      </w:pPr>
      <w:r w:rsidRPr="004D0432">
        <w:rPr>
          <w:rFonts w:ascii="Calibri" w:hAnsi="Calibri" w:cs="Calibri"/>
        </w:rPr>
        <w:t>Minimum levels of knowledge, skills and experience required for this job</w:t>
      </w:r>
    </w:p>
    <w:p w:rsidRPr="004D0432" w:rsidR="000465DF" w:rsidP="000465DF" w:rsidRDefault="000465DF" w14:paraId="2C1A874C" w14:textId="77777777">
      <w:pPr>
        <w:spacing w:before="120" w:after="120"/>
        <w:ind w:left="-426"/>
        <w:rPr>
          <w:rFonts w:ascii="Calibri" w:hAnsi="Calibri" w:cs="Calibri"/>
          <w:sz w:val="28"/>
          <w:szCs w:val="28"/>
        </w:rPr>
      </w:pPr>
      <w:r w:rsidRPr="004D0432">
        <w:rPr>
          <w:rFonts w:ascii="Calibri" w:hAnsi="Calibri" w:cs="Calibri"/>
          <w:b/>
          <w:bCs/>
          <w:sz w:val="28"/>
          <w:szCs w:val="28"/>
        </w:rPr>
        <w:t>Knowledge</w:t>
      </w:r>
      <w:r w:rsidR="004324FF">
        <w:rPr>
          <w:rFonts w:ascii="Calibri" w:hAnsi="Calibri" w:cs="Calibri"/>
          <w:b/>
          <w:bCs/>
          <w:sz w:val="28"/>
          <w:szCs w:val="28"/>
        </w:rPr>
        <w:t xml:space="preserve"> and Experience </w:t>
      </w:r>
    </w:p>
    <w:tbl>
      <w:tblPr>
        <w:tblpPr w:leftFromText="180" w:rightFromText="180" w:vertAnchor="text" w:horzAnchor="margin" w:tblpX="41" w:tblpY="26"/>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12"/>
        <w:gridCol w:w="5427"/>
      </w:tblGrid>
      <w:tr w:rsidRPr="004D0432" w:rsidR="00B14A8D" w:rsidTr="00144038" w14:paraId="1C3E335F" w14:textId="77777777">
        <w:tc>
          <w:tcPr>
            <w:tcW w:w="3612" w:type="dxa"/>
          </w:tcPr>
          <w:p w:rsidRPr="005553D0" w:rsidR="00B14A8D" w:rsidP="00144038" w:rsidRDefault="005553D0" w14:paraId="10C526BC" w14:textId="77777777">
            <w:pPr>
              <w:pStyle w:val="Default"/>
              <w:rPr>
                <w:rFonts w:ascii="Calibri" w:hAnsi="Calibri" w:cs="Calibri"/>
                <w:bCs/>
                <w:sz w:val="22"/>
                <w:szCs w:val="22"/>
              </w:rPr>
            </w:pPr>
            <w:r w:rsidRPr="005553D0">
              <w:rPr>
                <w:rFonts w:ascii="Calibri" w:hAnsi="Calibri" w:cs="Calibri"/>
                <w:bCs/>
                <w:sz w:val="22"/>
                <w:szCs w:val="22"/>
              </w:rPr>
              <w:lastRenderedPageBreak/>
              <w:t xml:space="preserve">Learning and Training Needs Analysis </w:t>
            </w:r>
          </w:p>
        </w:tc>
        <w:tc>
          <w:tcPr>
            <w:tcW w:w="5427" w:type="dxa"/>
          </w:tcPr>
          <w:p w:rsidRPr="005553D0" w:rsidR="00B14A8D" w:rsidP="00144038" w:rsidRDefault="004C4A83" w14:paraId="766BAFA5" w14:textId="77777777">
            <w:pPr>
              <w:pStyle w:val="Default"/>
              <w:rPr>
                <w:rFonts w:ascii="Calibri" w:hAnsi="Calibri" w:cs="Calibri"/>
                <w:sz w:val="22"/>
                <w:szCs w:val="22"/>
              </w:rPr>
            </w:pPr>
            <w:r w:rsidRPr="004C4A83">
              <w:rPr>
                <w:rFonts w:ascii="Calibri" w:hAnsi="Calibri" w:cs="Calibri"/>
                <w:sz w:val="22"/>
                <w:szCs w:val="22"/>
              </w:rPr>
              <w:t>Have facilitated learning needs analysis and consulted with people on learning and development requirements</w:t>
            </w:r>
          </w:p>
        </w:tc>
      </w:tr>
      <w:tr w:rsidRPr="004D0432" w:rsidR="00B14A8D" w:rsidTr="00144038" w14:paraId="0A86162D" w14:textId="77777777">
        <w:tc>
          <w:tcPr>
            <w:tcW w:w="3612" w:type="dxa"/>
          </w:tcPr>
          <w:p w:rsidRPr="005553D0" w:rsidR="00B14A8D" w:rsidP="00144038" w:rsidRDefault="004C4A83" w14:paraId="194582AE" w14:textId="77777777">
            <w:pPr>
              <w:pStyle w:val="Default"/>
              <w:rPr>
                <w:rFonts w:ascii="Calibri" w:hAnsi="Calibri" w:cs="Calibri"/>
                <w:sz w:val="22"/>
                <w:szCs w:val="22"/>
              </w:rPr>
            </w:pPr>
            <w:r>
              <w:rPr>
                <w:rFonts w:ascii="Calibri" w:hAnsi="Calibri" w:cs="Calibri"/>
                <w:sz w:val="22"/>
                <w:szCs w:val="22"/>
              </w:rPr>
              <w:t>Learning Development</w:t>
            </w:r>
          </w:p>
        </w:tc>
        <w:tc>
          <w:tcPr>
            <w:tcW w:w="5427" w:type="dxa"/>
          </w:tcPr>
          <w:p w:rsidR="004C4A83" w:rsidP="00144038" w:rsidRDefault="004C4A83" w14:paraId="1AB30569" w14:textId="77777777">
            <w:pPr>
              <w:pStyle w:val="Default"/>
            </w:pPr>
            <w:r w:rsidRPr="004C4A83">
              <w:rPr>
                <w:rFonts w:ascii="Calibri" w:hAnsi="Calibri" w:cs="Calibri"/>
                <w:sz w:val="22"/>
                <w:szCs w:val="22"/>
              </w:rPr>
              <w:t>Have developed effective learning and development material</w:t>
            </w:r>
            <w:r>
              <w:t xml:space="preserve"> </w:t>
            </w:r>
          </w:p>
          <w:p w:rsidRPr="005553D0" w:rsidR="00B14A8D" w:rsidP="00144038" w:rsidRDefault="004C4A83" w14:paraId="60E34976" w14:textId="77777777">
            <w:pPr>
              <w:pStyle w:val="Default"/>
              <w:rPr>
                <w:rFonts w:ascii="Calibri" w:hAnsi="Calibri" w:cs="Calibri"/>
                <w:sz w:val="22"/>
                <w:szCs w:val="22"/>
              </w:rPr>
            </w:pPr>
            <w:r w:rsidRPr="004C4A83">
              <w:rPr>
                <w:rFonts w:ascii="Calibri" w:hAnsi="Calibri" w:cs="Calibri"/>
                <w:sz w:val="22"/>
                <w:szCs w:val="22"/>
              </w:rPr>
              <w:t xml:space="preserve">Designed and implemented learning and developments plans </w:t>
            </w:r>
            <w:r>
              <w:rPr>
                <w:rFonts w:ascii="Calibri" w:hAnsi="Calibri" w:cs="Calibri"/>
                <w:sz w:val="22"/>
                <w:szCs w:val="22"/>
              </w:rPr>
              <w:t xml:space="preserve">for teams and </w:t>
            </w:r>
            <w:r w:rsidRPr="004C4A83">
              <w:rPr>
                <w:rFonts w:ascii="Calibri" w:hAnsi="Calibri" w:cs="Calibri"/>
                <w:sz w:val="22"/>
                <w:szCs w:val="22"/>
              </w:rPr>
              <w:t>service</w:t>
            </w:r>
            <w:r>
              <w:rPr>
                <w:rFonts w:ascii="Calibri" w:hAnsi="Calibri" w:cs="Calibri"/>
                <w:sz w:val="22"/>
                <w:szCs w:val="22"/>
              </w:rPr>
              <w:t>s</w:t>
            </w:r>
            <w:r w:rsidRPr="004C4A83">
              <w:rPr>
                <w:rFonts w:ascii="Calibri" w:hAnsi="Calibri" w:cs="Calibri"/>
                <w:sz w:val="22"/>
                <w:szCs w:val="22"/>
              </w:rPr>
              <w:t>.</w:t>
            </w:r>
          </w:p>
        </w:tc>
      </w:tr>
      <w:tr w:rsidRPr="004D0432" w:rsidR="00B14A8D" w:rsidTr="00144038" w14:paraId="1D68632B" w14:textId="77777777">
        <w:tc>
          <w:tcPr>
            <w:tcW w:w="3612" w:type="dxa"/>
          </w:tcPr>
          <w:p w:rsidRPr="005553D0" w:rsidR="00B14A8D" w:rsidP="00144038" w:rsidRDefault="00B14A8D" w14:paraId="550D7BD0" w14:textId="77777777">
            <w:pPr>
              <w:tabs>
                <w:tab w:val="right" w:leader="dot" w:pos="8080"/>
              </w:tabs>
              <w:rPr>
                <w:rFonts w:ascii="Calibri" w:hAnsi="Calibri" w:cs="Calibri"/>
                <w:bCs/>
                <w:sz w:val="22"/>
                <w:szCs w:val="22"/>
              </w:rPr>
            </w:pPr>
            <w:r w:rsidRPr="005553D0">
              <w:rPr>
                <w:rFonts w:ascii="Calibri" w:hAnsi="Calibri" w:cs="Calibri"/>
                <w:bCs/>
                <w:sz w:val="22"/>
                <w:szCs w:val="22"/>
              </w:rPr>
              <w:t>Understanding of a digital</w:t>
            </w:r>
            <w:r w:rsidR="005553D0">
              <w:rPr>
                <w:rFonts w:ascii="Calibri" w:hAnsi="Calibri" w:cs="Calibri"/>
                <w:bCs/>
                <w:sz w:val="22"/>
                <w:szCs w:val="22"/>
              </w:rPr>
              <w:t xml:space="preserve"> learning </w:t>
            </w:r>
          </w:p>
        </w:tc>
        <w:tc>
          <w:tcPr>
            <w:tcW w:w="5427" w:type="dxa"/>
          </w:tcPr>
          <w:p w:rsidRPr="004C4A83" w:rsidR="004C4A83" w:rsidP="004C4A83" w:rsidRDefault="00B14A8D" w14:paraId="0153AEA3" w14:textId="77777777">
            <w:pPr>
              <w:tabs>
                <w:tab w:val="right" w:leader="dot" w:pos="8080"/>
              </w:tabs>
              <w:rPr>
                <w:rFonts w:ascii="Calibri" w:hAnsi="Calibri" w:cs="Calibri"/>
                <w:sz w:val="22"/>
                <w:szCs w:val="22"/>
              </w:rPr>
            </w:pPr>
            <w:r w:rsidRPr="004C4A83">
              <w:rPr>
                <w:rFonts w:ascii="Calibri" w:hAnsi="Calibri" w:cs="Calibri"/>
                <w:sz w:val="22"/>
                <w:szCs w:val="22"/>
              </w:rPr>
              <w:t>Developed e-learning/on-line learning and</w:t>
            </w:r>
            <w:r w:rsidRPr="004C4A83" w:rsidR="005553D0">
              <w:rPr>
                <w:rFonts w:ascii="Calibri" w:hAnsi="Calibri" w:cs="Calibri"/>
                <w:sz w:val="22"/>
                <w:szCs w:val="22"/>
              </w:rPr>
              <w:t xml:space="preserve"> utilised virtual classrooms and other</w:t>
            </w:r>
            <w:r w:rsidRPr="004C4A83">
              <w:rPr>
                <w:rFonts w:ascii="Calibri" w:hAnsi="Calibri" w:cs="Calibri"/>
                <w:sz w:val="22"/>
                <w:szCs w:val="22"/>
              </w:rPr>
              <w:t xml:space="preserve"> blended resources for personal and people development</w:t>
            </w:r>
            <w:r w:rsidR="004C4A83">
              <w:t xml:space="preserve"> </w:t>
            </w:r>
          </w:p>
          <w:p w:rsidRPr="004C4A83" w:rsidR="00B14A8D" w:rsidP="004C4A83" w:rsidRDefault="00B14A8D" w14:paraId="025F4F0D" w14:textId="77777777">
            <w:pPr>
              <w:tabs>
                <w:tab w:val="right" w:leader="dot" w:pos="8080"/>
              </w:tabs>
              <w:rPr>
                <w:rFonts w:ascii="Calibri" w:hAnsi="Calibri" w:cs="Calibri"/>
                <w:sz w:val="22"/>
                <w:szCs w:val="22"/>
                <w:highlight w:val="yellow"/>
              </w:rPr>
            </w:pPr>
          </w:p>
        </w:tc>
      </w:tr>
      <w:tr w:rsidRPr="004D0432" w:rsidR="00B14A8D" w:rsidTr="00144038" w14:paraId="2A5B8286" w14:textId="77777777">
        <w:tc>
          <w:tcPr>
            <w:tcW w:w="3612" w:type="dxa"/>
            <w:shd w:val="clear" w:color="auto" w:fill="auto"/>
          </w:tcPr>
          <w:p w:rsidRPr="005553D0" w:rsidR="00B14A8D" w:rsidP="00144038" w:rsidRDefault="005553D0" w14:paraId="48B1257F" w14:textId="77777777">
            <w:pPr>
              <w:tabs>
                <w:tab w:val="right" w:leader="dot" w:pos="8080"/>
              </w:tabs>
              <w:rPr>
                <w:rFonts w:ascii="Calibri" w:hAnsi="Calibri" w:cs="Calibri"/>
                <w:bCs/>
                <w:sz w:val="22"/>
                <w:szCs w:val="22"/>
              </w:rPr>
            </w:pPr>
            <w:r>
              <w:rPr>
                <w:rFonts w:ascii="Calibri" w:hAnsi="Calibri" w:cs="Calibri"/>
                <w:bCs/>
                <w:sz w:val="22"/>
                <w:szCs w:val="22"/>
              </w:rPr>
              <w:t xml:space="preserve">Learning design and facilitation </w:t>
            </w:r>
          </w:p>
        </w:tc>
        <w:tc>
          <w:tcPr>
            <w:tcW w:w="5427" w:type="dxa"/>
            <w:shd w:val="clear" w:color="auto" w:fill="auto"/>
          </w:tcPr>
          <w:p w:rsidRPr="005553D0" w:rsidR="00B14A8D" w:rsidP="00144038" w:rsidRDefault="004C4A83" w14:paraId="4EF86585" w14:textId="77777777">
            <w:pPr>
              <w:tabs>
                <w:tab w:val="right" w:leader="dot" w:pos="8080"/>
              </w:tabs>
              <w:rPr>
                <w:rFonts w:ascii="Calibri" w:hAnsi="Calibri" w:cs="Calibri"/>
                <w:sz w:val="22"/>
                <w:szCs w:val="22"/>
              </w:rPr>
            </w:pPr>
            <w:r w:rsidRPr="004C4A83">
              <w:rPr>
                <w:rFonts w:ascii="Calibri" w:hAnsi="Calibri" w:cs="Calibri"/>
                <w:sz w:val="22"/>
                <w:szCs w:val="22"/>
              </w:rPr>
              <w:t>Have organised and facilitated learning and presentations to groups and managers</w:t>
            </w:r>
            <w:r>
              <w:rPr>
                <w:rFonts w:ascii="Calibri" w:hAnsi="Calibri" w:cs="Calibri"/>
                <w:sz w:val="22"/>
                <w:szCs w:val="22"/>
              </w:rPr>
              <w:t xml:space="preserve"> </w:t>
            </w:r>
            <w:r w:rsidRPr="004C4A83">
              <w:rPr>
                <w:rFonts w:ascii="Calibri" w:hAnsi="Calibri" w:cs="Calibri"/>
                <w:sz w:val="22"/>
                <w:szCs w:val="22"/>
              </w:rPr>
              <w:t>using a range to approaches and tools.</w:t>
            </w:r>
          </w:p>
        </w:tc>
      </w:tr>
      <w:tr w:rsidRPr="004D0432" w:rsidR="00B14A8D" w:rsidTr="00144038" w14:paraId="78D902B9" w14:textId="77777777">
        <w:tc>
          <w:tcPr>
            <w:tcW w:w="3612" w:type="dxa"/>
            <w:shd w:val="clear" w:color="auto" w:fill="auto"/>
          </w:tcPr>
          <w:p w:rsidRPr="005553D0" w:rsidR="00B14A8D" w:rsidP="00144038" w:rsidRDefault="0024316E" w14:paraId="13AB150A" w14:textId="77777777">
            <w:pPr>
              <w:tabs>
                <w:tab w:val="right" w:leader="dot" w:pos="8080"/>
              </w:tabs>
              <w:rPr>
                <w:rFonts w:ascii="Calibri" w:hAnsi="Calibri" w:cs="Calibri"/>
                <w:bCs/>
                <w:sz w:val="22"/>
                <w:szCs w:val="22"/>
              </w:rPr>
            </w:pPr>
            <w:r>
              <w:rPr>
                <w:rFonts w:ascii="Calibri" w:hAnsi="Calibri" w:cs="Calibri"/>
                <w:bCs/>
                <w:sz w:val="22"/>
                <w:szCs w:val="22"/>
              </w:rPr>
              <w:t xml:space="preserve">Evaluation methodology </w:t>
            </w:r>
          </w:p>
        </w:tc>
        <w:tc>
          <w:tcPr>
            <w:tcW w:w="5427" w:type="dxa"/>
            <w:shd w:val="clear" w:color="auto" w:fill="auto"/>
          </w:tcPr>
          <w:p w:rsidRPr="004C4A83" w:rsidR="00B14A8D" w:rsidP="004C4A83" w:rsidRDefault="004C4A83" w14:paraId="2552E99D" w14:textId="77777777">
            <w:pPr>
              <w:rPr>
                <w:rFonts w:ascii="Calibri" w:hAnsi="Calibri" w:cs="Calibri"/>
                <w:sz w:val="22"/>
                <w:szCs w:val="22"/>
              </w:rPr>
            </w:pPr>
            <w:r w:rsidRPr="004C4A83">
              <w:rPr>
                <w:rFonts w:ascii="Calibri" w:hAnsi="Calibri" w:cs="Calibri"/>
                <w:sz w:val="22"/>
                <w:szCs w:val="22"/>
              </w:rPr>
              <w:t xml:space="preserve">Have evaluated Learning and development Interventions. </w:t>
            </w:r>
          </w:p>
        </w:tc>
      </w:tr>
      <w:tr w:rsidRPr="004D0432" w:rsidR="00B14A8D" w:rsidTr="00144038" w14:paraId="307BE514" w14:textId="77777777">
        <w:tc>
          <w:tcPr>
            <w:tcW w:w="3612" w:type="dxa"/>
            <w:shd w:val="clear" w:color="auto" w:fill="auto"/>
          </w:tcPr>
          <w:p w:rsidRPr="005553D0" w:rsidR="00B14A8D" w:rsidP="00144038" w:rsidRDefault="0024316E" w14:paraId="384A797B" w14:textId="77777777">
            <w:pPr>
              <w:tabs>
                <w:tab w:val="right" w:leader="dot" w:pos="8080"/>
              </w:tabs>
              <w:rPr>
                <w:rFonts w:ascii="Calibri" w:hAnsi="Calibri" w:cs="Calibri"/>
                <w:bCs/>
                <w:sz w:val="22"/>
                <w:szCs w:val="22"/>
              </w:rPr>
            </w:pPr>
            <w:r>
              <w:rPr>
                <w:rFonts w:ascii="Calibri" w:hAnsi="Calibri" w:cs="Calibri"/>
                <w:bCs/>
                <w:sz w:val="22"/>
                <w:szCs w:val="22"/>
              </w:rPr>
              <w:t xml:space="preserve">Team management </w:t>
            </w:r>
          </w:p>
        </w:tc>
        <w:tc>
          <w:tcPr>
            <w:tcW w:w="5427" w:type="dxa"/>
            <w:shd w:val="clear" w:color="auto" w:fill="auto"/>
          </w:tcPr>
          <w:p w:rsidRPr="00513D02" w:rsidR="00B14A8D" w:rsidP="00144038" w:rsidRDefault="00B14A8D" w14:paraId="1C232A58" w14:textId="77777777">
            <w:pPr>
              <w:tabs>
                <w:tab w:val="right" w:leader="dot" w:pos="8080"/>
              </w:tabs>
              <w:rPr>
                <w:rFonts w:ascii="Calibri" w:hAnsi="Calibri" w:cs="Calibri"/>
                <w:sz w:val="22"/>
                <w:szCs w:val="22"/>
              </w:rPr>
            </w:pPr>
            <w:r w:rsidRPr="00513D02">
              <w:rPr>
                <w:rFonts w:ascii="Calibri" w:hAnsi="Calibri" w:cs="Calibri"/>
                <w:sz w:val="22"/>
                <w:szCs w:val="22"/>
              </w:rPr>
              <w:t xml:space="preserve">Have managed </w:t>
            </w:r>
            <w:r w:rsidRPr="00513D02" w:rsidR="00513D02">
              <w:rPr>
                <w:rFonts w:ascii="Calibri" w:hAnsi="Calibri" w:cs="Calibri"/>
                <w:sz w:val="22"/>
                <w:szCs w:val="22"/>
              </w:rPr>
              <w:t xml:space="preserve">people </w:t>
            </w:r>
            <w:r w:rsidRPr="00513D02">
              <w:rPr>
                <w:rFonts w:ascii="Calibri" w:hAnsi="Calibri" w:cs="Calibri"/>
                <w:sz w:val="22"/>
                <w:szCs w:val="22"/>
              </w:rPr>
              <w:t xml:space="preserve">and other resources. </w:t>
            </w:r>
          </w:p>
          <w:p w:rsidRPr="004C4A83" w:rsidR="00B14A8D" w:rsidP="00144038" w:rsidRDefault="00B14A8D" w14:paraId="0C1C3076" w14:textId="77777777">
            <w:pPr>
              <w:tabs>
                <w:tab w:val="right" w:leader="dot" w:pos="8080"/>
              </w:tabs>
              <w:rPr>
                <w:rFonts w:ascii="Calibri" w:hAnsi="Calibri" w:cs="Calibri"/>
                <w:sz w:val="22"/>
                <w:szCs w:val="22"/>
                <w:highlight w:val="yellow"/>
              </w:rPr>
            </w:pPr>
          </w:p>
        </w:tc>
      </w:tr>
    </w:tbl>
    <w:p w:rsidR="000465DF" w:rsidP="00B14A8D" w:rsidRDefault="000465DF" w14:paraId="1C0FEB50" w14:textId="77777777">
      <w:pPr>
        <w:spacing w:before="120" w:after="120"/>
        <w:rPr>
          <w:rFonts w:ascii="Calibri" w:hAnsi="Calibri" w:cs="Calibri"/>
          <w:b/>
          <w:bCs/>
          <w:sz w:val="28"/>
          <w:szCs w:val="28"/>
        </w:rPr>
      </w:pPr>
      <w:r w:rsidRPr="004D0432">
        <w:rPr>
          <w:rFonts w:ascii="Calibri" w:hAnsi="Calibri" w:cs="Calibri"/>
          <w:b/>
          <w:bCs/>
          <w:sz w:val="28"/>
          <w:szCs w:val="28"/>
        </w:rPr>
        <w:t>Skills</w:t>
      </w: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gridCol w:w="5670"/>
      </w:tblGrid>
      <w:tr w:rsidRPr="009F65D6" w:rsidR="00B14A8D" w:rsidTr="5B7A2277" w14:paraId="371EC2CB" w14:textId="77777777">
        <w:tc>
          <w:tcPr>
            <w:tcW w:w="3544" w:type="dxa"/>
            <w:shd w:val="clear" w:color="auto" w:fill="auto"/>
            <w:tcMar/>
          </w:tcPr>
          <w:p w:rsidRPr="009F65D6" w:rsidR="00B14A8D" w:rsidP="009F65D6" w:rsidRDefault="00B14A8D" w14:paraId="29C314A3" w14:textId="77777777">
            <w:pPr>
              <w:spacing w:before="120" w:after="120"/>
              <w:rPr>
                <w:rFonts w:ascii="Calibri" w:hAnsi="Calibri" w:cs="Calibri"/>
                <w:b/>
                <w:bCs/>
                <w:sz w:val="22"/>
                <w:szCs w:val="22"/>
              </w:rPr>
            </w:pPr>
            <w:r w:rsidRPr="009F65D6">
              <w:rPr>
                <w:rFonts w:ascii="Calibri" w:hAnsi="Calibri" w:cs="Calibri"/>
                <w:b/>
                <w:bCs/>
                <w:sz w:val="22"/>
                <w:szCs w:val="22"/>
              </w:rPr>
              <w:t xml:space="preserve">Identify </w:t>
            </w:r>
          </w:p>
        </w:tc>
        <w:tc>
          <w:tcPr>
            <w:tcW w:w="5670" w:type="dxa"/>
            <w:shd w:val="clear" w:color="auto" w:fill="auto"/>
            <w:tcMar/>
          </w:tcPr>
          <w:p w:rsidRPr="009F65D6" w:rsidR="00B14A8D" w:rsidP="009F65D6" w:rsidRDefault="00B14A8D" w14:paraId="3BFB6A03" w14:textId="77777777">
            <w:pPr>
              <w:spacing w:before="120" w:after="120"/>
              <w:rPr>
                <w:rFonts w:ascii="Calibri" w:hAnsi="Calibri" w:cs="Calibri"/>
                <w:b/>
                <w:bCs/>
                <w:sz w:val="22"/>
                <w:szCs w:val="22"/>
              </w:rPr>
            </w:pPr>
            <w:r w:rsidRPr="009F65D6">
              <w:rPr>
                <w:rFonts w:ascii="Calibri" w:hAnsi="Calibri" w:cs="Calibri"/>
                <w:b/>
                <w:bCs/>
                <w:sz w:val="22"/>
                <w:szCs w:val="22"/>
              </w:rPr>
              <w:t>Describe</w:t>
            </w:r>
          </w:p>
        </w:tc>
      </w:tr>
      <w:tr w:rsidRPr="009F65D6" w:rsidR="00C33C83" w:rsidTr="5B7A2277" w14:paraId="78B4B739" w14:textId="77777777">
        <w:tc>
          <w:tcPr>
            <w:tcW w:w="3544" w:type="dxa"/>
            <w:shd w:val="clear" w:color="auto" w:fill="auto"/>
            <w:tcMar/>
          </w:tcPr>
          <w:p w:rsidRPr="009F65D6" w:rsidR="00C33C83" w:rsidP="009F65D6" w:rsidRDefault="00C33C83" w14:paraId="3223A716" w14:textId="77777777">
            <w:pPr>
              <w:spacing w:before="120" w:after="120"/>
              <w:rPr>
                <w:rFonts w:ascii="Calibri" w:hAnsi="Calibri" w:cs="Calibri"/>
                <w:sz w:val="22"/>
                <w:szCs w:val="22"/>
              </w:rPr>
            </w:pPr>
            <w:r>
              <w:rPr>
                <w:rFonts w:ascii="Calibri" w:hAnsi="Calibri" w:cs="Calibri"/>
                <w:sz w:val="22"/>
                <w:szCs w:val="22"/>
              </w:rPr>
              <w:t>Communication</w:t>
            </w:r>
          </w:p>
        </w:tc>
        <w:tc>
          <w:tcPr>
            <w:tcW w:w="5670" w:type="dxa"/>
            <w:shd w:val="clear" w:color="auto" w:fill="auto"/>
            <w:tcMar/>
          </w:tcPr>
          <w:p w:rsidR="00C33C83" w:rsidP="00B14A8D" w:rsidRDefault="00C33C83" w14:paraId="1CCDB975" w14:textId="77777777">
            <w:pPr>
              <w:spacing w:before="120" w:after="120"/>
              <w:rPr>
                <w:rFonts w:ascii="Calibri" w:hAnsi="Calibri" w:cs="Calibri"/>
                <w:sz w:val="22"/>
                <w:szCs w:val="22"/>
              </w:rPr>
            </w:pPr>
            <w:r w:rsidRPr="00C33C83">
              <w:rPr>
                <w:rFonts w:ascii="Calibri" w:hAnsi="Calibri" w:cs="Calibri"/>
                <w:sz w:val="22"/>
                <w:szCs w:val="22"/>
              </w:rPr>
              <w:t>Ability to influence and communicate effectively with a wide range of people.</w:t>
            </w:r>
          </w:p>
          <w:p w:rsidRPr="00C33C83" w:rsidR="00C33C83" w:rsidP="00B14A8D" w:rsidRDefault="00C33C83" w14:paraId="1B507567" w14:textId="77777777">
            <w:pPr>
              <w:spacing w:before="120" w:after="120"/>
              <w:rPr>
                <w:rFonts w:ascii="Calibri" w:hAnsi="Calibri" w:cs="Calibri"/>
                <w:sz w:val="22"/>
                <w:szCs w:val="22"/>
              </w:rPr>
            </w:pPr>
            <w:r w:rsidRPr="00C33C83">
              <w:rPr>
                <w:rFonts w:ascii="Calibri" w:hAnsi="Calibri" w:cs="Calibri"/>
                <w:sz w:val="22"/>
                <w:szCs w:val="22"/>
              </w:rPr>
              <w:t>Excellent written and oral reporting skills.</w:t>
            </w:r>
          </w:p>
        </w:tc>
      </w:tr>
      <w:tr w:rsidRPr="009F65D6" w:rsidR="00C33C83" w:rsidTr="5B7A2277" w14:paraId="6EF84CDA" w14:textId="77777777">
        <w:tc>
          <w:tcPr>
            <w:tcW w:w="3544" w:type="dxa"/>
            <w:shd w:val="clear" w:color="auto" w:fill="auto"/>
            <w:tcMar/>
          </w:tcPr>
          <w:p w:rsidR="00C33C83" w:rsidP="009F65D6" w:rsidRDefault="00C33C83" w14:paraId="47E5F87F" w14:textId="77777777">
            <w:pPr>
              <w:spacing w:before="120" w:after="120"/>
              <w:rPr>
                <w:rFonts w:ascii="Calibri" w:hAnsi="Calibri" w:cs="Calibri"/>
                <w:sz w:val="22"/>
                <w:szCs w:val="22"/>
              </w:rPr>
            </w:pPr>
            <w:r>
              <w:rPr>
                <w:rFonts w:ascii="Calibri" w:hAnsi="Calibri" w:cs="Calibri"/>
                <w:sz w:val="22"/>
                <w:szCs w:val="22"/>
              </w:rPr>
              <w:t xml:space="preserve">Digital  </w:t>
            </w:r>
          </w:p>
        </w:tc>
        <w:tc>
          <w:tcPr>
            <w:tcW w:w="5670" w:type="dxa"/>
            <w:shd w:val="clear" w:color="auto" w:fill="auto"/>
            <w:tcMar/>
          </w:tcPr>
          <w:p w:rsidRPr="00C33C83" w:rsidR="00C33C83" w:rsidP="00C33C83" w:rsidRDefault="00C33C83" w14:paraId="5C7B0477" w14:textId="77777777">
            <w:pPr>
              <w:spacing w:before="120" w:after="120"/>
              <w:rPr>
                <w:rFonts w:ascii="Calibri" w:hAnsi="Calibri" w:cs="Calibri"/>
                <w:sz w:val="22"/>
                <w:szCs w:val="22"/>
              </w:rPr>
            </w:pPr>
            <w:r w:rsidRPr="00C33C83">
              <w:rPr>
                <w:rFonts w:ascii="Calibri" w:hAnsi="Calibri" w:cs="Calibri"/>
                <w:sz w:val="22"/>
                <w:szCs w:val="22"/>
              </w:rPr>
              <w:t xml:space="preserve">IT competent in Microsoft products </w:t>
            </w:r>
            <w:r w:rsidR="00513D02">
              <w:rPr>
                <w:rFonts w:ascii="Calibri" w:hAnsi="Calibri" w:cs="Calibri"/>
                <w:sz w:val="22"/>
                <w:szCs w:val="22"/>
              </w:rPr>
              <w:t>and ability to use innovative technologies</w:t>
            </w:r>
          </w:p>
          <w:p w:rsidRPr="00C33C83" w:rsidR="00C33C83" w:rsidP="00C33C83" w:rsidRDefault="00C33C83" w14:paraId="76672B62" w14:textId="77777777">
            <w:pPr>
              <w:spacing w:before="120" w:after="120"/>
              <w:rPr>
                <w:rFonts w:ascii="Calibri" w:hAnsi="Calibri" w:cs="Calibri"/>
                <w:sz w:val="22"/>
                <w:szCs w:val="22"/>
              </w:rPr>
            </w:pPr>
            <w:r w:rsidRPr="00C33C83">
              <w:rPr>
                <w:rFonts w:ascii="Calibri" w:hAnsi="Calibri" w:cs="Calibri"/>
                <w:sz w:val="22"/>
                <w:szCs w:val="22"/>
              </w:rPr>
              <w:t>A keen interest in technology and education</w:t>
            </w:r>
          </w:p>
        </w:tc>
      </w:tr>
      <w:tr w:rsidRPr="009F65D6" w:rsidR="00C33C83" w:rsidTr="5B7A2277" w14:paraId="2A0BB0C6" w14:textId="77777777">
        <w:tc>
          <w:tcPr>
            <w:tcW w:w="3544" w:type="dxa"/>
            <w:shd w:val="clear" w:color="auto" w:fill="auto"/>
            <w:tcMar/>
          </w:tcPr>
          <w:p w:rsidR="00C33C83" w:rsidP="009F65D6" w:rsidRDefault="00C33C83" w14:paraId="46A949F2" w14:textId="77777777">
            <w:pPr>
              <w:spacing w:before="120" w:after="120"/>
              <w:rPr>
                <w:rFonts w:ascii="Calibri" w:hAnsi="Calibri" w:cs="Calibri"/>
                <w:sz w:val="22"/>
                <w:szCs w:val="22"/>
              </w:rPr>
            </w:pPr>
            <w:r>
              <w:rPr>
                <w:rFonts w:ascii="Calibri" w:hAnsi="Calibri" w:cs="Calibri"/>
                <w:sz w:val="22"/>
                <w:szCs w:val="22"/>
              </w:rPr>
              <w:t xml:space="preserve">Working with people </w:t>
            </w:r>
          </w:p>
        </w:tc>
        <w:tc>
          <w:tcPr>
            <w:tcW w:w="5670" w:type="dxa"/>
            <w:shd w:val="clear" w:color="auto" w:fill="auto"/>
            <w:tcMar/>
          </w:tcPr>
          <w:p w:rsidR="00C33C83" w:rsidP="00C33C83" w:rsidRDefault="00C33C83" w14:paraId="6786A167" w14:textId="77777777">
            <w:pPr>
              <w:spacing w:before="120" w:after="120"/>
              <w:rPr>
                <w:rFonts w:ascii="Calibri" w:hAnsi="Calibri" w:cs="Calibri"/>
                <w:sz w:val="22"/>
                <w:szCs w:val="22"/>
              </w:rPr>
            </w:pPr>
            <w:r w:rsidRPr="00C33C83">
              <w:rPr>
                <w:rFonts w:ascii="Calibri" w:hAnsi="Calibri" w:cs="Calibri"/>
                <w:sz w:val="22"/>
                <w:szCs w:val="22"/>
              </w:rPr>
              <w:t>Ability to motivate and lead others</w:t>
            </w:r>
          </w:p>
          <w:p w:rsidRPr="00C33C83" w:rsidR="00513D02" w:rsidP="00C33C83" w:rsidRDefault="00513D02" w14:paraId="32EADA1D" w14:textId="77777777">
            <w:pPr>
              <w:spacing w:before="120" w:after="120"/>
              <w:rPr>
                <w:rFonts w:ascii="Calibri" w:hAnsi="Calibri" w:cs="Calibri"/>
                <w:sz w:val="22"/>
                <w:szCs w:val="22"/>
              </w:rPr>
            </w:pPr>
            <w:r>
              <w:rPr>
                <w:rFonts w:ascii="Calibri" w:hAnsi="Calibri" w:cs="Calibri"/>
                <w:sz w:val="22"/>
                <w:szCs w:val="22"/>
              </w:rPr>
              <w:t>Working with diverse groups both within and external to the organisation.</w:t>
            </w:r>
          </w:p>
          <w:p w:rsidRPr="00C33C83" w:rsidR="00C33C83" w:rsidP="00C33C83" w:rsidRDefault="00C33C83" w14:paraId="00AA8DB9" w14:textId="4E9D3A9A">
            <w:pPr>
              <w:spacing w:before="120" w:after="120"/>
              <w:rPr>
                <w:rFonts w:ascii="Calibri" w:hAnsi="Calibri" w:cs="Calibri"/>
                <w:sz w:val="22"/>
                <w:szCs w:val="22"/>
              </w:rPr>
            </w:pPr>
            <w:r w:rsidRPr="5B7A2277" w:rsidR="00C33C83">
              <w:rPr>
                <w:rFonts w:ascii="Calibri" w:hAnsi="Calibri" w:cs="Calibri"/>
                <w:sz w:val="22"/>
                <w:szCs w:val="22"/>
              </w:rPr>
              <w:t>Ability to carry out self-directed activ</w:t>
            </w:r>
            <w:r w:rsidRPr="5B7A2277" w:rsidR="2B8C8426">
              <w:rPr>
                <w:rFonts w:ascii="Calibri" w:hAnsi="Calibri" w:cs="Calibri"/>
                <w:sz w:val="22"/>
                <w:szCs w:val="22"/>
              </w:rPr>
              <w:t>ity</w:t>
            </w:r>
          </w:p>
        </w:tc>
      </w:tr>
      <w:tr w:rsidRPr="009F65D6" w:rsidR="00C33C83" w:rsidTr="5B7A2277" w14:paraId="0D14FC5D" w14:textId="77777777">
        <w:tc>
          <w:tcPr>
            <w:tcW w:w="3544" w:type="dxa"/>
            <w:shd w:val="clear" w:color="auto" w:fill="auto"/>
            <w:tcMar/>
          </w:tcPr>
          <w:p w:rsidR="00C33C83" w:rsidP="009F65D6" w:rsidRDefault="00C33C83" w14:paraId="1D89691C" w14:textId="77777777">
            <w:pPr>
              <w:spacing w:before="120" w:after="120"/>
              <w:rPr>
                <w:rFonts w:ascii="Calibri" w:hAnsi="Calibri" w:cs="Calibri"/>
                <w:sz w:val="22"/>
                <w:szCs w:val="22"/>
              </w:rPr>
            </w:pPr>
            <w:r>
              <w:rPr>
                <w:rFonts w:ascii="Calibri" w:hAnsi="Calibri" w:cs="Calibri"/>
                <w:sz w:val="22"/>
                <w:szCs w:val="22"/>
              </w:rPr>
              <w:t xml:space="preserve">Problem Solving </w:t>
            </w:r>
          </w:p>
        </w:tc>
        <w:tc>
          <w:tcPr>
            <w:tcW w:w="5670" w:type="dxa"/>
            <w:shd w:val="clear" w:color="auto" w:fill="auto"/>
            <w:tcMar/>
          </w:tcPr>
          <w:p w:rsidR="00C33C83" w:rsidP="00C33C83" w:rsidRDefault="00C33C83" w14:paraId="3B921999" w14:textId="77777777">
            <w:pPr>
              <w:spacing w:before="120" w:after="120"/>
              <w:rPr>
                <w:rFonts w:ascii="Calibri" w:hAnsi="Calibri" w:cs="Calibri"/>
                <w:sz w:val="22"/>
                <w:szCs w:val="22"/>
              </w:rPr>
            </w:pPr>
            <w:r w:rsidRPr="00C33C83">
              <w:rPr>
                <w:rFonts w:ascii="Calibri" w:hAnsi="Calibri" w:cs="Calibri"/>
                <w:sz w:val="22"/>
                <w:szCs w:val="22"/>
              </w:rPr>
              <w:t>Ability to generate creative solutions to problems</w:t>
            </w:r>
          </w:p>
          <w:p w:rsidRPr="00C33C83" w:rsidR="00C33C83" w:rsidP="00C33C83" w:rsidRDefault="00C33C83" w14:paraId="6EECCA2C" w14:textId="77777777">
            <w:pPr>
              <w:spacing w:before="120" w:after="120"/>
              <w:rPr>
                <w:rFonts w:ascii="Calibri" w:hAnsi="Calibri" w:cs="Calibri"/>
                <w:sz w:val="22"/>
                <w:szCs w:val="22"/>
              </w:rPr>
            </w:pPr>
            <w:r>
              <w:rPr>
                <w:rFonts w:ascii="Calibri" w:hAnsi="Calibri" w:cs="Calibri"/>
                <w:sz w:val="22"/>
                <w:szCs w:val="22"/>
              </w:rPr>
              <w:t xml:space="preserve">Ability to research and review a range of information </w:t>
            </w:r>
          </w:p>
        </w:tc>
      </w:tr>
      <w:tr w:rsidRPr="009F65D6" w:rsidR="00B14A8D" w:rsidTr="5B7A2277" w14:paraId="5D5C0553" w14:textId="77777777">
        <w:tc>
          <w:tcPr>
            <w:tcW w:w="3544" w:type="dxa"/>
            <w:shd w:val="clear" w:color="auto" w:fill="auto"/>
            <w:tcMar/>
          </w:tcPr>
          <w:p w:rsidRPr="009F65D6" w:rsidR="00B14A8D" w:rsidP="009F65D6" w:rsidRDefault="00C33C83" w14:paraId="7922315B" w14:textId="77777777">
            <w:pPr>
              <w:spacing w:before="120" w:after="120"/>
              <w:rPr>
                <w:rFonts w:ascii="Calibri" w:hAnsi="Calibri" w:cs="Calibri"/>
                <w:sz w:val="22"/>
                <w:szCs w:val="22"/>
              </w:rPr>
            </w:pPr>
            <w:r>
              <w:rPr>
                <w:rFonts w:ascii="Calibri" w:hAnsi="Calibri" w:cs="Calibri"/>
                <w:sz w:val="22"/>
                <w:szCs w:val="22"/>
              </w:rPr>
              <w:t xml:space="preserve">Organisational Skills </w:t>
            </w:r>
          </w:p>
        </w:tc>
        <w:tc>
          <w:tcPr>
            <w:tcW w:w="5670" w:type="dxa"/>
            <w:shd w:val="clear" w:color="auto" w:fill="auto"/>
            <w:tcMar/>
          </w:tcPr>
          <w:p w:rsidRPr="00C33C83" w:rsidR="00B14A8D" w:rsidP="00B14A8D" w:rsidRDefault="00B14A8D" w14:paraId="2FCC6B64" w14:textId="77777777">
            <w:pPr>
              <w:spacing w:before="120" w:after="120"/>
              <w:rPr>
                <w:rFonts w:ascii="Calibri" w:hAnsi="Calibri" w:cs="Calibri"/>
                <w:sz w:val="22"/>
                <w:szCs w:val="22"/>
              </w:rPr>
            </w:pPr>
            <w:r w:rsidRPr="00C33C83">
              <w:rPr>
                <w:rFonts w:ascii="Calibri" w:hAnsi="Calibri" w:cs="Calibri"/>
                <w:sz w:val="22"/>
                <w:szCs w:val="22"/>
              </w:rPr>
              <w:t xml:space="preserve">Good organisational skills and the ability to prioritise, and able to meet deadlines </w:t>
            </w:r>
          </w:p>
          <w:p w:rsidRPr="00C33C83" w:rsidR="00B14A8D" w:rsidP="00B14A8D" w:rsidRDefault="00B14A8D" w14:paraId="5040B491" w14:textId="77777777">
            <w:pPr>
              <w:spacing w:before="120" w:after="120"/>
              <w:rPr>
                <w:rFonts w:ascii="Calibri" w:hAnsi="Calibri" w:cs="Calibri"/>
                <w:sz w:val="22"/>
                <w:szCs w:val="22"/>
              </w:rPr>
            </w:pPr>
            <w:r w:rsidRPr="00C33C83">
              <w:rPr>
                <w:rFonts w:ascii="Calibri" w:hAnsi="Calibri" w:cs="Calibri"/>
                <w:sz w:val="22"/>
                <w:szCs w:val="22"/>
              </w:rPr>
              <w:t>Able to work under pressure</w:t>
            </w:r>
            <w:r w:rsidR="00C33C83">
              <w:rPr>
                <w:rFonts w:ascii="Calibri" w:hAnsi="Calibri" w:cs="Calibri"/>
                <w:sz w:val="22"/>
                <w:szCs w:val="22"/>
              </w:rPr>
              <w:t xml:space="preserve"> </w:t>
            </w:r>
          </w:p>
        </w:tc>
      </w:tr>
    </w:tbl>
    <w:p w:rsidR="000465DF" w:rsidP="000465DF" w:rsidRDefault="000465DF" w14:paraId="2E453B83" w14:textId="77777777">
      <w:pPr>
        <w:spacing w:before="120" w:after="120"/>
        <w:ind w:left="-426"/>
        <w:rPr>
          <w:rFonts w:ascii="Calibri" w:hAnsi="Calibri" w:cs="Calibri"/>
          <w:b/>
          <w:bCs/>
          <w:sz w:val="22"/>
          <w:szCs w:val="22"/>
        </w:rPr>
      </w:pPr>
    </w:p>
    <w:tbl>
      <w:tblPr>
        <w:tblpPr w:leftFromText="180" w:rightFromText="180" w:vertAnchor="text" w:horzAnchor="margin" w:tblpX="-459" w:tblpY="26"/>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2"/>
        <w:gridCol w:w="6089"/>
      </w:tblGrid>
      <w:tr w:rsidRPr="00BF38CC" w:rsidR="00BF38CC" w:rsidTr="00345521" w14:paraId="79572A8F" w14:textId="77777777">
        <w:tc>
          <w:tcPr>
            <w:tcW w:w="4112" w:type="dxa"/>
          </w:tcPr>
          <w:p w:rsidRPr="004D0432" w:rsidR="00BF38CC" w:rsidP="00345521" w:rsidRDefault="00BF38CC" w14:paraId="3108DBD2" w14:textId="77777777">
            <w:pPr>
              <w:tabs>
                <w:tab w:val="right" w:leader="dot" w:pos="8080"/>
              </w:tabs>
              <w:spacing w:before="120"/>
              <w:rPr>
                <w:rFonts w:ascii="Calibri" w:hAnsi="Calibri"/>
              </w:rPr>
            </w:pPr>
            <w:r w:rsidRPr="004D0432">
              <w:rPr>
                <w:rFonts w:ascii="Calibri" w:hAnsi="Calibri"/>
              </w:rPr>
              <w:lastRenderedPageBreak/>
              <w:t>Equality, Diversity, and Inclusion (applies to all roles.</w:t>
            </w:r>
          </w:p>
        </w:tc>
        <w:tc>
          <w:tcPr>
            <w:tcW w:w="6089" w:type="dxa"/>
          </w:tcPr>
          <w:p w:rsidRPr="004D0432" w:rsidR="00BF38CC" w:rsidP="00345521" w:rsidRDefault="00BF38CC" w14:paraId="3BE5C8DA" w14:textId="77777777">
            <w:pPr>
              <w:tabs>
                <w:tab w:val="right" w:leader="dot" w:pos="8080"/>
              </w:tabs>
              <w:spacing w:before="120"/>
              <w:rPr>
                <w:rFonts w:ascii="Calibri" w:hAnsi="Calibri" w:eastAsia="Calibri"/>
                <w:color w:val="000000"/>
              </w:rPr>
            </w:pPr>
            <w:r w:rsidRPr="004D0432">
              <w:rPr>
                <w:rFonts w:ascii="Calibri" w:hAnsi="Calibri" w:eastAsia="Calibri"/>
                <w:color w:val="000000"/>
              </w:rPr>
              <w:t xml:space="preserve">Ability to demonstrate awareness and understanding of equality, diversity, and inclusion and how this applies to this role.  </w:t>
            </w:r>
          </w:p>
        </w:tc>
      </w:tr>
      <w:tr w:rsidRPr="00BF38CC" w:rsidR="00BF38CC" w:rsidTr="00345521" w14:paraId="6DA7ADF4" w14:textId="77777777">
        <w:tc>
          <w:tcPr>
            <w:tcW w:w="4112" w:type="dxa"/>
          </w:tcPr>
          <w:p w:rsidRPr="004D0432" w:rsidR="00BF38CC" w:rsidP="00345521" w:rsidRDefault="00BF38CC" w14:paraId="2008A836" w14:textId="77777777">
            <w:pPr>
              <w:tabs>
                <w:tab w:val="right" w:leader="dot" w:pos="8080"/>
              </w:tabs>
              <w:spacing w:before="120"/>
              <w:rPr>
                <w:rFonts w:ascii="Calibri" w:hAnsi="Calibri" w:cs="Calibri"/>
              </w:rPr>
            </w:pPr>
            <w:r w:rsidRPr="004D0432">
              <w:rPr>
                <w:rFonts w:ascii="Calibri" w:hAnsi="Calibri" w:cs="Calibri"/>
                <w:b/>
              </w:rPr>
              <w:t>Safeguarding</w:t>
            </w:r>
            <w:r w:rsidRPr="004D0432">
              <w:rPr>
                <w:rFonts w:ascii="Calibri" w:hAnsi="Calibri" w:cs="Calibri"/>
                <w:i/>
              </w:rPr>
              <w:t xml:space="preserve"> (include for roles working with children/vulnerable adults)</w:t>
            </w:r>
          </w:p>
        </w:tc>
        <w:tc>
          <w:tcPr>
            <w:tcW w:w="6089" w:type="dxa"/>
          </w:tcPr>
          <w:p w:rsidRPr="004D0432" w:rsidR="00BF38CC" w:rsidP="00345521" w:rsidRDefault="00BF38CC" w14:paraId="0729E7A1" w14:textId="77777777">
            <w:pPr>
              <w:tabs>
                <w:tab w:val="right" w:leader="dot" w:pos="8080"/>
              </w:tabs>
              <w:spacing w:before="120"/>
              <w:rPr>
                <w:rFonts w:ascii="Calibri" w:hAnsi="Calibri" w:cs="Calibri"/>
              </w:rPr>
            </w:pPr>
            <w:r w:rsidRPr="004D0432">
              <w:rPr>
                <w:rFonts w:ascii="Calibri" w:hAnsi="Calibri" w:cs="Calibri"/>
              </w:rPr>
              <w:t xml:space="preserve">Demonstrate an understanding of the safe working practices that apply to this role.  Ability to work in a way that promotes the safety and well-being of children and young people/vulnerable adults.  </w:t>
            </w:r>
          </w:p>
        </w:tc>
      </w:tr>
    </w:tbl>
    <w:p w:rsidRPr="00BF38CC" w:rsidR="00BF38CC" w:rsidP="00BF38CC" w:rsidRDefault="00BF38CC" w14:paraId="54C958C2" w14:textId="77777777">
      <w:pPr>
        <w:tabs>
          <w:tab w:val="left" w:pos="-720"/>
        </w:tabs>
        <w:suppressAutoHyphens/>
        <w:spacing w:before="120" w:after="120"/>
        <w:ind w:left="-425"/>
        <w:rPr>
          <w:rFonts w:ascii="Calibri" w:hAnsi="Calibri" w:cs="Calibri"/>
          <w:b/>
          <w:color w:val="003399"/>
          <w:spacing w:val="-2"/>
        </w:rPr>
      </w:pPr>
      <w:r w:rsidRPr="00BF38CC">
        <w:rPr>
          <w:rFonts w:ascii="Calibri" w:hAnsi="Calibri" w:cs="Calibri"/>
          <w:b/>
          <w:color w:val="003399"/>
          <w:spacing w:val="-2"/>
        </w:rPr>
        <w:t>Disclosure level</w:t>
      </w:r>
    </w:p>
    <w:tbl>
      <w:tblPr>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0"/>
        <w:gridCol w:w="3177"/>
        <w:gridCol w:w="2918"/>
      </w:tblGrid>
      <w:tr w:rsidRPr="004D0432" w:rsidR="00BF38CC" w:rsidTr="00345521" w14:paraId="6566201D" w14:textId="77777777">
        <w:tc>
          <w:tcPr>
            <w:tcW w:w="4140" w:type="dxa"/>
            <w:vMerge w:val="restart"/>
            <w:shd w:val="clear" w:color="auto" w:fill="auto"/>
          </w:tcPr>
          <w:p w:rsidRPr="004D0432" w:rsidR="00BF38CC" w:rsidP="00345521" w:rsidRDefault="00BF38CC" w14:paraId="4B5EF2B4" w14:textId="77777777">
            <w:pPr>
              <w:rPr>
                <w:rFonts w:ascii="Calibri" w:hAnsi="Calibri" w:cs="Calibri"/>
                <w:sz w:val="22"/>
                <w:szCs w:val="22"/>
              </w:rPr>
            </w:pPr>
            <w:r w:rsidRPr="004D0432">
              <w:rPr>
                <w:rFonts w:ascii="Calibri" w:hAnsi="Calibri" w:cs="Calibri"/>
                <w:sz w:val="22"/>
                <w:szCs w:val="22"/>
              </w:rPr>
              <w:t>What disclosure level is required for this post?</w:t>
            </w:r>
          </w:p>
        </w:tc>
        <w:tc>
          <w:tcPr>
            <w:tcW w:w="3177" w:type="dxa"/>
            <w:shd w:val="clear" w:color="auto" w:fill="auto"/>
          </w:tcPr>
          <w:p w:rsidRPr="004D0432" w:rsidR="00BF38CC" w:rsidP="00345521" w:rsidRDefault="00BF38CC" w14:paraId="1491B045" w14:textId="77777777">
            <w:pPr>
              <w:spacing w:after="120"/>
              <w:rPr>
                <w:rFonts w:ascii="Calibri" w:hAnsi="Calibri" w:cs="Calibri"/>
                <w:sz w:val="22"/>
                <w:szCs w:val="22"/>
              </w:rPr>
            </w:pPr>
            <w:r w:rsidRPr="004D0432">
              <w:rPr>
                <w:rFonts w:ascii="Calibri" w:hAnsi="Calibri" w:cs="Calibri"/>
                <w:sz w:val="22"/>
                <w:szCs w:val="22"/>
              </w:rPr>
              <w:t>None X</w:t>
            </w:r>
          </w:p>
        </w:tc>
        <w:tc>
          <w:tcPr>
            <w:tcW w:w="2918" w:type="dxa"/>
            <w:shd w:val="clear" w:color="auto" w:fill="auto"/>
          </w:tcPr>
          <w:p w:rsidRPr="004D0432" w:rsidR="00BF38CC" w:rsidP="00345521" w:rsidRDefault="00BF38CC" w14:paraId="3424087B" w14:textId="77777777">
            <w:pPr>
              <w:spacing w:after="120"/>
              <w:rPr>
                <w:rFonts w:ascii="Calibri" w:hAnsi="Calibri" w:cs="Calibri"/>
                <w:sz w:val="22"/>
                <w:szCs w:val="22"/>
              </w:rPr>
            </w:pPr>
            <w:r w:rsidRPr="004D0432">
              <w:rPr>
                <w:rFonts w:ascii="Calibri" w:hAnsi="Calibri" w:cs="Calibri"/>
                <w:sz w:val="22"/>
                <w:szCs w:val="22"/>
              </w:rPr>
              <w:t>Standard</w:t>
            </w:r>
          </w:p>
        </w:tc>
      </w:tr>
      <w:tr w:rsidRPr="004D0432" w:rsidR="00BF38CC" w:rsidTr="00345521" w14:paraId="3E6F9849" w14:textId="77777777">
        <w:tc>
          <w:tcPr>
            <w:tcW w:w="4140" w:type="dxa"/>
            <w:vMerge/>
            <w:shd w:val="clear" w:color="auto" w:fill="auto"/>
          </w:tcPr>
          <w:p w:rsidRPr="004D0432" w:rsidR="00BF38CC" w:rsidP="00345521" w:rsidRDefault="00BF38CC" w14:paraId="19EAD2AD" w14:textId="77777777">
            <w:pPr>
              <w:rPr>
                <w:rFonts w:ascii="Calibri" w:hAnsi="Calibri" w:cs="Calibri"/>
                <w:sz w:val="22"/>
                <w:szCs w:val="22"/>
              </w:rPr>
            </w:pPr>
          </w:p>
        </w:tc>
        <w:tc>
          <w:tcPr>
            <w:tcW w:w="3177" w:type="dxa"/>
            <w:shd w:val="clear" w:color="auto" w:fill="auto"/>
          </w:tcPr>
          <w:p w:rsidRPr="004D0432" w:rsidR="00BF38CC" w:rsidP="00345521" w:rsidRDefault="00BF38CC" w14:paraId="60A0FE07" w14:textId="77777777">
            <w:pPr>
              <w:rPr>
                <w:rFonts w:ascii="Calibri" w:hAnsi="Calibri" w:cs="Calibri"/>
                <w:sz w:val="22"/>
                <w:szCs w:val="22"/>
              </w:rPr>
            </w:pPr>
            <w:r w:rsidRPr="004D0432">
              <w:rPr>
                <w:rFonts w:ascii="Calibri" w:hAnsi="Calibri" w:cs="Calibri"/>
                <w:sz w:val="22"/>
                <w:szCs w:val="22"/>
              </w:rPr>
              <w:t>Enhanced</w:t>
            </w:r>
          </w:p>
        </w:tc>
        <w:tc>
          <w:tcPr>
            <w:tcW w:w="2918" w:type="dxa"/>
            <w:shd w:val="clear" w:color="auto" w:fill="auto"/>
          </w:tcPr>
          <w:p w:rsidRPr="004D0432" w:rsidR="00BF38CC" w:rsidP="00345521" w:rsidRDefault="00BF38CC" w14:paraId="1B3E41D0" w14:textId="77777777">
            <w:pPr>
              <w:rPr>
                <w:rFonts w:ascii="Calibri" w:hAnsi="Calibri" w:cs="Calibri"/>
                <w:sz w:val="22"/>
                <w:szCs w:val="22"/>
              </w:rPr>
            </w:pPr>
            <w:r w:rsidRPr="004D0432">
              <w:rPr>
                <w:rFonts w:ascii="Calibri" w:hAnsi="Calibri" w:cs="Calibri"/>
                <w:sz w:val="22"/>
                <w:szCs w:val="22"/>
              </w:rPr>
              <w:t>Enhanced with barred list checks</w:t>
            </w:r>
          </w:p>
        </w:tc>
      </w:tr>
    </w:tbl>
    <w:p w:rsidRPr="004D0432" w:rsidR="00BF38CC" w:rsidP="00BF38CC" w:rsidRDefault="00BF38CC" w14:paraId="5A320C8C" w14:textId="77777777">
      <w:pPr>
        <w:tabs>
          <w:tab w:val="left" w:pos="-720"/>
        </w:tabs>
        <w:suppressAutoHyphens/>
        <w:spacing w:before="120" w:after="120"/>
        <w:ind w:left="-425"/>
        <w:rPr>
          <w:rFonts w:ascii="Calibri" w:hAnsi="Calibri" w:cs="Calibri"/>
          <w:b/>
          <w:color w:val="003399"/>
          <w:spacing w:val="-2"/>
        </w:rPr>
      </w:pPr>
      <w:r w:rsidRPr="004D0432">
        <w:rPr>
          <w:rFonts w:ascii="Calibri" w:hAnsi="Calibri" w:cs="Calibri"/>
          <w:b/>
          <w:color w:val="003399"/>
          <w:spacing w:val="-2"/>
        </w:rPr>
        <w:t>Work type</w:t>
      </w:r>
    </w:p>
    <w:tbl>
      <w:tblPr>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92"/>
        <w:gridCol w:w="1088"/>
        <w:gridCol w:w="1089"/>
        <w:gridCol w:w="1088"/>
        <w:gridCol w:w="1089"/>
        <w:gridCol w:w="1089"/>
      </w:tblGrid>
      <w:tr w:rsidRPr="004D0432" w:rsidR="00BF38CC" w:rsidTr="00345521" w14:paraId="428B02F3" w14:textId="77777777">
        <w:tc>
          <w:tcPr>
            <w:tcW w:w="4792" w:type="dxa"/>
            <w:shd w:val="clear" w:color="auto" w:fill="auto"/>
          </w:tcPr>
          <w:p w:rsidRPr="004D0432" w:rsidR="00BF38CC" w:rsidP="00345521" w:rsidRDefault="00BF38CC" w14:paraId="4D184381" w14:textId="77777777">
            <w:pPr>
              <w:rPr>
                <w:rFonts w:ascii="Calibri" w:hAnsi="Calibri" w:cs="Calibri"/>
                <w:sz w:val="22"/>
                <w:szCs w:val="22"/>
              </w:rPr>
            </w:pPr>
            <w:r w:rsidRPr="004D0432">
              <w:rPr>
                <w:rFonts w:ascii="Calibri" w:hAnsi="Calibri" w:cs="Calibri"/>
                <w:sz w:val="22"/>
                <w:szCs w:val="22"/>
              </w:rPr>
              <w:t>What work type does this role fit into? (tick one box that reflects the main work type, the default work type is hybrid)</w:t>
            </w:r>
          </w:p>
        </w:tc>
        <w:tc>
          <w:tcPr>
            <w:tcW w:w="1088" w:type="dxa"/>
            <w:shd w:val="clear" w:color="auto" w:fill="auto"/>
          </w:tcPr>
          <w:p w:rsidRPr="004D0432" w:rsidR="00BF38CC" w:rsidP="00345521" w:rsidRDefault="00BF38CC" w14:paraId="36E2943D" w14:textId="77777777">
            <w:pPr>
              <w:rPr>
                <w:rFonts w:ascii="Calibri" w:hAnsi="Calibri" w:cs="Calibri"/>
                <w:sz w:val="22"/>
                <w:szCs w:val="22"/>
              </w:rPr>
            </w:pPr>
            <w:r w:rsidRPr="004D0432">
              <w:rPr>
                <w:rFonts w:ascii="Calibri" w:hAnsi="Calibri" w:cs="Calibri"/>
                <w:sz w:val="22"/>
                <w:szCs w:val="22"/>
              </w:rPr>
              <w:t>Fixed</w:t>
            </w:r>
            <w:r w:rsidRPr="004D0432">
              <w:rPr>
                <w:rFonts w:ascii="Calibri" w:hAnsi="Calibri" w:cs="Calibri"/>
                <w:sz w:val="22"/>
                <w:szCs w:val="22"/>
              </w:rPr>
              <w:tab/>
            </w:r>
          </w:p>
        </w:tc>
        <w:tc>
          <w:tcPr>
            <w:tcW w:w="1089" w:type="dxa"/>
            <w:shd w:val="clear" w:color="auto" w:fill="auto"/>
          </w:tcPr>
          <w:p w:rsidRPr="004D0432" w:rsidR="00BF38CC" w:rsidP="00345521" w:rsidRDefault="00BF38CC" w14:paraId="2D5DC2FA" w14:textId="77777777">
            <w:pPr>
              <w:rPr>
                <w:rFonts w:ascii="Calibri" w:hAnsi="Calibri" w:cs="Calibri"/>
                <w:sz w:val="22"/>
                <w:szCs w:val="22"/>
              </w:rPr>
            </w:pPr>
            <w:r w:rsidRPr="004D0432">
              <w:rPr>
                <w:rFonts w:ascii="Calibri" w:hAnsi="Calibri" w:cs="Calibri"/>
                <w:sz w:val="22"/>
                <w:szCs w:val="22"/>
              </w:rPr>
              <w:t>Hybrid</w:t>
            </w:r>
          </w:p>
          <w:p w:rsidRPr="004D0432" w:rsidR="00BF38CC" w:rsidP="00345521" w:rsidRDefault="00BF38CC" w14:paraId="010DA9FF" w14:textId="77777777">
            <w:pPr>
              <w:rPr>
                <w:rFonts w:ascii="Calibri" w:hAnsi="Calibri" w:cs="Calibri"/>
                <w:sz w:val="22"/>
                <w:szCs w:val="22"/>
              </w:rPr>
            </w:pPr>
            <w:r w:rsidRPr="004D0432">
              <w:rPr>
                <w:rFonts w:ascii="Calibri" w:hAnsi="Calibri" w:cs="Calibri"/>
                <w:sz w:val="22"/>
                <w:szCs w:val="22"/>
              </w:rPr>
              <w:t>X</w:t>
            </w:r>
            <w:r w:rsidRPr="004D0432">
              <w:rPr>
                <w:rFonts w:ascii="Calibri" w:hAnsi="Calibri" w:cs="Calibri"/>
                <w:sz w:val="22"/>
                <w:szCs w:val="22"/>
              </w:rPr>
              <w:tab/>
            </w:r>
          </w:p>
        </w:tc>
        <w:tc>
          <w:tcPr>
            <w:tcW w:w="1088" w:type="dxa"/>
            <w:shd w:val="clear" w:color="auto" w:fill="auto"/>
          </w:tcPr>
          <w:p w:rsidRPr="004D0432" w:rsidR="00BF38CC" w:rsidP="00345521" w:rsidRDefault="00BF38CC" w14:paraId="043F3F75" w14:textId="77777777">
            <w:pPr>
              <w:rPr>
                <w:rFonts w:ascii="Calibri" w:hAnsi="Calibri" w:cs="Calibri"/>
                <w:sz w:val="22"/>
                <w:szCs w:val="22"/>
              </w:rPr>
            </w:pPr>
            <w:r w:rsidRPr="004D0432">
              <w:rPr>
                <w:rFonts w:ascii="Calibri" w:hAnsi="Calibri" w:cs="Calibri"/>
                <w:sz w:val="22"/>
                <w:szCs w:val="22"/>
              </w:rPr>
              <w:t>Field</w:t>
            </w:r>
          </w:p>
        </w:tc>
        <w:tc>
          <w:tcPr>
            <w:tcW w:w="1089" w:type="dxa"/>
            <w:shd w:val="clear" w:color="auto" w:fill="auto"/>
          </w:tcPr>
          <w:p w:rsidRPr="004D0432" w:rsidR="00BF38CC" w:rsidP="00345521" w:rsidRDefault="00BF38CC" w14:paraId="0972183E" w14:textId="77777777">
            <w:pPr>
              <w:rPr>
                <w:rFonts w:ascii="Calibri" w:hAnsi="Calibri" w:cs="Calibri"/>
                <w:sz w:val="22"/>
                <w:szCs w:val="22"/>
              </w:rPr>
            </w:pPr>
            <w:r w:rsidRPr="004D0432">
              <w:rPr>
                <w:rFonts w:ascii="Calibri" w:hAnsi="Calibri" w:cs="Calibri"/>
                <w:sz w:val="22"/>
                <w:szCs w:val="22"/>
              </w:rPr>
              <w:t>Remote</w:t>
            </w:r>
          </w:p>
        </w:tc>
        <w:tc>
          <w:tcPr>
            <w:tcW w:w="1089" w:type="dxa"/>
            <w:shd w:val="clear" w:color="auto" w:fill="auto"/>
          </w:tcPr>
          <w:p w:rsidRPr="004D0432" w:rsidR="00BF38CC" w:rsidP="00345521" w:rsidRDefault="00BF38CC" w14:paraId="7918ABFD" w14:textId="77777777">
            <w:pPr>
              <w:rPr>
                <w:rFonts w:ascii="Calibri" w:hAnsi="Calibri" w:cs="Calibri"/>
                <w:sz w:val="22"/>
                <w:szCs w:val="22"/>
              </w:rPr>
            </w:pPr>
            <w:r w:rsidRPr="004D0432">
              <w:rPr>
                <w:rFonts w:ascii="Calibri" w:hAnsi="Calibri" w:cs="Calibri"/>
                <w:sz w:val="22"/>
                <w:szCs w:val="22"/>
              </w:rPr>
              <w:t>Mobile</w:t>
            </w:r>
          </w:p>
        </w:tc>
      </w:tr>
    </w:tbl>
    <w:p w:rsidR="00ED086E" w:rsidP="00B50773" w:rsidRDefault="00ED086E" w14:paraId="69FD01DC" w14:textId="77777777">
      <w:pPr>
        <w:tabs>
          <w:tab w:val="right" w:leader="dot" w:pos="8080"/>
        </w:tabs>
        <w:rPr>
          <w:rFonts w:ascii="Calibri" w:hAnsi="Calibri" w:cs="Calibri"/>
          <w:b/>
          <w:color w:val="003399"/>
          <w:sz w:val="22"/>
          <w:szCs w:val="22"/>
        </w:rPr>
      </w:pPr>
    </w:p>
    <w:sectPr w:rsidR="00ED086E" w:rsidSect="00D60E09">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BEA" w:rsidP="00C45EB8" w:rsidRDefault="00232BEA" w14:paraId="03610577" w14:textId="77777777">
      <w:r>
        <w:separator/>
      </w:r>
    </w:p>
  </w:endnote>
  <w:endnote w:type="continuationSeparator" w:id="0">
    <w:p w:rsidR="00232BEA" w:rsidP="00C45EB8" w:rsidRDefault="00232BEA" w14:paraId="00A942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082C" w:rsidP="0015082C" w:rsidRDefault="0015082C" w14:paraId="1028498E" w14:textId="77777777">
    <w:pPr>
      <w:pStyle w:val="Footer"/>
      <w:tabs>
        <w:tab w:val="left" w:pos="2343"/>
      </w:tabs>
    </w:pPr>
    <w:r>
      <w:rPr>
        <w:noProof/>
      </w:rPr>
      <w:pict w14:anchorId="41958CF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7" style="position:absolute;margin-left:-72.5pt;margin-top:5.8pt;width:599.4pt;height:61.9pt;z-index:11" type="#_x0000_t75">
          <v:imagedata o:title="" r:id="rId1"/>
        </v:shape>
      </w:pict>
    </w:r>
    <w:r>
      <w:rPr>
        <w:noProof/>
      </w:rPr>
      <w:pict w14:anchorId="214CFD80">
        <v:rect id="_x0000_s1033" style="position:absolute;margin-left:.55pt;margin-top:804.9pt;width:593.25pt;height:36pt;z-index:8;visibility:visible;v-text-anchor:middle" fillcolor="#039"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"/>
      </w:pict>
    </w:r>
    <w:r>
      <w:rPr>
        <w:noProof/>
      </w:rPr>
      <w:pict w14:anchorId="21A5EC52">
        <v:rect id="_x0000_s1031" style="position:absolute;margin-left:.55pt;margin-top:804.9pt;width:593.25pt;height:36pt;z-index:6;visibility:visible;v-text-anchor:middle" fillcolor="#039" strokecolor="#41719c"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"/>
      </w:pict>
    </w:r>
    <w:r>
      <w:rPr>
        <w:noProof/>
      </w:rPr>
      <w:pict w14:anchorId="7567D0F0">
        <v:rect id="_x0000_s1029" style="position:absolute;margin-left:.55pt;margin-top:804.9pt;width:593.25pt;height:36pt;z-index:5;visibility:visible;v-text-anchor:middle" fillcolor="#039"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"/>
      </w:pict>
    </w:r>
    <w:r>
      <w:rPr>
        <w:noProof/>
      </w:rPr>
      <w:pict w14:anchorId="2AC78E82">
        <v:rect id="_x0000_s1028" style="position:absolute;margin-left:.55pt;margin-top:804.9pt;width:593.25pt;height:36pt;z-index:4;visibility:visible;v-text-anchor:middle" fillcolor="#039"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"/>
      </w:pict>
    </w:r>
    <w:r>
      <w:rPr>
        <w:noProof/>
      </w:rPr>
      <w:pict w14:anchorId="44B2ECDD">
        <v:rect id="Rectangle 1" style="position:absolute;margin-left:.75pt;margin-top:804.75pt;width:593.25pt;height:36pt;z-index:2;visibility:visible;v-text-anchor:middle" o:spid="_x0000_s1026" fillcolor="#039"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"/>
      </w:pict>
    </w:r>
    <w:r>
      <w:rPr>
        <w:noProof/>
      </w:rPr>
      <w:pict w14:anchorId="1F35B9BF">
        <v:rect id="_x0000_s1027" style="position:absolute;margin-left:.75pt;margin-top:804.75pt;width:593.25pt;height:36pt;z-index:3;visibility:visible;v-text-anchor:middle" fillcolor="#039"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"/>
      </w:pict>
    </w:r>
    <w:r>
      <w:tab/>
    </w:r>
    <w:r>
      <w:rPr>
        <w:noProof/>
      </w:rPr>
      <w:pict w14:anchorId="6B239798">
        <v:rect id="_x0000_s1035" style="position:absolute;margin-left:.55pt;margin-top:804.9pt;width:593.25pt;height:36pt;z-index:9;visibility:visible;mso-position-horizontal-relative:text;mso-position-vertical-relative:text;v-text-anchor:middle" fillcolor="#039"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"/>
      </w:pict>
    </w:r>
    <w:r>
      <w:rPr>
        <w:noProof/>
      </w:rPr>
      <w:pict w14:anchorId="4F7B9FCC">
        <v:roundrect id="Rounded Rectangle 2" style="position:absolute;margin-left:500.35pt;margin-top:788.2pt;width:42pt;height:40.5pt;rotation:2914503fd;z-index:10;visibility:visible;mso-position-horizontal-relative:text;mso-position-vertical-relative:text;v-text-anchor:middle" o:spid="_x0000_s1034" fillcolor="#039" stroked="f" strokeweight="1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">
          <v:stroke joinstyle="miter"/>
        </v:roundrect>
      </w:pict>
    </w:r>
    <w:r>
      <w:rPr>
        <w:noProof/>
      </w:rPr>
      <w:pict w14:anchorId="54AE3F6F">
        <v:rect id="_x0000_s1032" style="position:absolute;margin-left:.55pt;margin-top:804.9pt;width:593.25pt;height:36pt;z-index:7;visibility:visible;mso-position-horizontal-relative:text;mso-position-vertical-relative:text;v-text-anchor:middle" fillcolor="#039" strokecolor="#2f528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"/>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BEA" w:rsidP="00C45EB8" w:rsidRDefault="00232BEA" w14:paraId="5B79963C" w14:textId="77777777">
      <w:r>
        <w:separator/>
      </w:r>
    </w:p>
  </w:footnote>
  <w:footnote w:type="continuationSeparator" w:id="0">
    <w:p w:rsidR="00232BEA" w:rsidP="00C45EB8" w:rsidRDefault="00232BEA" w14:paraId="30839C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EB8" w:rsidRDefault="0015082C" w14:paraId="56402918" w14:textId="77777777">
    <w:pPr>
      <w:pStyle w:val="Header"/>
    </w:pPr>
    <w:r>
      <w:rPr>
        <w:noProof/>
      </w:rPr>
      <w:pict w14:anchorId="753734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1" style="position:absolute;margin-left:390.6pt;margin-top:-24.15pt;width:114.25pt;height:24.95pt;z-index:13" type="#_x0000_t75">
          <v:imagedata o:title="" r:id="rId1"/>
        </v:shape>
      </w:pict>
    </w:r>
    <w:r>
      <w:rPr>
        <w:noProof/>
      </w:rPr>
      <w:pict w14:anchorId="61D5E830">
        <v:shape id="Picture 10" style="position:absolute;margin-left:457.5pt;margin-top:13.5pt;width:114pt;height:24.9pt;z-index:12;visibility:visible" o:spid="_x0000_s1040" type="#_x0000_t75">
          <v:imagedata o:title="" r:id="rId2"/>
        </v:shape>
      </w:pict>
    </w:r>
    <w:r w:rsidR="00C45EB8">
      <w:rPr>
        <w:noProof/>
      </w:rPr>
      <w:pict w14:anchorId="66395C44">
        <v:rect id="Rectangle 9" style="position:absolute;margin-left:1.45pt;margin-top:-34.4pt;width:592.5pt;height:45pt;z-index:-13;visibility:visible;mso-position-horizontal-relative:page;v-text-anchor:middle" o:spid="_x0000_s1025" fillcolor="#039" strokecolor="#2f528f" strokeweight="1pt">
          <w10:wrap anchorx="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B4E"/>
    <w:multiLevelType w:val="hybridMultilevel"/>
    <w:tmpl w:val="2DDA68F2"/>
    <w:lvl w:ilvl="0" w:tplc="6354138E">
      <w:start w:val="1"/>
      <w:numFmt w:val="bullet"/>
      <w:lvlText w:val=""/>
      <w:lvlJc w:val="left"/>
      <w:pPr>
        <w:tabs>
          <w:tab w:val="num" w:pos="720"/>
        </w:tabs>
        <w:ind w:left="720" w:hanging="360"/>
      </w:pPr>
      <w:rPr>
        <w:rFonts w:hint="default" w:ascii="Wingdings" w:hAnsi="Wingdings"/>
        <w:color w:val="333399"/>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F154226"/>
    <w:multiLevelType w:val="hybridMultilevel"/>
    <w:tmpl w:val="F306DF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610EDA"/>
    <w:multiLevelType w:val="multilevel"/>
    <w:tmpl w:val="EE003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BF77E45"/>
    <w:multiLevelType w:val="hybridMultilevel"/>
    <w:tmpl w:val="ED58F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2007CB"/>
    <w:multiLevelType w:val="multilevel"/>
    <w:tmpl w:val="6F2C7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1BD7848"/>
    <w:multiLevelType w:val="hybridMultilevel"/>
    <w:tmpl w:val="6B980920"/>
    <w:lvl w:ilvl="0" w:tplc="6354138E">
      <w:start w:val="1"/>
      <w:numFmt w:val="bullet"/>
      <w:lvlText w:val=""/>
      <w:lvlJc w:val="left"/>
      <w:pPr>
        <w:tabs>
          <w:tab w:val="num" w:pos="720"/>
        </w:tabs>
        <w:ind w:left="720" w:hanging="360"/>
      </w:pPr>
      <w:rPr>
        <w:rFonts w:hint="default" w:ascii="Wingdings" w:hAnsi="Wingdings"/>
        <w:color w:val="333399"/>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DE730F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30101866"/>
    <w:multiLevelType w:val="hybridMultilevel"/>
    <w:tmpl w:val="56882C5C"/>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8" w15:restartNumberingAfterBreak="0">
    <w:nsid w:val="31ED7DB6"/>
    <w:multiLevelType w:val="hybridMultilevel"/>
    <w:tmpl w:val="05B07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4E2764"/>
    <w:multiLevelType w:val="hybridMultilevel"/>
    <w:tmpl w:val="C640F89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325D4A6E"/>
    <w:multiLevelType w:val="hybridMultilevel"/>
    <w:tmpl w:val="49FE2C72"/>
    <w:lvl w:ilvl="0" w:tplc="5800713E">
      <w:start w:val="1"/>
      <w:numFmt w:val="decimal"/>
      <w:lvlText w:val="%1."/>
      <w:lvlJc w:val="left"/>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A13231"/>
    <w:multiLevelType w:val="hybridMultilevel"/>
    <w:tmpl w:val="8E04D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81C5245"/>
    <w:multiLevelType w:val="hybridMultilevel"/>
    <w:tmpl w:val="F82AE748"/>
    <w:lvl w:ilvl="0" w:tplc="B7688AA8">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956E77"/>
    <w:multiLevelType w:val="hybridMultilevel"/>
    <w:tmpl w:val="2B3631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C50092"/>
    <w:multiLevelType w:val="hybridMultilevel"/>
    <w:tmpl w:val="3D126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1320C6"/>
    <w:multiLevelType w:val="hybridMultilevel"/>
    <w:tmpl w:val="F32C71DA"/>
    <w:lvl w:ilvl="0" w:tplc="6354138E">
      <w:start w:val="1"/>
      <w:numFmt w:val="bullet"/>
      <w:lvlText w:val=""/>
      <w:lvlJc w:val="left"/>
      <w:pPr>
        <w:tabs>
          <w:tab w:val="num" w:pos="720"/>
        </w:tabs>
        <w:ind w:left="720" w:hanging="360"/>
      </w:pPr>
      <w:rPr>
        <w:rFonts w:hint="default" w:ascii="Wingdings" w:hAnsi="Wingdings"/>
        <w:color w:val="333399"/>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1457FF"/>
    <w:multiLevelType w:val="hybridMultilevel"/>
    <w:tmpl w:val="3556A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3280DBD"/>
    <w:multiLevelType w:val="hybridMultilevel"/>
    <w:tmpl w:val="6A328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4286F05"/>
    <w:multiLevelType w:val="hybridMultilevel"/>
    <w:tmpl w:val="FAD8F198"/>
    <w:lvl w:ilvl="0" w:tplc="6354138E">
      <w:start w:val="1"/>
      <w:numFmt w:val="bullet"/>
      <w:lvlText w:val=""/>
      <w:lvlJc w:val="left"/>
      <w:pPr>
        <w:tabs>
          <w:tab w:val="num" w:pos="720"/>
        </w:tabs>
        <w:ind w:left="720" w:hanging="360"/>
      </w:pPr>
      <w:rPr>
        <w:rFonts w:hint="default" w:ascii="Wingdings" w:hAnsi="Wingdings"/>
        <w:color w:val="333399"/>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AFC78E4"/>
    <w:multiLevelType w:val="hybridMultilevel"/>
    <w:tmpl w:val="B110581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B4E2DB8"/>
    <w:multiLevelType w:val="hybridMultilevel"/>
    <w:tmpl w:val="72C8EC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8F1C44"/>
    <w:multiLevelType w:val="hybridMultilevel"/>
    <w:tmpl w:val="36D05284"/>
    <w:lvl w:ilvl="0" w:tplc="6354138E">
      <w:start w:val="1"/>
      <w:numFmt w:val="bullet"/>
      <w:lvlText w:val=""/>
      <w:lvlJc w:val="left"/>
      <w:pPr>
        <w:tabs>
          <w:tab w:val="num" w:pos="360"/>
        </w:tabs>
        <w:ind w:left="360" w:hanging="360"/>
      </w:pPr>
      <w:rPr>
        <w:rFonts w:hint="default" w:ascii="Wingdings" w:hAnsi="Wingdings"/>
        <w:color w:val="333399"/>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31F08AB"/>
    <w:multiLevelType w:val="hybridMultilevel"/>
    <w:tmpl w:val="D506E756"/>
    <w:lvl w:ilvl="0" w:tplc="A1105366">
      <w:start w:val="1"/>
      <w:numFmt w:val="decimal"/>
      <w:lvlText w:val="%1."/>
      <w:lvlJc w:val="left"/>
      <w:pPr>
        <w:ind w:left="722" w:hanging="5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5A1C3F2B"/>
    <w:multiLevelType w:val="hybridMultilevel"/>
    <w:tmpl w:val="103411D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F446F76"/>
    <w:multiLevelType w:val="hybridMultilevel"/>
    <w:tmpl w:val="1B3C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3F0D49"/>
    <w:multiLevelType w:val="hybridMultilevel"/>
    <w:tmpl w:val="CACEE54C"/>
    <w:lvl w:ilvl="0" w:tplc="3550A852">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6888490">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02DE3F5A">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EEEE016">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69C7F1A">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9252EE">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A786882">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EE8C220">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8800320">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60FD246C"/>
    <w:multiLevelType w:val="hybridMultilevel"/>
    <w:tmpl w:val="D8F4B7E6"/>
    <w:lvl w:ilvl="0" w:tplc="6354138E">
      <w:start w:val="1"/>
      <w:numFmt w:val="bullet"/>
      <w:lvlText w:val=""/>
      <w:lvlJc w:val="left"/>
      <w:pPr>
        <w:tabs>
          <w:tab w:val="num" w:pos="720"/>
        </w:tabs>
        <w:ind w:left="720" w:hanging="360"/>
      </w:pPr>
      <w:rPr>
        <w:rFonts w:hint="default" w:ascii="Wingdings" w:hAnsi="Wingdings"/>
        <w:color w:val="333399"/>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8D46C21"/>
    <w:multiLevelType w:val="hybridMultilevel"/>
    <w:tmpl w:val="E61664E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94376AA"/>
    <w:multiLevelType w:val="hybridMultilevel"/>
    <w:tmpl w:val="5620980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6B42075B"/>
    <w:multiLevelType w:val="hybridMultilevel"/>
    <w:tmpl w:val="C7E888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BE9230F"/>
    <w:multiLevelType w:val="hybridMultilevel"/>
    <w:tmpl w:val="265C00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0C04717"/>
    <w:multiLevelType w:val="hybridMultilevel"/>
    <w:tmpl w:val="24148D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EAC5D77"/>
    <w:multiLevelType w:val="hybridMultilevel"/>
    <w:tmpl w:val="D9D6958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11677928">
    <w:abstractNumId w:val="26"/>
  </w:num>
  <w:num w:numId="2" w16cid:durableId="925261012">
    <w:abstractNumId w:val="21"/>
  </w:num>
  <w:num w:numId="3" w16cid:durableId="2102795540">
    <w:abstractNumId w:val="12"/>
  </w:num>
  <w:num w:numId="4" w16cid:durableId="1373767988">
    <w:abstractNumId w:val="18"/>
  </w:num>
  <w:num w:numId="5" w16cid:durableId="1329014987">
    <w:abstractNumId w:val="9"/>
  </w:num>
  <w:num w:numId="6" w16cid:durableId="876510060">
    <w:abstractNumId w:val="28"/>
  </w:num>
  <w:num w:numId="7" w16cid:durableId="517357013">
    <w:abstractNumId w:val="2"/>
  </w:num>
  <w:num w:numId="8" w16cid:durableId="1718357228">
    <w:abstractNumId w:val="4"/>
  </w:num>
  <w:num w:numId="9" w16cid:durableId="1781290538">
    <w:abstractNumId w:val="0"/>
  </w:num>
  <w:num w:numId="10" w16cid:durableId="1203127123">
    <w:abstractNumId w:val="15"/>
  </w:num>
  <w:num w:numId="11" w16cid:durableId="304816240">
    <w:abstractNumId w:val="5"/>
  </w:num>
  <w:num w:numId="12" w16cid:durableId="578827870">
    <w:abstractNumId w:val="19"/>
  </w:num>
  <w:num w:numId="13" w16cid:durableId="1604259521">
    <w:abstractNumId w:val="27"/>
  </w:num>
  <w:num w:numId="14" w16cid:durableId="1037197946">
    <w:abstractNumId w:val="23"/>
  </w:num>
  <w:num w:numId="15" w16cid:durableId="568033233">
    <w:abstractNumId w:val="32"/>
  </w:num>
  <w:num w:numId="16" w16cid:durableId="1518037712">
    <w:abstractNumId w:val="22"/>
  </w:num>
  <w:num w:numId="17" w16cid:durableId="11032388">
    <w:abstractNumId w:val="6"/>
  </w:num>
  <w:num w:numId="18" w16cid:durableId="27226276">
    <w:abstractNumId w:val="7"/>
  </w:num>
  <w:num w:numId="19" w16cid:durableId="553320763">
    <w:abstractNumId w:val="14"/>
  </w:num>
  <w:num w:numId="20" w16cid:durableId="1531261315">
    <w:abstractNumId w:val="24"/>
  </w:num>
  <w:num w:numId="21" w16cid:durableId="954949904">
    <w:abstractNumId w:val="20"/>
  </w:num>
  <w:num w:numId="22" w16cid:durableId="1799227057">
    <w:abstractNumId w:val="8"/>
  </w:num>
  <w:num w:numId="23" w16cid:durableId="1492523768">
    <w:abstractNumId w:val="13"/>
  </w:num>
  <w:num w:numId="24" w16cid:durableId="1407796902">
    <w:abstractNumId w:val="30"/>
  </w:num>
  <w:num w:numId="25" w16cid:durableId="241529536">
    <w:abstractNumId w:val="3"/>
  </w:num>
  <w:num w:numId="26" w16cid:durableId="285237290">
    <w:abstractNumId w:val="16"/>
  </w:num>
  <w:num w:numId="27" w16cid:durableId="1769305870">
    <w:abstractNumId w:val="17"/>
  </w:num>
  <w:num w:numId="28" w16cid:durableId="611548339">
    <w:abstractNumId w:val="29"/>
  </w:num>
  <w:num w:numId="29" w16cid:durableId="898319377">
    <w:abstractNumId w:val="1"/>
  </w:num>
  <w:num w:numId="30" w16cid:durableId="1873806194">
    <w:abstractNumId w:val="11"/>
  </w:num>
  <w:num w:numId="31" w16cid:durableId="1565263455">
    <w:abstractNumId w:val="31"/>
  </w:num>
  <w:num w:numId="32" w16cid:durableId="706955855">
    <w:abstractNumId w:val="25"/>
  </w:num>
  <w:num w:numId="33" w16cid:durableId="238758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0C6"/>
    <w:rsid w:val="000465DF"/>
    <w:rsid w:val="00055B20"/>
    <w:rsid w:val="0008611D"/>
    <w:rsid w:val="0009443C"/>
    <w:rsid w:val="000B7757"/>
    <w:rsid w:val="000C2D41"/>
    <w:rsid w:val="000C4AB2"/>
    <w:rsid w:val="000C6773"/>
    <w:rsid w:val="000E34A0"/>
    <w:rsid w:val="00144038"/>
    <w:rsid w:val="0015082C"/>
    <w:rsid w:val="001820AE"/>
    <w:rsid w:val="001E11BF"/>
    <w:rsid w:val="00223F8D"/>
    <w:rsid w:val="00223F99"/>
    <w:rsid w:val="00232BEA"/>
    <w:rsid w:val="0024316E"/>
    <w:rsid w:val="0026107F"/>
    <w:rsid w:val="00285469"/>
    <w:rsid w:val="002D1E40"/>
    <w:rsid w:val="002E2F98"/>
    <w:rsid w:val="00337BA7"/>
    <w:rsid w:val="00345521"/>
    <w:rsid w:val="00353FB6"/>
    <w:rsid w:val="00377402"/>
    <w:rsid w:val="003A7EEB"/>
    <w:rsid w:val="004146FA"/>
    <w:rsid w:val="004324FF"/>
    <w:rsid w:val="00457B76"/>
    <w:rsid w:val="004605BD"/>
    <w:rsid w:val="00492A75"/>
    <w:rsid w:val="004B2BE2"/>
    <w:rsid w:val="004B4D7F"/>
    <w:rsid w:val="004B6BFC"/>
    <w:rsid w:val="004C2469"/>
    <w:rsid w:val="004C4A83"/>
    <w:rsid w:val="004C6A78"/>
    <w:rsid w:val="004D0432"/>
    <w:rsid w:val="004F51A7"/>
    <w:rsid w:val="0050088A"/>
    <w:rsid w:val="00503B9B"/>
    <w:rsid w:val="005124D4"/>
    <w:rsid w:val="00513D02"/>
    <w:rsid w:val="005515D0"/>
    <w:rsid w:val="005553D0"/>
    <w:rsid w:val="00555763"/>
    <w:rsid w:val="0057484E"/>
    <w:rsid w:val="005900D7"/>
    <w:rsid w:val="00594BA1"/>
    <w:rsid w:val="00595922"/>
    <w:rsid w:val="005C031A"/>
    <w:rsid w:val="005D4240"/>
    <w:rsid w:val="005E7991"/>
    <w:rsid w:val="00617D7D"/>
    <w:rsid w:val="00621832"/>
    <w:rsid w:val="00623742"/>
    <w:rsid w:val="0065697A"/>
    <w:rsid w:val="00663812"/>
    <w:rsid w:val="0066526C"/>
    <w:rsid w:val="00685F37"/>
    <w:rsid w:val="00693873"/>
    <w:rsid w:val="006A029C"/>
    <w:rsid w:val="006D4937"/>
    <w:rsid w:val="006F5FCC"/>
    <w:rsid w:val="00705A77"/>
    <w:rsid w:val="00746F3D"/>
    <w:rsid w:val="00752A00"/>
    <w:rsid w:val="00763AD4"/>
    <w:rsid w:val="007716D8"/>
    <w:rsid w:val="007935DA"/>
    <w:rsid w:val="007B61E2"/>
    <w:rsid w:val="00801930"/>
    <w:rsid w:val="008179E4"/>
    <w:rsid w:val="008200B4"/>
    <w:rsid w:val="008203E4"/>
    <w:rsid w:val="00844995"/>
    <w:rsid w:val="00864BF9"/>
    <w:rsid w:val="00885152"/>
    <w:rsid w:val="008A03EC"/>
    <w:rsid w:val="008A4CB2"/>
    <w:rsid w:val="008F19FE"/>
    <w:rsid w:val="008F645F"/>
    <w:rsid w:val="009014FF"/>
    <w:rsid w:val="00902FD8"/>
    <w:rsid w:val="00940F2C"/>
    <w:rsid w:val="00956097"/>
    <w:rsid w:val="00965AAB"/>
    <w:rsid w:val="0097478C"/>
    <w:rsid w:val="009832C3"/>
    <w:rsid w:val="00986FB1"/>
    <w:rsid w:val="00992FBE"/>
    <w:rsid w:val="009973FA"/>
    <w:rsid w:val="009A5D28"/>
    <w:rsid w:val="009C5375"/>
    <w:rsid w:val="009D59B7"/>
    <w:rsid w:val="009E1097"/>
    <w:rsid w:val="009F65D6"/>
    <w:rsid w:val="00A03602"/>
    <w:rsid w:val="00A05B76"/>
    <w:rsid w:val="00A12F02"/>
    <w:rsid w:val="00A16380"/>
    <w:rsid w:val="00A337FE"/>
    <w:rsid w:val="00A45B6B"/>
    <w:rsid w:val="00A74447"/>
    <w:rsid w:val="00A95329"/>
    <w:rsid w:val="00AD0FBF"/>
    <w:rsid w:val="00AF6178"/>
    <w:rsid w:val="00B14A8D"/>
    <w:rsid w:val="00B23E16"/>
    <w:rsid w:val="00B45C8A"/>
    <w:rsid w:val="00B50773"/>
    <w:rsid w:val="00B9044D"/>
    <w:rsid w:val="00BB0B47"/>
    <w:rsid w:val="00BC716A"/>
    <w:rsid w:val="00BE5F70"/>
    <w:rsid w:val="00BF38CC"/>
    <w:rsid w:val="00C05CA3"/>
    <w:rsid w:val="00C23C6C"/>
    <w:rsid w:val="00C33C83"/>
    <w:rsid w:val="00C45EB8"/>
    <w:rsid w:val="00C7368F"/>
    <w:rsid w:val="00C970C6"/>
    <w:rsid w:val="00CA219D"/>
    <w:rsid w:val="00CD2986"/>
    <w:rsid w:val="00CF7353"/>
    <w:rsid w:val="00D2590F"/>
    <w:rsid w:val="00D47A5A"/>
    <w:rsid w:val="00D527CE"/>
    <w:rsid w:val="00D55144"/>
    <w:rsid w:val="00D60E09"/>
    <w:rsid w:val="00D75805"/>
    <w:rsid w:val="00D76177"/>
    <w:rsid w:val="00D918AD"/>
    <w:rsid w:val="00DA7A97"/>
    <w:rsid w:val="00DC2A6C"/>
    <w:rsid w:val="00DC7270"/>
    <w:rsid w:val="00DD0CB0"/>
    <w:rsid w:val="00DF54EB"/>
    <w:rsid w:val="00E065A3"/>
    <w:rsid w:val="00E3782F"/>
    <w:rsid w:val="00E70B04"/>
    <w:rsid w:val="00E717FC"/>
    <w:rsid w:val="00E82FAB"/>
    <w:rsid w:val="00E830FE"/>
    <w:rsid w:val="00E834DA"/>
    <w:rsid w:val="00EA589E"/>
    <w:rsid w:val="00EC1185"/>
    <w:rsid w:val="00EC6A10"/>
    <w:rsid w:val="00ED086E"/>
    <w:rsid w:val="00EF41D7"/>
    <w:rsid w:val="00F06864"/>
    <w:rsid w:val="00F45319"/>
    <w:rsid w:val="00F526AF"/>
    <w:rsid w:val="00F779D9"/>
    <w:rsid w:val="00F81E51"/>
    <w:rsid w:val="00F8440F"/>
    <w:rsid w:val="00FB57DA"/>
    <w:rsid w:val="00FF481A"/>
    <w:rsid w:val="00FF5547"/>
    <w:rsid w:val="2B8C8426"/>
    <w:rsid w:val="5B7A2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0D09C"/>
  <w15:chartTrackingRefBased/>
  <w15:docId w15:val="{DA30C3C8-A619-4C57-BDEE-9F90781A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tabs>
        <w:tab w:val="right" w:leader="dot" w:pos="8080"/>
      </w:tabs>
      <w:outlineLvl w:val="1"/>
    </w:pPr>
    <w:rPr>
      <w:rFonts w:ascii="Arial" w:hAnsi="Arial" w:cs="Arial"/>
      <w:b/>
      <w:bCs/>
      <w:color w:val="FF0000"/>
    </w:rPr>
  </w:style>
  <w:style w:type="paragraph" w:styleId="Heading3">
    <w:name w:val="heading 3"/>
    <w:basedOn w:val="Normal"/>
    <w:next w:val="Normal"/>
    <w:qFormat/>
    <w:pPr>
      <w:keepNext/>
      <w:overflowPunct w:val="0"/>
      <w:autoSpaceDE w:val="0"/>
      <w:autoSpaceDN w:val="0"/>
      <w:adjustRightInd w:val="0"/>
      <w:spacing w:line="360" w:lineRule="auto"/>
      <w:jc w:val="center"/>
      <w:textAlignment w:val="baseline"/>
      <w:outlineLvl w:val="2"/>
    </w:pPr>
    <w:rPr>
      <w:rFonts w:ascii="Arial" w:hAnsi="Arial"/>
      <w:b/>
      <w:bCs/>
      <w:szCs w:val="20"/>
    </w:rPr>
  </w:style>
  <w:style w:type="paragraph" w:styleId="Heading4">
    <w:name w:val="heading 4"/>
    <w:basedOn w:val="Normal"/>
    <w:next w:val="Normal"/>
    <w:link w:val="Heading4Char"/>
    <w:semiHidden/>
    <w:unhideWhenUsed/>
    <w:qFormat/>
    <w:rsid w:val="000C2D41"/>
    <w:pPr>
      <w:keepNext/>
      <w:spacing w:before="240" w:after="60"/>
      <w:outlineLvl w:val="3"/>
    </w:pPr>
    <w:rPr>
      <w:rFonts w:ascii="Calibri" w:hAnsi="Calibri"/>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ind w:left="720"/>
    </w:pPr>
    <w:rPr>
      <w:rFonts w:ascii="Arial" w:hAnsi="Arial" w:cs="Arial"/>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Arial" w:hAnsi="Arial"/>
      <w:szCs w:val="20"/>
    </w:rPr>
  </w:style>
  <w:style w:type="paragraph" w:styleId="BodyText">
    <w:name w:val="Body Text"/>
    <w:basedOn w:val="Normal"/>
    <w:pPr>
      <w:tabs>
        <w:tab w:val="right" w:leader="dot" w:pos="8080"/>
      </w:tabs>
      <w:overflowPunct w:val="0"/>
      <w:autoSpaceDE w:val="0"/>
      <w:autoSpaceDN w:val="0"/>
      <w:adjustRightInd w:val="0"/>
      <w:textAlignment w:val="baseline"/>
    </w:pPr>
    <w:rPr>
      <w:rFonts w:ascii="Arial" w:hAnsi="Arial"/>
      <w:i/>
      <w:iCs/>
      <w:szCs w:val="20"/>
    </w:rPr>
  </w:style>
  <w:style w:type="paragraph" w:styleId="Footer">
    <w:name w:val="footer"/>
    <w:basedOn w:val="Normal"/>
    <w:link w:val="FooterChar"/>
    <w:rsid w:val="00555763"/>
    <w:pPr>
      <w:spacing w:before="100" w:beforeAutospacing="1" w:after="100" w:afterAutospacing="1"/>
    </w:pPr>
    <w:rPr>
      <w:lang w:val="en-US"/>
    </w:rPr>
  </w:style>
  <w:style w:type="paragraph" w:styleId="BalloonText">
    <w:name w:val="Balloon Text"/>
    <w:basedOn w:val="Normal"/>
    <w:link w:val="BalloonTextChar"/>
    <w:rsid w:val="00D60E09"/>
    <w:rPr>
      <w:rFonts w:ascii="Segoe UI" w:hAnsi="Segoe UI" w:cs="Segoe UI"/>
      <w:sz w:val="18"/>
      <w:szCs w:val="18"/>
    </w:rPr>
  </w:style>
  <w:style w:type="character" w:styleId="BalloonTextChar" w:customStyle="1">
    <w:name w:val="Balloon Text Char"/>
    <w:link w:val="BalloonText"/>
    <w:rsid w:val="00D60E09"/>
    <w:rPr>
      <w:rFonts w:ascii="Segoe UI" w:hAnsi="Segoe UI" w:cs="Segoe UI"/>
      <w:sz w:val="18"/>
      <w:szCs w:val="18"/>
      <w:lang w:eastAsia="en-US"/>
    </w:rPr>
  </w:style>
  <w:style w:type="paragraph" w:styleId="NormalWeb">
    <w:name w:val="Normal (Web)"/>
    <w:basedOn w:val="Normal"/>
    <w:uiPriority w:val="99"/>
    <w:unhideWhenUsed/>
    <w:rsid w:val="005124D4"/>
    <w:pPr>
      <w:spacing w:before="100" w:beforeAutospacing="1" w:after="100" w:afterAutospacing="1"/>
    </w:pPr>
    <w:rPr>
      <w:lang w:eastAsia="en-GB"/>
    </w:rPr>
  </w:style>
  <w:style w:type="character" w:styleId="FooterChar" w:customStyle="1">
    <w:name w:val="Footer Char"/>
    <w:link w:val="Footer"/>
    <w:rsid w:val="0015082C"/>
    <w:rPr>
      <w:sz w:val="24"/>
      <w:szCs w:val="24"/>
      <w:lang w:val="en-US" w:eastAsia="en-US"/>
    </w:rPr>
  </w:style>
  <w:style w:type="paragraph" w:styleId="BodyText2">
    <w:name w:val="Body Text 2"/>
    <w:basedOn w:val="Normal"/>
    <w:link w:val="BodyText2Char"/>
    <w:rsid w:val="007935DA"/>
    <w:pPr>
      <w:spacing w:after="120" w:line="480" w:lineRule="auto"/>
    </w:pPr>
  </w:style>
  <w:style w:type="character" w:styleId="BodyText2Char" w:customStyle="1">
    <w:name w:val="Body Text 2 Char"/>
    <w:link w:val="BodyText2"/>
    <w:rsid w:val="007935DA"/>
    <w:rPr>
      <w:sz w:val="24"/>
      <w:szCs w:val="24"/>
      <w:lang w:eastAsia="en-US"/>
    </w:rPr>
  </w:style>
  <w:style w:type="character" w:styleId="HeaderChar" w:customStyle="1">
    <w:name w:val="Header Char"/>
    <w:link w:val="Header"/>
    <w:uiPriority w:val="99"/>
    <w:locked/>
    <w:rsid w:val="000C6773"/>
    <w:rPr>
      <w:rFonts w:ascii="Arial" w:hAnsi="Arial"/>
      <w:sz w:val="24"/>
      <w:lang w:eastAsia="en-US"/>
    </w:rPr>
  </w:style>
  <w:style w:type="character" w:styleId="Heading4Char" w:customStyle="1">
    <w:name w:val="Heading 4 Char"/>
    <w:link w:val="Heading4"/>
    <w:semiHidden/>
    <w:rsid w:val="000C2D41"/>
    <w:rPr>
      <w:rFonts w:ascii="Calibri" w:hAnsi="Calibri" w:eastAsia="Times New Roman" w:cs="Times New Roman"/>
      <w:b/>
      <w:bCs/>
      <w:sz w:val="28"/>
      <w:szCs w:val="28"/>
      <w:lang w:eastAsia="en-US"/>
    </w:rPr>
  </w:style>
  <w:style w:type="paragraph" w:styleId="Default" w:customStyle="1">
    <w:name w:val="Default"/>
    <w:rsid w:val="000C2D41"/>
    <w:pPr>
      <w:autoSpaceDE w:val="0"/>
      <w:autoSpaceDN w:val="0"/>
      <w:adjustRightInd w:val="0"/>
    </w:pPr>
    <w:rPr>
      <w:rFonts w:ascii="Arial" w:hAnsi="Arial" w:cs="Arial"/>
      <w:color w:val="000000"/>
      <w:sz w:val="24"/>
      <w:szCs w:val="24"/>
    </w:rPr>
  </w:style>
  <w:style w:type="table" w:styleId="TableGrid">
    <w:name w:val="Table Grid"/>
    <w:basedOn w:val="TableNormal"/>
    <w:rsid w:val="00ED08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0465DF"/>
    <w:rPr>
      <w:rFonts w:ascii="Arial" w:hAnsi="Arial" w:cs="Arial"/>
      <w:b/>
      <w:bCs/>
      <w:color w:val="FF0000"/>
      <w:sz w:val="24"/>
      <w:szCs w:val="24"/>
      <w:lang w:eastAsia="en-US"/>
    </w:rPr>
  </w:style>
  <w:style w:type="paragraph" w:styleId="ListParagraph">
    <w:name w:val="List Paragraph"/>
    <w:basedOn w:val="Normal"/>
    <w:uiPriority w:val="34"/>
    <w:qFormat/>
    <w:rsid w:val="00B45C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3166">
      <w:bodyDiv w:val="1"/>
      <w:marLeft w:val="0"/>
      <w:marRight w:val="0"/>
      <w:marTop w:val="0"/>
      <w:marBottom w:val="0"/>
      <w:divBdr>
        <w:top w:val="none" w:sz="0" w:space="0" w:color="auto"/>
        <w:left w:val="none" w:sz="0" w:space="0" w:color="auto"/>
        <w:bottom w:val="none" w:sz="0" w:space="0" w:color="auto"/>
        <w:right w:val="none" w:sz="0" w:space="0" w:color="auto"/>
      </w:divBdr>
    </w:div>
    <w:div w:id="972950960">
      <w:bodyDiv w:val="1"/>
      <w:marLeft w:val="0"/>
      <w:marRight w:val="0"/>
      <w:marTop w:val="0"/>
      <w:marBottom w:val="0"/>
      <w:divBdr>
        <w:top w:val="none" w:sz="0" w:space="0" w:color="auto"/>
        <w:left w:val="none" w:sz="0" w:space="0" w:color="auto"/>
        <w:bottom w:val="none" w:sz="0" w:space="0" w:color="auto"/>
        <w:right w:val="none" w:sz="0" w:space="0" w:color="auto"/>
      </w:divBdr>
    </w:div>
    <w:div w:id="1601526284">
      <w:bodyDiv w:val="1"/>
      <w:marLeft w:val="0"/>
      <w:marRight w:val="0"/>
      <w:marTop w:val="0"/>
      <w:marBottom w:val="0"/>
      <w:divBdr>
        <w:top w:val="none" w:sz="0" w:space="0" w:color="auto"/>
        <w:left w:val="none" w:sz="0" w:space="0" w:color="auto"/>
        <w:bottom w:val="none" w:sz="0" w:space="0" w:color="auto"/>
        <w:right w:val="none" w:sz="0" w:space="0" w:color="auto"/>
      </w:divBdr>
      <w:divsChild>
        <w:div w:id="127356429">
          <w:marLeft w:val="175"/>
          <w:marRight w:val="0"/>
          <w:marTop w:val="0"/>
          <w:marBottom w:val="0"/>
          <w:divBdr>
            <w:top w:val="none" w:sz="0" w:space="0" w:color="auto"/>
            <w:left w:val="none" w:sz="0" w:space="0" w:color="auto"/>
            <w:bottom w:val="none" w:sz="0" w:space="0" w:color="auto"/>
            <w:right w:val="none" w:sz="0" w:space="0" w:color="auto"/>
          </w:divBdr>
        </w:div>
        <w:div w:id="252395530">
          <w:marLeft w:val="175"/>
          <w:marRight w:val="0"/>
          <w:marTop w:val="0"/>
          <w:marBottom w:val="0"/>
          <w:divBdr>
            <w:top w:val="none" w:sz="0" w:space="0" w:color="auto"/>
            <w:left w:val="none" w:sz="0" w:space="0" w:color="auto"/>
            <w:bottom w:val="none" w:sz="0" w:space="0" w:color="auto"/>
            <w:right w:val="none" w:sz="0" w:space="0" w:color="auto"/>
          </w:divBdr>
        </w:div>
        <w:div w:id="660893018">
          <w:marLeft w:val="175"/>
          <w:marRight w:val="0"/>
          <w:marTop w:val="0"/>
          <w:marBottom w:val="0"/>
          <w:divBdr>
            <w:top w:val="none" w:sz="0" w:space="0" w:color="auto"/>
            <w:left w:val="none" w:sz="0" w:space="0" w:color="auto"/>
            <w:bottom w:val="none" w:sz="0" w:space="0" w:color="auto"/>
            <w:right w:val="none" w:sz="0" w:space="0" w:color="auto"/>
          </w:divBdr>
        </w:div>
        <w:div w:id="896938078">
          <w:marLeft w:val="175"/>
          <w:marRight w:val="0"/>
          <w:marTop w:val="0"/>
          <w:marBottom w:val="0"/>
          <w:divBdr>
            <w:top w:val="none" w:sz="0" w:space="0" w:color="auto"/>
            <w:left w:val="none" w:sz="0" w:space="0" w:color="auto"/>
            <w:bottom w:val="none" w:sz="0" w:space="0" w:color="auto"/>
            <w:right w:val="none" w:sz="0" w:space="0" w:color="auto"/>
          </w:divBdr>
        </w:div>
        <w:div w:id="985818226">
          <w:marLeft w:val="175"/>
          <w:marRight w:val="0"/>
          <w:marTop w:val="0"/>
          <w:marBottom w:val="0"/>
          <w:divBdr>
            <w:top w:val="none" w:sz="0" w:space="0" w:color="auto"/>
            <w:left w:val="none" w:sz="0" w:space="0" w:color="auto"/>
            <w:bottom w:val="none" w:sz="0" w:space="0" w:color="auto"/>
            <w:right w:val="none" w:sz="0" w:space="0" w:color="auto"/>
          </w:divBdr>
        </w:div>
        <w:div w:id="1587113209">
          <w:marLeft w:val="175"/>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87A25FC23224E8CC6E5E40A31D8E9" ma:contentTypeVersion="14" ma:contentTypeDescription="Create a new document." ma:contentTypeScope="" ma:versionID="f96c0822c8cae853866168f5cffe70f8">
  <xsd:schema xmlns:xsd="http://www.w3.org/2001/XMLSchema" xmlns:xs="http://www.w3.org/2001/XMLSchema" xmlns:p="http://schemas.microsoft.com/office/2006/metadata/properties" xmlns:ns3="3c3be641-7270-4e02-8c0b-995f121fe7bf" xmlns:ns4="66377211-8a30-4ea1-996e-ce040f00a72c" targetNamespace="http://schemas.microsoft.com/office/2006/metadata/properties" ma:root="true" ma:fieldsID="a7cbe751ee8e803f5ad2abe33a6d61cc" ns3:_="" ns4:_="">
    <xsd:import namespace="3c3be641-7270-4e02-8c0b-995f121fe7bf"/>
    <xsd:import namespace="66377211-8a30-4ea1-996e-ce040f00a7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be641-7270-4e02-8c0b-995f121fe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377211-8a30-4ea1-996e-ce040f00a7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A405F-9C16-45D2-9D4D-2CDCB11F6D0E}">
  <ds:schemaRefs>
    <ds:schemaRef ds:uri="http://schemas.microsoft.com/sharepoint/v3/contenttype/forms"/>
  </ds:schemaRefs>
</ds:datastoreItem>
</file>

<file path=customXml/itemProps2.xml><?xml version="1.0" encoding="utf-8"?>
<ds:datastoreItem xmlns:ds="http://schemas.openxmlformats.org/officeDocument/2006/customXml" ds:itemID="{85F3DA65-31EA-4F0B-8D3C-0956FE20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be641-7270-4e02-8c0b-995f121fe7bf"/>
    <ds:schemaRef ds:uri="66377211-8a30-4ea1-996e-ce040f00a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C1EAA-0BEC-4A47-94A3-2DB5954DC27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CAMBRIDGESHIRE COUNTY COUNCIL</dc:title>
  <dc:subject/>
  <dc:creator>aq259</dc:creator>
  <keywords/>
  <dc:description/>
  <lastModifiedBy>Lesley Liston (she/her)</lastModifiedBy>
  <revision>4</revision>
  <lastPrinted>2008-03-19T07:14:00.0000000Z</lastPrinted>
  <dcterms:created xsi:type="dcterms:W3CDTF">2022-09-01T08:28:00.0000000Z</dcterms:created>
  <dcterms:modified xsi:type="dcterms:W3CDTF">2022-09-01T08:53:40.2875142Z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0x010100F3887A25FC23224E8CC6E5E40A31D8E9</vt:lpwstr>
  </property>
</Properties>
</file>