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C0F2" w14:textId="3925C437" w:rsidR="00773450" w:rsidRDefault="00895053" w:rsidP="00280A1C">
      <w:pPr>
        <w:tabs>
          <w:tab w:val="center" w:pos="3601"/>
          <w:tab w:val="center" w:pos="4321"/>
          <w:tab w:val="center" w:pos="5041"/>
          <w:tab w:val="center" w:pos="5761"/>
          <w:tab w:val="right" w:pos="9018"/>
        </w:tabs>
        <w:spacing w:after="0" w:line="259" w:lineRule="auto"/>
        <w:ind w:left="0" w:firstLine="0"/>
      </w:pPr>
      <w:r>
        <w:rPr>
          <w:noProof/>
        </w:rPr>
        <w:drawing>
          <wp:inline distT="0" distB="0" distL="0" distR="0" wp14:anchorId="61A20082" wp14:editId="1EFA6E2B">
            <wp:extent cx="1798320" cy="547967"/>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7"/>
                    <a:stretch>
                      <a:fillRect/>
                    </a:stretch>
                  </pic:blipFill>
                  <pic:spPr>
                    <a:xfrm>
                      <a:off x="0" y="0"/>
                      <a:ext cx="1798320" cy="547967"/>
                    </a:xfrm>
                    <a:prstGeom prst="rect">
                      <a:avLst/>
                    </a:prstGeom>
                  </pic:spPr>
                </pic:pic>
              </a:graphicData>
            </a:graphic>
          </wp:inline>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bookmarkStart w:id="0" w:name="_Toc90377214"/>
      <w:r w:rsidR="00280A1C" w:rsidRPr="00026187">
        <w:rPr>
          <w:noProof/>
        </w:rPr>
        <w:drawing>
          <wp:inline distT="0" distB="0" distL="0" distR="0" wp14:anchorId="78E5411A" wp14:editId="0DFF7B75">
            <wp:extent cx="2619375" cy="676275"/>
            <wp:effectExtent l="0" t="0" r="0" b="0"/>
            <wp:docPr id="1" name="Picture 43" descr="North Northampto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rth Northamptonshire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676275"/>
                    </a:xfrm>
                    <a:prstGeom prst="rect">
                      <a:avLst/>
                    </a:prstGeom>
                    <a:noFill/>
                    <a:ln>
                      <a:noFill/>
                    </a:ln>
                  </pic:spPr>
                </pic:pic>
              </a:graphicData>
            </a:graphic>
          </wp:inline>
        </w:drawing>
      </w:r>
      <w:bookmarkEnd w:id="0"/>
      <w:r>
        <w:rPr>
          <w:rFonts w:ascii="Arial" w:eastAsia="Arial" w:hAnsi="Arial" w:cs="Arial"/>
          <w:b/>
          <w:sz w:val="24"/>
        </w:rPr>
        <w:tab/>
      </w:r>
      <w:r>
        <w:rPr>
          <w:rFonts w:ascii="Arial" w:eastAsia="Arial" w:hAnsi="Arial" w:cs="Arial"/>
          <w:b/>
          <w:sz w:val="24"/>
        </w:rPr>
        <w:tab/>
        <w:t xml:space="preserve"> </w:t>
      </w:r>
    </w:p>
    <w:p w14:paraId="38D5E493" w14:textId="77777777" w:rsidR="00773450" w:rsidRDefault="00895053">
      <w:pPr>
        <w:spacing w:after="0" w:line="259" w:lineRule="auto"/>
        <w:ind w:left="0" w:firstLine="0"/>
      </w:pPr>
      <w:r>
        <w:rPr>
          <w:sz w:val="24"/>
        </w:rPr>
        <w:t xml:space="preserve"> </w:t>
      </w:r>
    </w:p>
    <w:p w14:paraId="00AEB206" w14:textId="77777777" w:rsidR="00773450" w:rsidRDefault="00895053">
      <w:pPr>
        <w:spacing w:after="0" w:line="259" w:lineRule="auto"/>
        <w:ind w:left="0" w:firstLine="0"/>
      </w:pPr>
      <w:r>
        <w:rPr>
          <w:sz w:val="24"/>
        </w:rPr>
        <w:t xml:space="preserve"> </w:t>
      </w:r>
    </w:p>
    <w:p w14:paraId="48F042C2" w14:textId="77777777" w:rsidR="00773450" w:rsidRDefault="00895053">
      <w:pPr>
        <w:spacing w:after="0" w:line="259" w:lineRule="auto"/>
        <w:ind w:left="0" w:firstLine="0"/>
      </w:pPr>
      <w:r>
        <w:rPr>
          <w:sz w:val="24"/>
        </w:rPr>
        <w:t xml:space="preserve"> </w:t>
      </w:r>
    </w:p>
    <w:p w14:paraId="443DD742" w14:textId="77777777" w:rsidR="00773450" w:rsidRDefault="00895053">
      <w:pPr>
        <w:spacing w:after="0" w:line="259" w:lineRule="auto"/>
        <w:ind w:left="0" w:firstLine="0"/>
      </w:pPr>
      <w:r>
        <w:rPr>
          <w:sz w:val="24"/>
        </w:rPr>
        <w:t xml:space="preserve"> </w:t>
      </w:r>
    </w:p>
    <w:tbl>
      <w:tblPr>
        <w:tblStyle w:val="TableGrid"/>
        <w:tblW w:w="9741" w:type="dxa"/>
        <w:tblInd w:w="-566" w:type="dxa"/>
        <w:tblCellMar>
          <w:left w:w="107" w:type="dxa"/>
          <w:bottom w:w="4" w:type="dxa"/>
          <w:right w:w="115" w:type="dxa"/>
        </w:tblCellMar>
        <w:tblLook w:val="04A0" w:firstRow="1" w:lastRow="0" w:firstColumn="1" w:lastColumn="0" w:noHBand="0" w:noVBand="1"/>
      </w:tblPr>
      <w:tblGrid>
        <w:gridCol w:w="4253"/>
        <w:gridCol w:w="5488"/>
      </w:tblGrid>
      <w:tr w:rsidR="00773450" w14:paraId="793F53B2" w14:textId="77777777">
        <w:trPr>
          <w:trHeight w:val="360"/>
        </w:trPr>
        <w:tc>
          <w:tcPr>
            <w:tcW w:w="4253" w:type="dxa"/>
            <w:tcBorders>
              <w:top w:val="single" w:sz="4" w:space="0" w:color="000000"/>
              <w:left w:val="single" w:sz="4" w:space="0" w:color="000000"/>
              <w:bottom w:val="single" w:sz="4" w:space="0" w:color="000000"/>
              <w:right w:val="nil"/>
            </w:tcBorders>
            <w:shd w:val="clear" w:color="auto" w:fill="D9D9D9"/>
            <w:vAlign w:val="bottom"/>
          </w:tcPr>
          <w:p w14:paraId="1377C88F" w14:textId="77777777" w:rsidR="00773450" w:rsidRDefault="00895053">
            <w:pPr>
              <w:spacing w:after="0" w:line="259" w:lineRule="auto"/>
              <w:ind w:left="0" w:firstLine="0"/>
            </w:pPr>
            <w:r>
              <w:rPr>
                <w:b/>
                <w:sz w:val="24"/>
              </w:rPr>
              <w:t xml:space="preserve">Job Description </w:t>
            </w:r>
          </w:p>
        </w:tc>
        <w:tc>
          <w:tcPr>
            <w:tcW w:w="5489" w:type="dxa"/>
            <w:tcBorders>
              <w:top w:val="single" w:sz="4" w:space="0" w:color="000000"/>
              <w:left w:val="nil"/>
              <w:bottom w:val="single" w:sz="4" w:space="0" w:color="000000"/>
              <w:right w:val="single" w:sz="4" w:space="0" w:color="000000"/>
            </w:tcBorders>
            <w:shd w:val="clear" w:color="auto" w:fill="D9D9D9"/>
          </w:tcPr>
          <w:p w14:paraId="7555D7A9" w14:textId="77777777" w:rsidR="00773450" w:rsidRDefault="00773450">
            <w:pPr>
              <w:spacing w:after="160" w:line="259" w:lineRule="auto"/>
              <w:ind w:left="0" w:firstLine="0"/>
            </w:pPr>
          </w:p>
        </w:tc>
      </w:tr>
      <w:tr w:rsidR="00773450" w14:paraId="76EB53AA" w14:textId="77777777">
        <w:trPr>
          <w:trHeight w:val="364"/>
        </w:trPr>
        <w:tc>
          <w:tcPr>
            <w:tcW w:w="4253" w:type="dxa"/>
            <w:tcBorders>
              <w:top w:val="single" w:sz="4" w:space="0" w:color="000000"/>
              <w:left w:val="single" w:sz="4" w:space="0" w:color="000000"/>
              <w:bottom w:val="single" w:sz="4" w:space="0" w:color="000000"/>
              <w:right w:val="single" w:sz="4" w:space="0" w:color="000000"/>
            </w:tcBorders>
            <w:vAlign w:val="bottom"/>
          </w:tcPr>
          <w:p w14:paraId="0D7AC3AF" w14:textId="77777777" w:rsidR="00773450" w:rsidRDefault="00895053">
            <w:pPr>
              <w:spacing w:after="0" w:line="259" w:lineRule="auto"/>
              <w:ind w:left="0" w:firstLine="0"/>
            </w:pPr>
            <w:r>
              <w:rPr>
                <w:b/>
                <w:sz w:val="24"/>
              </w:rPr>
              <w:t xml:space="preserve">Job Title  </w:t>
            </w:r>
          </w:p>
        </w:tc>
        <w:tc>
          <w:tcPr>
            <w:tcW w:w="5489" w:type="dxa"/>
            <w:tcBorders>
              <w:top w:val="single" w:sz="4" w:space="0" w:color="000000"/>
              <w:left w:val="single" w:sz="4" w:space="0" w:color="000000"/>
              <w:bottom w:val="single" w:sz="4" w:space="0" w:color="000000"/>
              <w:right w:val="single" w:sz="4" w:space="0" w:color="000000"/>
            </w:tcBorders>
            <w:vAlign w:val="bottom"/>
          </w:tcPr>
          <w:p w14:paraId="39B1D955" w14:textId="77777777" w:rsidR="00773450" w:rsidRDefault="00895053">
            <w:pPr>
              <w:spacing w:after="0" w:line="259" w:lineRule="auto"/>
              <w:ind w:left="1" w:firstLine="0"/>
            </w:pPr>
            <w:r>
              <w:rPr>
                <w:sz w:val="24"/>
              </w:rPr>
              <w:t xml:space="preserve">Saturday Assistant </w:t>
            </w:r>
          </w:p>
        </w:tc>
      </w:tr>
      <w:tr w:rsidR="00773450" w14:paraId="5AE864FA" w14:textId="77777777">
        <w:trPr>
          <w:trHeight w:val="365"/>
        </w:trPr>
        <w:tc>
          <w:tcPr>
            <w:tcW w:w="4253" w:type="dxa"/>
            <w:tcBorders>
              <w:top w:val="single" w:sz="4" w:space="0" w:color="000000"/>
              <w:left w:val="single" w:sz="4" w:space="0" w:color="000000"/>
              <w:bottom w:val="single" w:sz="4" w:space="0" w:color="000000"/>
              <w:right w:val="single" w:sz="4" w:space="0" w:color="000000"/>
            </w:tcBorders>
            <w:vAlign w:val="bottom"/>
          </w:tcPr>
          <w:p w14:paraId="3CF58D08" w14:textId="77777777" w:rsidR="00773450" w:rsidRDefault="00895053">
            <w:pPr>
              <w:spacing w:after="0" w:line="259" w:lineRule="auto"/>
              <w:ind w:left="0" w:firstLine="0"/>
            </w:pPr>
            <w:r>
              <w:rPr>
                <w:b/>
                <w:sz w:val="24"/>
              </w:rPr>
              <w:t xml:space="preserve">Salary/Grade </w:t>
            </w:r>
          </w:p>
        </w:tc>
        <w:tc>
          <w:tcPr>
            <w:tcW w:w="5489" w:type="dxa"/>
            <w:tcBorders>
              <w:top w:val="single" w:sz="4" w:space="0" w:color="000000"/>
              <w:left w:val="single" w:sz="4" w:space="0" w:color="000000"/>
              <w:bottom w:val="single" w:sz="4" w:space="0" w:color="000000"/>
              <w:right w:val="single" w:sz="4" w:space="0" w:color="000000"/>
            </w:tcBorders>
            <w:vAlign w:val="bottom"/>
          </w:tcPr>
          <w:p w14:paraId="33303184" w14:textId="77777777" w:rsidR="00773450" w:rsidRDefault="00895053">
            <w:pPr>
              <w:spacing w:after="0" w:line="259" w:lineRule="auto"/>
              <w:ind w:left="1" w:firstLine="0"/>
            </w:pPr>
            <w:r>
              <w:rPr>
                <w:sz w:val="24"/>
              </w:rPr>
              <w:t xml:space="preserve">Grade B </w:t>
            </w:r>
          </w:p>
        </w:tc>
      </w:tr>
      <w:tr w:rsidR="00773450" w14:paraId="5889F300" w14:textId="77777777">
        <w:trPr>
          <w:trHeight w:val="362"/>
        </w:trPr>
        <w:tc>
          <w:tcPr>
            <w:tcW w:w="4253" w:type="dxa"/>
            <w:tcBorders>
              <w:top w:val="single" w:sz="4" w:space="0" w:color="000000"/>
              <w:left w:val="single" w:sz="4" w:space="0" w:color="000000"/>
              <w:bottom w:val="single" w:sz="4" w:space="0" w:color="000000"/>
              <w:right w:val="single" w:sz="4" w:space="0" w:color="000000"/>
            </w:tcBorders>
            <w:vAlign w:val="bottom"/>
          </w:tcPr>
          <w:p w14:paraId="2076A45D" w14:textId="77777777" w:rsidR="00773450" w:rsidRDefault="00895053">
            <w:pPr>
              <w:spacing w:after="0" w:line="259" w:lineRule="auto"/>
              <w:ind w:left="0" w:firstLine="0"/>
            </w:pPr>
            <w:r>
              <w:rPr>
                <w:b/>
                <w:sz w:val="24"/>
              </w:rPr>
              <w:t xml:space="preserve">Hours  </w:t>
            </w:r>
          </w:p>
        </w:tc>
        <w:tc>
          <w:tcPr>
            <w:tcW w:w="5489" w:type="dxa"/>
            <w:tcBorders>
              <w:top w:val="single" w:sz="4" w:space="0" w:color="000000"/>
              <w:left w:val="single" w:sz="4" w:space="0" w:color="000000"/>
              <w:bottom w:val="single" w:sz="4" w:space="0" w:color="000000"/>
              <w:right w:val="single" w:sz="4" w:space="0" w:color="000000"/>
            </w:tcBorders>
            <w:vAlign w:val="bottom"/>
          </w:tcPr>
          <w:p w14:paraId="028C3996" w14:textId="2A44B426" w:rsidR="00773450" w:rsidRDefault="00895053">
            <w:pPr>
              <w:spacing w:after="0" w:line="259" w:lineRule="auto"/>
              <w:ind w:left="1" w:firstLine="0"/>
            </w:pPr>
            <w:r>
              <w:rPr>
                <w:sz w:val="24"/>
              </w:rPr>
              <w:t xml:space="preserve"> </w:t>
            </w:r>
            <w:r w:rsidR="008F6A03">
              <w:rPr>
                <w:sz w:val="24"/>
              </w:rPr>
              <w:t>4</w:t>
            </w:r>
          </w:p>
        </w:tc>
      </w:tr>
      <w:tr w:rsidR="00773450" w14:paraId="41D5EE22" w14:textId="77777777">
        <w:trPr>
          <w:trHeight w:val="362"/>
        </w:trPr>
        <w:tc>
          <w:tcPr>
            <w:tcW w:w="4253" w:type="dxa"/>
            <w:tcBorders>
              <w:top w:val="single" w:sz="4" w:space="0" w:color="000000"/>
              <w:left w:val="single" w:sz="4" w:space="0" w:color="000000"/>
              <w:bottom w:val="single" w:sz="4" w:space="0" w:color="000000"/>
              <w:right w:val="single" w:sz="4" w:space="0" w:color="000000"/>
            </w:tcBorders>
            <w:vAlign w:val="bottom"/>
          </w:tcPr>
          <w:p w14:paraId="3F3C3A18" w14:textId="77777777" w:rsidR="00773450" w:rsidRDefault="00895053">
            <w:pPr>
              <w:spacing w:after="0" w:line="259" w:lineRule="auto"/>
              <w:ind w:left="0" w:firstLine="0"/>
            </w:pPr>
            <w:r>
              <w:rPr>
                <w:b/>
                <w:sz w:val="24"/>
              </w:rPr>
              <w:t xml:space="preserve">Location </w:t>
            </w:r>
          </w:p>
        </w:tc>
        <w:tc>
          <w:tcPr>
            <w:tcW w:w="5489" w:type="dxa"/>
            <w:tcBorders>
              <w:top w:val="single" w:sz="4" w:space="0" w:color="000000"/>
              <w:left w:val="single" w:sz="4" w:space="0" w:color="000000"/>
              <w:bottom w:val="single" w:sz="4" w:space="0" w:color="000000"/>
              <w:right w:val="single" w:sz="4" w:space="0" w:color="000000"/>
            </w:tcBorders>
            <w:vAlign w:val="bottom"/>
          </w:tcPr>
          <w:p w14:paraId="048D7534" w14:textId="640B9D96" w:rsidR="00773450" w:rsidRDefault="00895053">
            <w:pPr>
              <w:spacing w:after="0" w:line="259" w:lineRule="auto"/>
              <w:ind w:left="1" w:firstLine="0"/>
            </w:pPr>
            <w:r>
              <w:rPr>
                <w:sz w:val="24"/>
              </w:rPr>
              <w:t xml:space="preserve"> </w:t>
            </w:r>
            <w:r w:rsidR="008F6A03">
              <w:rPr>
                <w:sz w:val="24"/>
              </w:rPr>
              <w:t>Kettering Library</w:t>
            </w:r>
          </w:p>
        </w:tc>
      </w:tr>
      <w:tr w:rsidR="00773450" w14:paraId="3AC699CD" w14:textId="77777777">
        <w:trPr>
          <w:trHeight w:val="362"/>
        </w:trPr>
        <w:tc>
          <w:tcPr>
            <w:tcW w:w="4253" w:type="dxa"/>
            <w:tcBorders>
              <w:top w:val="single" w:sz="4" w:space="0" w:color="000000"/>
              <w:left w:val="single" w:sz="4" w:space="0" w:color="000000"/>
              <w:bottom w:val="single" w:sz="4" w:space="0" w:color="000000"/>
              <w:right w:val="single" w:sz="4" w:space="0" w:color="000000"/>
            </w:tcBorders>
            <w:vAlign w:val="bottom"/>
          </w:tcPr>
          <w:p w14:paraId="471D6891" w14:textId="77777777" w:rsidR="00773450" w:rsidRDefault="00895053">
            <w:pPr>
              <w:spacing w:after="0" w:line="259" w:lineRule="auto"/>
              <w:ind w:left="0" w:firstLine="0"/>
            </w:pPr>
            <w:r>
              <w:rPr>
                <w:b/>
                <w:sz w:val="24"/>
              </w:rPr>
              <w:t xml:space="preserve">Reports to </w:t>
            </w:r>
          </w:p>
        </w:tc>
        <w:tc>
          <w:tcPr>
            <w:tcW w:w="5489" w:type="dxa"/>
            <w:tcBorders>
              <w:top w:val="single" w:sz="4" w:space="0" w:color="000000"/>
              <w:left w:val="single" w:sz="4" w:space="0" w:color="000000"/>
              <w:bottom w:val="single" w:sz="4" w:space="0" w:color="000000"/>
              <w:right w:val="single" w:sz="4" w:space="0" w:color="000000"/>
            </w:tcBorders>
            <w:vAlign w:val="bottom"/>
          </w:tcPr>
          <w:p w14:paraId="4E4150D3" w14:textId="77777777" w:rsidR="00773450" w:rsidRDefault="00895053">
            <w:pPr>
              <w:spacing w:after="0" w:line="259" w:lineRule="auto"/>
              <w:ind w:left="1" w:firstLine="0"/>
            </w:pPr>
            <w:r>
              <w:rPr>
                <w:sz w:val="24"/>
              </w:rPr>
              <w:t xml:space="preserve">Library Manager </w:t>
            </w:r>
          </w:p>
        </w:tc>
      </w:tr>
      <w:tr w:rsidR="00773450" w14:paraId="7866B4E6" w14:textId="77777777">
        <w:trPr>
          <w:trHeight w:val="365"/>
        </w:trPr>
        <w:tc>
          <w:tcPr>
            <w:tcW w:w="4253" w:type="dxa"/>
            <w:tcBorders>
              <w:top w:val="single" w:sz="4" w:space="0" w:color="000000"/>
              <w:left w:val="single" w:sz="4" w:space="0" w:color="000000"/>
              <w:bottom w:val="single" w:sz="4" w:space="0" w:color="000000"/>
              <w:right w:val="single" w:sz="4" w:space="0" w:color="000000"/>
            </w:tcBorders>
            <w:vAlign w:val="bottom"/>
          </w:tcPr>
          <w:p w14:paraId="70071D92" w14:textId="77777777" w:rsidR="00773450" w:rsidRDefault="00895053">
            <w:pPr>
              <w:spacing w:after="0" w:line="259" w:lineRule="auto"/>
              <w:ind w:left="0" w:firstLine="0"/>
            </w:pPr>
            <w:r>
              <w:rPr>
                <w:b/>
                <w:sz w:val="24"/>
              </w:rPr>
              <w:t xml:space="preserve">Service Area </w:t>
            </w:r>
          </w:p>
        </w:tc>
        <w:tc>
          <w:tcPr>
            <w:tcW w:w="5489" w:type="dxa"/>
            <w:tcBorders>
              <w:top w:val="single" w:sz="4" w:space="0" w:color="000000"/>
              <w:left w:val="single" w:sz="4" w:space="0" w:color="000000"/>
              <w:bottom w:val="single" w:sz="4" w:space="0" w:color="000000"/>
              <w:right w:val="single" w:sz="4" w:space="0" w:color="000000"/>
            </w:tcBorders>
            <w:vAlign w:val="bottom"/>
          </w:tcPr>
          <w:p w14:paraId="5C064A8C" w14:textId="77777777" w:rsidR="00773450" w:rsidRDefault="00895053">
            <w:pPr>
              <w:spacing w:after="0" w:line="259" w:lineRule="auto"/>
              <w:ind w:left="1" w:firstLine="0"/>
            </w:pPr>
            <w:r>
              <w:rPr>
                <w:sz w:val="24"/>
              </w:rPr>
              <w:t xml:space="preserve">Northamptonshire Libraries &amp; Information Services </w:t>
            </w:r>
          </w:p>
        </w:tc>
      </w:tr>
      <w:tr w:rsidR="00773450" w14:paraId="1951DFF9" w14:textId="77777777">
        <w:trPr>
          <w:trHeight w:val="362"/>
        </w:trPr>
        <w:tc>
          <w:tcPr>
            <w:tcW w:w="4253" w:type="dxa"/>
            <w:tcBorders>
              <w:top w:val="single" w:sz="4" w:space="0" w:color="000000"/>
              <w:left w:val="single" w:sz="4" w:space="0" w:color="000000"/>
              <w:bottom w:val="single" w:sz="4" w:space="0" w:color="000000"/>
              <w:right w:val="single" w:sz="4" w:space="0" w:color="000000"/>
            </w:tcBorders>
            <w:vAlign w:val="bottom"/>
          </w:tcPr>
          <w:p w14:paraId="1736C5CE" w14:textId="77777777" w:rsidR="00773450" w:rsidRDefault="00895053">
            <w:pPr>
              <w:spacing w:after="0" w:line="259" w:lineRule="auto"/>
              <w:ind w:left="0" w:firstLine="0"/>
            </w:pPr>
            <w:r>
              <w:rPr>
                <w:b/>
                <w:sz w:val="24"/>
              </w:rPr>
              <w:t xml:space="preserve">Job Number </w:t>
            </w:r>
          </w:p>
        </w:tc>
        <w:tc>
          <w:tcPr>
            <w:tcW w:w="5489" w:type="dxa"/>
            <w:tcBorders>
              <w:top w:val="single" w:sz="4" w:space="0" w:color="000000"/>
              <w:left w:val="single" w:sz="4" w:space="0" w:color="000000"/>
              <w:bottom w:val="single" w:sz="4" w:space="0" w:color="000000"/>
              <w:right w:val="single" w:sz="4" w:space="0" w:color="000000"/>
            </w:tcBorders>
            <w:vAlign w:val="bottom"/>
          </w:tcPr>
          <w:p w14:paraId="2B4F3931" w14:textId="77777777" w:rsidR="00773450" w:rsidRDefault="00895053">
            <w:pPr>
              <w:spacing w:after="0" w:line="259" w:lineRule="auto"/>
              <w:ind w:left="1" w:firstLine="0"/>
            </w:pPr>
            <w:r>
              <w:rPr>
                <w:sz w:val="24"/>
              </w:rPr>
              <w:t xml:space="preserve"> </w:t>
            </w:r>
          </w:p>
        </w:tc>
      </w:tr>
    </w:tbl>
    <w:p w14:paraId="750A1EC2" w14:textId="77777777" w:rsidR="00773450" w:rsidRDefault="00895053">
      <w:pPr>
        <w:spacing w:after="0" w:line="259" w:lineRule="auto"/>
        <w:ind w:left="0" w:firstLine="0"/>
      </w:pPr>
      <w:r>
        <w:rPr>
          <w:b/>
          <w:sz w:val="24"/>
        </w:rPr>
        <w:t xml:space="preserve"> </w:t>
      </w:r>
    </w:p>
    <w:tbl>
      <w:tblPr>
        <w:tblStyle w:val="TableGrid"/>
        <w:tblW w:w="9741" w:type="dxa"/>
        <w:tblInd w:w="-566" w:type="dxa"/>
        <w:tblCellMar>
          <w:top w:w="109" w:type="dxa"/>
          <w:left w:w="107" w:type="dxa"/>
          <w:bottom w:w="6" w:type="dxa"/>
          <w:right w:w="65" w:type="dxa"/>
        </w:tblCellMar>
        <w:tblLook w:val="04A0" w:firstRow="1" w:lastRow="0" w:firstColumn="1" w:lastColumn="0" w:noHBand="0" w:noVBand="1"/>
      </w:tblPr>
      <w:tblGrid>
        <w:gridCol w:w="9741"/>
      </w:tblGrid>
      <w:tr w:rsidR="00773450" w14:paraId="749AFAC1" w14:textId="77777777">
        <w:trPr>
          <w:trHeight w:val="420"/>
        </w:trPr>
        <w:tc>
          <w:tcPr>
            <w:tcW w:w="9741" w:type="dxa"/>
            <w:tcBorders>
              <w:top w:val="single" w:sz="4" w:space="0" w:color="000000"/>
              <w:left w:val="single" w:sz="4" w:space="0" w:color="000000"/>
              <w:bottom w:val="single" w:sz="4" w:space="0" w:color="000000"/>
              <w:right w:val="single" w:sz="4" w:space="0" w:color="000000"/>
            </w:tcBorders>
            <w:shd w:val="clear" w:color="auto" w:fill="D9D9D9"/>
          </w:tcPr>
          <w:p w14:paraId="204AE75F" w14:textId="77777777" w:rsidR="00773450" w:rsidRDefault="00895053">
            <w:pPr>
              <w:spacing w:after="0" w:line="259" w:lineRule="auto"/>
              <w:ind w:left="0" w:firstLine="0"/>
            </w:pPr>
            <w:r>
              <w:rPr>
                <w:b/>
                <w:sz w:val="24"/>
              </w:rPr>
              <w:t xml:space="preserve">Overall Purpose of the Job </w:t>
            </w:r>
          </w:p>
        </w:tc>
      </w:tr>
      <w:tr w:rsidR="00773450" w14:paraId="0DF14A5C" w14:textId="77777777">
        <w:trPr>
          <w:trHeight w:val="1684"/>
        </w:trPr>
        <w:tc>
          <w:tcPr>
            <w:tcW w:w="9741" w:type="dxa"/>
            <w:tcBorders>
              <w:top w:val="single" w:sz="4" w:space="0" w:color="000000"/>
              <w:left w:val="single" w:sz="4" w:space="0" w:color="000000"/>
              <w:bottom w:val="single" w:sz="4" w:space="0" w:color="000000"/>
              <w:right w:val="single" w:sz="4" w:space="0" w:color="000000"/>
            </w:tcBorders>
            <w:vAlign w:val="bottom"/>
          </w:tcPr>
          <w:p w14:paraId="7892B6BF" w14:textId="77777777" w:rsidR="00773450" w:rsidRDefault="00895053">
            <w:pPr>
              <w:numPr>
                <w:ilvl w:val="0"/>
                <w:numId w:val="1"/>
              </w:numPr>
              <w:spacing w:after="34" w:line="239" w:lineRule="auto"/>
              <w:ind w:right="10" w:hanging="360"/>
            </w:pPr>
            <w:r>
              <w:t xml:space="preserve">To work as part of a team, delivering a wide range of frontline LibraryPlus services to a high standard.  </w:t>
            </w:r>
          </w:p>
          <w:p w14:paraId="2F79A850" w14:textId="77777777" w:rsidR="00773450" w:rsidRDefault="00895053">
            <w:pPr>
              <w:numPr>
                <w:ilvl w:val="0"/>
                <w:numId w:val="1"/>
              </w:numPr>
              <w:spacing w:after="34" w:line="239" w:lineRule="auto"/>
              <w:ind w:right="10" w:hanging="360"/>
            </w:pPr>
            <w:r>
              <w:t xml:space="preserve">To support and coach customers to develop their IT skills, enabling them to self-serve using the WNC website and other online services effectively and confidently.  </w:t>
            </w:r>
          </w:p>
          <w:p w14:paraId="693AC054" w14:textId="77777777" w:rsidR="00773450" w:rsidRDefault="00895053">
            <w:pPr>
              <w:numPr>
                <w:ilvl w:val="0"/>
                <w:numId w:val="1"/>
              </w:numPr>
              <w:spacing w:after="0" w:line="259" w:lineRule="auto"/>
              <w:ind w:right="10" w:hanging="360"/>
            </w:pPr>
            <w:r>
              <w:t xml:space="preserve">Understand the volunteer journey and promote volunteering opportunities in libraries and the wider community. To support and coach library volunteers. </w:t>
            </w:r>
          </w:p>
        </w:tc>
      </w:tr>
    </w:tbl>
    <w:p w14:paraId="7CBE57DA" w14:textId="77777777" w:rsidR="00773450" w:rsidRDefault="00895053">
      <w:pPr>
        <w:spacing w:after="0" w:line="259" w:lineRule="auto"/>
        <w:ind w:left="0" w:firstLine="0"/>
      </w:pPr>
      <w:r>
        <w:t xml:space="preserve"> </w:t>
      </w:r>
    </w:p>
    <w:tbl>
      <w:tblPr>
        <w:tblStyle w:val="TableGrid"/>
        <w:tblW w:w="9741" w:type="dxa"/>
        <w:tblInd w:w="-566" w:type="dxa"/>
        <w:tblCellMar>
          <w:top w:w="40" w:type="dxa"/>
          <w:left w:w="107" w:type="dxa"/>
          <w:right w:w="115" w:type="dxa"/>
        </w:tblCellMar>
        <w:tblLook w:val="04A0" w:firstRow="1" w:lastRow="0" w:firstColumn="1" w:lastColumn="0" w:noHBand="0" w:noVBand="1"/>
      </w:tblPr>
      <w:tblGrid>
        <w:gridCol w:w="1031"/>
        <w:gridCol w:w="8710"/>
      </w:tblGrid>
      <w:tr w:rsidR="00773450" w14:paraId="49955308" w14:textId="77777777">
        <w:trPr>
          <w:trHeight w:val="396"/>
        </w:trPr>
        <w:tc>
          <w:tcPr>
            <w:tcW w:w="1031" w:type="dxa"/>
            <w:tcBorders>
              <w:top w:val="single" w:sz="4" w:space="0" w:color="000000"/>
              <w:left w:val="single" w:sz="4" w:space="0" w:color="000000"/>
              <w:bottom w:val="single" w:sz="4" w:space="0" w:color="000000"/>
              <w:right w:val="single" w:sz="4" w:space="0" w:color="000000"/>
            </w:tcBorders>
            <w:shd w:val="clear" w:color="auto" w:fill="D9D9D9"/>
          </w:tcPr>
          <w:p w14:paraId="2D3D3B62" w14:textId="77777777" w:rsidR="00773450" w:rsidRDefault="00895053">
            <w:pPr>
              <w:spacing w:after="0" w:line="259" w:lineRule="auto"/>
              <w:ind w:left="0" w:firstLine="0"/>
            </w:pPr>
            <w:r>
              <w:t xml:space="preserve"> </w:t>
            </w:r>
          </w:p>
        </w:tc>
        <w:tc>
          <w:tcPr>
            <w:tcW w:w="8710" w:type="dxa"/>
            <w:tcBorders>
              <w:top w:val="single" w:sz="4" w:space="0" w:color="000000"/>
              <w:left w:val="single" w:sz="4" w:space="0" w:color="000000"/>
              <w:bottom w:val="single" w:sz="4" w:space="0" w:color="000000"/>
              <w:right w:val="single" w:sz="4" w:space="0" w:color="000000"/>
            </w:tcBorders>
            <w:shd w:val="clear" w:color="auto" w:fill="D9D9D9"/>
          </w:tcPr>
          <w:p w14:paraId="211BFBBD" w14:textId="77777777" w:rsidR="00773450" w:rsidRDefault="00895053">
            <w:pPr>
              <w:spacing w:after="0" w:line="259" w:lineRule="auto"/>
              <w:ind w:left="1" w:firstLine="0"/>
            </w:pPr>
            <w:r>
              <w:rPr>
                <w:b/>
              </w:rPr>
              <w:t>Main accountabilities</w:t>
            </w:r>
            <w:r>
              <w:t xml:space="preserve"> </w:t>
            </w:r>
          </w:p>
        </w:tc>
      </w:tr>
      <w:tr w:rsidR="00773450" w14:paraId="6B649E30" w14:textId="77777777">
        <w:trPr>
          <w:trHeight w:val="400"/>
        </w:trPr>
        <w:tc>
          <w:tcPr>
            <w:tcW w:w="1031" w:type="dxa"/>
            <w:tcBorders>
              <w:top w:val="single" w:sz="4" w:space="0" w:color="000000"/>
              <w:left w:val="single" w:sz="4" w:space="0" w:color="000000"/>
              <w:bottom w:val="single" w:sz="4" w:space="0" w:color="000000"/>
              <w:right w:val="single" w:sz="4" w:space="0" w:color="000000"/>
            </w:tcBorders>
          </w:tcPr>
          <w:p w14:paraId="009F3DCA" w14:textId="77777777" w:rsidR="00773450" w:rsidRDefault="00895053">
            <w:pPr>
              <w:spacing w:after="0" w:line="259" w:lineRule="auto"/>
              <w:ind w:left="0" w:firstLine="0"/>
            </w:pPr>
            <w:r>
              <w:t>1.</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781226BA" w14:textId="77777777" w:rsidR="00773450" w:rsidRDefault="00895053">
            <w:pPr>
              <w:spacing w:after="0" w:line="259" w:lineRule="auto"/>
              <w:ind w:left="1" w:firstLine="0"/>
            </w:pPr>
            <w:r>
              <w:t xml:space="preserve">Assist customers in the use of Self-service and other IT systems. </w:t>
            </w:r>
          </w:p>
        </w:tc>
      </w:tr>
      <w:tr w:rsidR="00773450" w14:paraId="2FBD2337" w14:textId="77777777">
        <w:trPr>
          <w:trHeight w:val="398"/>
        </w:trPr>
        <w:tc>
          <w:tcPr>
            <w:tcW w:w="1031" w:type="dxa"/>
            <w:tcBorders>
              <w:top w:val="single" w:sz="4" w:space="0" w:color="000000"/>
              <w:left w:val="single" w:sz="4" w:space="0" w:color="000000"/>
              <w:bottom w:val="single" w:sz="4" w:space="0" w:color="000000"/>
              <w:right w:val="single" w:sz="4" w:space="0" w:color="000000"/>
            </w:tcBorders>
          </w:tcPr>
          <w:p w14:paraId="0E157D1E" w14:textId="77777777" w:rsidR="00773450" w:rsidRDefault="00895053">
            <w:pPr>
              <w:spacing w:after="0" w:line="259" w:lineRule="auto"/>
              <w:ind w:left="0" w:firstLine="0"/>
            </w:pPr>
            <w:r>
              <w:t>2.</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696DAE1B" w14:textId="77777777" w:rsidR="00773450" w:rsidRDefault="00895053">
            <w:pPr>
              <w:spacing w:after="0" w:line="259" w:lineRule="auto"/>
              <w:ind w:left="1" w:firstLine="0"/>
            </w:pPr>
            <w:r>
              <w:t xml:space="preserve">Process all sales transactions accurately. </w:t>
            </w:r>
          </w:p>
        </w:tc>
      </w:tr>
      <w:tr w:rsidR="00773450" w14:paraId="61661A52" w14:textId="77777777">
        <w:trPr>
          <w:trHeight w:val="398"/>
        </w:trPr>
        <w:tc>
          <w:tcPr>
            <w:tcW w:w="1031" w:type="dxa"/>
            <w:tcBorders>
              <w:top w:val="single" w:sz="4" w:space="0" w:color="000000"/>
              <w:left w:val="single" w:sz="4" w:space="0" w:color="000000"/>
              <w:bottom w:val="single" w:sz="4" w:space="0" w:color="000000"/>
              <w:right w:val="single" w:sz="4" w:space="0" w:color="000000"/>
            </w:tcBorders>
          </w:tcPr>
          <w:p w14:paraId="05FCD3EB" w14:textId="77777777" w:rsidR="00773450" w:rsidRDefault="00895053">
            <w:pPr>
              <w:spacing w:after="0" w:line="259" w:lineRule="auto"/>
              <w:ind w:left="0" w:firstLine="0"/>
            </w:pPr>
            <w:r>
              <w:t>3.</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4F5A972B" w14:textId="77777777" w:rsidR="00773450" w:rsidRDefault="00895053">
            <w:pPr>
              <w:spacing w:after="0" w:line="259" w:lineRule="auto"/>
              <w:ind w:left="1" w:firstLine="0"/>
            </w:pPr>
            <w:r>
              <w:t xml:space="preserve">Enrol new members. </w:t>
            </w:r>
          </w:p>
        </w:tc>
      </w:tr>
      <w:tr w:rsidR="00773450" w14:paraId="302F6B0F" w14:textId="77777777">
        <w:trPr>
          <w:trHeight w:val="398"/>
        </w:trPr>
        <w:tc>
          <w:tcPr>
            <w:tcW w:w="1031" w:type="dxa"/>
            <w:tcBorders>
              <w:top w:val="single" w:sz="4" w:space="0" w:color="000000"/>
              <w:left w:val="single" w:sz="4" w:space="0" w:color="000000"/>
              <w:bottom w:val="single" w:sz="4" w:space="0" w:color="000000"/>
              <w:right w:val="single" w:sz="4" w:space="0" w:color="000000"/>
            </w:tcBorders>
          </w:tcPr>
          <w:p w14:paraId="250CA37E" w14:textId="77777777" w:rsidR="00773450" w:rsidRDefault="00895053">
            <w:pPr>
              <w:spacing w:after="0" w:line="259" w:lineRule="auto"/>
              <w:ind w:left="0" w:firstLine="0"/>
            </w:pPr>
            <w:r>
              <w:t>4.</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70E8DB3B" w14:textId="77777777" w:rsidR="00773450" w:rsidRDefault="00895053">
            <w:pPr>
              <w:spacing w:after="0" w:line="259" w:lineRule="auto"/>
              <w:ind w:left="1" w:firstLine="0"/>
            </w:pPr>
            <w:r>
              <w:t xml:space="preserve">Be competent in the use of the Library Management System. </w:t>
            </w:r>
          </w:p>
        </w:tc>
      </w:tr>
      <w:tr w:rsidR="00773450" w14:paraId="2AC5E488" w14:textId="77777777">
        <w:trPr>
          <w:trHeight w:val="398"/>
        </w:trPr>
        <w:tc>
          <w:tcPr>
            <w:tcW w:w="1031" w:type="dxa"/>
            <w:tcBorders>
              <w:top w:val="single" w:sz="4" w:space="0" w:color="000000"/>
              <w:left w:val="single" w:sz="4" w:space="0" w:color="000000"/>
              <w:bottom w:val="single" w:sz="4" w:space="0" w:color="000000"/>
              <w:right w:val="single" w:sz="4" w:space="0" w:color="000000"/>
            </w:tcBorders>
          </w:tcPr>
          <w:p w14:paraId="262AE569" w14:textId="77777777" w:rsidR="00773450" w:rsidRDefault="00895053">
            <w:pPr>
              <w:spacing w:after="0" w:line="259" w:lineRule="auto"/>
              <w:ind w:left="0" w:firstLine="0"/>
            </w:pPr>
            <w:r>
              <w:t>5.</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56AFA125" w14:textId="77777777" w:rsidR="00773450" w:rsidRDefault="00895053">
            <w:pPr>
              <w:spacing w:after="0" w:line="259" w:lineRule="auto"/>
              <w:ind w:left="1" w:firstLine="0"/>
            </w:pPr>
            <w:r>
              <w:t xml:space="preserve">Ensure the Quality Standards for Presentation &amp; Behaviour for libraries are met at all times. </w:t>
            </w:r>
          </w:p>
        </w:tc>
      </w:tr>
      <w:tr w:rsidR="00773450" w14:paraId="091C4D18" w14:textId="77777777">
        <w:trPr>
          <w:trHeight w:val="398"/>
        </w:trPr>
        <w:tc>
          <w:tcPr>
            <w:tcW w:w="1031" w:type="dxa"/>
            <w:tcBorders>
              <w:top w:val="single" w:sz="4" w:space="0" w:color="000000"/>
              <w:left w:val="single" w:sz="4" w:space="0" w:color="000000"/>
              <w:bottom w:val="single" w:sz="4" w:space="0" w:color="000000"/>
              <w:right w:val="single" w:sz="4" w:space="0" w:color="000000"/>
            </w:tcBorders>
          </w:tcPr>
          <w:p w14:paraId="04DCF1F4" w14:textId="77777777" w:rsidR="00773450" w:rsidRDefault="00895053">
            <w:pPr>
              <w:spacing w:after="0" w:line="259" w:lineRule="auto"/>
              <w:ind w:left="0" w:firstLine="0"/>
            </w:pPr>
            <w:r>
              <w:t>6.</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2B3AC820" w14:textId="77777777" w:rsidR="00773450" w:rsidRDefault="00895053">
            <w:pPr>
              <w:spacing w:after="0" w:line="259" w:lineRule="auto"/>
              <w:ind w:left="1" w:firstLine="0"/>
            </w:pPr>
            <w:r>
              <w:t xml:space="preserve">Ensure good presentation of library stock within the context of a tidy library environment. </w:t>
            </w:r>
          </w:p>
        </w:tc>
      </w:tr>
      <w:tr w:rsidR="00773450" w14:paraId="7CD725E8" w14:textId="77777777">
        <w:trPr>
          <w:trHeight w:val="598"/>
        </w:trPr>
        <w:tc>
          <w:tcPr>
            <w:tcW w:w="1031" w:type="dxa"/>
            <w:tcBorders>
              <w:top w:val="single" w:sz="4" w:space="0" w:color="000000"/>
              <w:left w:val="single" w:sz="4" w:space="0" w:color="000000"/>
              <w:bottom w:val="single" w:sz="4" w:space="0" w:color="000000"/>
              <w:right w:val="single" w:sz="4" w:space="0" w:color="000000"/>
            </w:tcBorders>
          </w:tcPr>
          <w:p w14:paraId="1DC6408D" w14:textId="77777777" w:rsidR="00773450" w:rsidRDefault="00895053">
            <w:pPr>
              <w:spacing w:after="0" w:line="259" w:lineRule="auto"/>
              <w:ind w:left="0" w:firstLine="0"/>
            </w:pPr>
            <w:r>
              <w:t>7.</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59A728DA" w14:textId="77777777" w:rsidR="00773450" w:rsidRDefault="00895053">
            <w:pPr>
              <w:spacing w:after="0" w:line="259" w:lineRule="auto"/>
              <w:ind w:left="1" w:firstLine="0"/>
            </w:pPr>
            <w:r>
              <w:rPr>
                <w:sz w:val="24"/>
              </w:rPr>
              <w:t>Support/provide activities and services for the whole community and particularly for those families with children under 5 as part of our universal children’s offer.</w:t>
            </w:r>
            <w:r>
              <w:t xml:space="preserve"> </w:t>
            </w:r>
          </w:p>
        </w:tc>
      </w:tr>
      <w:tr w:rsidR="00773450" w14:paraId="39F847D6" w14:textId="77777777">
        <w:trPr>
          <w:trHeight w:val="934"/>
        </w:trPr>
        <w:tc>
          <w:tcPr>
            <w:tcW w:w="1031" w:type="dxa"/>
            <w:tcBorders>
              <w:top w:val="single" w:sz="4" w:space="0" w:color="000000"/>
              <w:left w:val="single" w:sz="4" w:space="0" w:color="000000"/>
              <w:bottom w:val="single" w:sz="4" w:space="0" w:color="000000"/>
              <w:right w:val="single" w:sz="4" w:space="0" w:color="000000"/>
            </w:tcBorders>
          </w:tcPr>
          <w:p w14:paraId="64D63901" w14:textId="77777777" w:rsidR="00773450" w:rsidRDefault="00895053">
            <w:pPr>
              <w:spacing w:after="0" w:line="259" w:lineRule="auto"/>
              <w:ind w:left="0" w:firstLine="0"/>
            </w:pPr>
            <w:r>
              <w:t>8.</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0955C1CB" w14:textId="77777777" w:rsidR="00773450" w:rsidRDefault="00895053">
            <w:pPr>
              <w:spacing w:after="0" w:line="259" w:lineRule="auto"/>
              <w:ind w:left="1" w:firstLine="0"/>
            </w:pPr>
            <w:r>
              <w:t xml:space="preserve">Ensure that reasonable care is taken at all times for the health, safety and welfare of yourself and other persons, and to comply with the policies and procedures relating to health and safety within the Service. </w:t>
            </w:r>
          </w:p>
        </w:tc>
      </w:tr>
      <w:tr w:rsidR="00773450" w14:paraId="35428025" w14:textId="77777777">
        <w:trPr>
          <w:trHeight w:val="668"/>
        </w:trPr>
        <w:tc>
          <w:tcPr>
            <w:tcW w:w="1031" w:type="dxa"/>
            <w:tcBorders>
              <w:top w:val="single" w:sz="4" w:space="0" w:color="000000"/>
              <w:left w:val="single" w:sz="4" w:space="0" w:color="000000"/>
              <w:bottom w:val="single" w:sz="4" w:space="0" w:color="000000"/>
              <w:right w:val="single" w:sz="4" w:space="0" w:color="000000"/>
            </w:tcBorders>
          </w:tcPr>
          <w:p w14:paraId="04E8B456" w14:textId="77777777" w:rsidR="00773450" w:rsidRDefault="00895053">
            <w:pPr>
              <w:spacing w:after="0" w:line="259" w:lineRule="auto"/>
              <w:ind w:left="0" w:firstLine="0"/>
            </w:pPr>
            <w:r>
              <w:t>9.</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6E5B07AE" w14:textId="77777777" w:rsidR="00773450" w:rsidRDefault="00895053">
            <w:pPr>
              <w:spacing w:after="0" w:line="259" w:lineRule="auto"/>
              <w:ind w:left="1" w:firstLine="0"/>
            </w:pPr>
            <w:r>
              <w:t xml:space="preserve">Demonstrate awareness/understanding of equal opportunities and other people’s behavioural, physical, social and welfare needs.  </w:t>
            </w:r>
          </w:p>
        </w:tc>
      </w:tr>
      <w:tr w:rsidR="00773450" w14:paraId="2F72FBA5" w14:textId="77777777">
        <w:trPr>
          <w:trHeight w:val="670"/>
        </w:trPr>
        <w:tc>
          <w:tcPr>
            <w:tcW w:w="1031" w:type="dxa"/>
            <w:tcBorders>
              <w:top w:val="single" w:sz="4" w:space="0" w:color="000000"/>
              <w:left w:val="single" w:sz="4" w:space="0" w:color="000000"/>
              <w:bottom w:val="single" w:sz="4" w:space="0" w:color="000000"/>
              <w:right w:val="single" w:sz="4" w:space="0" w:color="000000"/>
            </w:tcBorders>
          </w:tcPr>
          <w:p w14:paraId="533ACE80" w14:textId="77777777" w:rsidR="00773450" w:rsidRDefault="00895053">
            <w:pPr>
              <w:spacing w:after="0" w:line="259" w:lineRule="auto"/>
              <w:ind w:left="0" w:firstLine="0"/>
            </w:pPr>
            <w:r>
              <w:lastRenderedPageBreak/>
              <w:t>10.</w:t>
            </w:r>
            <w:r>
              <w:rPr>
                <w:rFonts w:ascii="Arial" w:eastAsia="Arial" w:hAnsi="Arial" w:cs="Arial"/>
              </w:rPr>
              <w:t xml:space="preserve"> </w:t>
            </w:r>
            <w:r>
              <w:t xml:space="preserve"> </w:t>
            </w:r>
          </w:p>
        </w:tc>
        <w:tc>
          <w:tcPr>
            <w:tcW w:w="8710" w:type="dxa"/>
            <w:tcBorders>
              <w:top w:val="single" w:sz="4" w:space="0" w:color="000000"/>
              <w:left w:val="single" w:sz="4" w:space="0" w:color="000000"/>
              <w:bottom w:val="single" w:sz="4" w:space="0" w:color="000000"/>
              <w:right w:val="single" w:sz="4" w:space="0" w:color="000000"/>
            </w:tcBorders>
          </w:tcPr>
          <w:p w14:paraId="1210F425" w14:textId="77777777" w:rsidR="00773450" w:rsidRDefault="00895053">
            <w:pPr>
              <w:spacing w:after="0" w:line="259" w:lineRule="auto"/>
              <w:ind w:left="1" w:firstLine="0"/>
            </w:pPr>
            <w:r>
              <w:t xml:space="preserve">Carry out any other duties which fall within the broad spirit, scope and purpose of this job description, including providing Saturday cover at the local hub library with due notification. </w:t>
            </w:r>
          </w:p>
        </w:tc>
      </w:tr>
    </w:tbl>
    <w:p w14:paraId="692CB85D" w14:textId="77777777" w:rsidR="00773450" w:rsidRDefault="00895053">
      <w:pPr>
        <w:spacing w:after="0" w:line="259" w:lineRule="auto"/>
        <w:ind w:left="0" w:firstLine="0"/>
      </w:pPr>
      <w:r>
        <w:t xml:space="preserve"> </w:t>
      </w:r>
    </w:p>
    <w:p w14:paraId="73A9B64D" w14:textId="77777777" w:rsidR="00773450" w:rsidRDefault="00895053">
      <w:pPr>
        <w:ind w:left="-5"/>
      </w:pPr>
      <w: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50C3A51A" w14:textId="77777777" w:rsidR="00773450" w:rsidRDefault="00895053">
      <w:pPr>
        <w:spacing w:after="0" w:line="259" w:lineRule="auto"/>
        <w:ind w:left="0" w:firstLine="0"/>
      </w:pPr>
      <w:r>
        <w:t xml:space="preserve"> </w:t>
      </w:r>
    </w:p>
    <w:p w14:paraId="7CA1BD78" w14:textId="77777777" w:rsidR="00773450" w:rsidRDefault="00895053">
      <w:pPr>
        <w:pStyle w:val="Heading1"/>
      </w:pPr>
      <w:r>
        <w:t xml:space="preserve">Person Specification </w:t>
      </w:r>
    </w:p>
    <w:p w14:paraId="63EE9B6E" w14:textId="77777777" w:rsidR="00773450" w:rsidRDefault="00895053">
      <w:pPr>
        <w:spacing w:after="0" w:line="259" w:lineRule="auto"/>
        <w:ind w:left="0" w:firstLine="0"/>
      </w:pPr>
      <w:r>
        <w:rPr>
          <w:b/>
          <w:color w:val="FFFFFF"/>
        </w:rPr>
        <w:t xml:space="preserve"> </w:t>
      </w:r>
    </w:p>
    <w:p w14:paraId="53CDA819" w14:textId="77777777" w:rsidR="00773450" w:rsidRDefault="00895053">
      <w:pPr>
        <w:shd w:val="clear" w:color="auto" w:fill="000000"/>
        <w:spacing w:after="98" w:line="259" w:lineRule="auto"/>
        <w:ind w:left="2134" w:firstLine="0"/>
      </w:pPr>
      <w:r>
        <w:rPr>
          <w:b/>
          <w:color w:val="FFFFFF"/>
        </w:rPr>
        <w:t xml:space="preserve">Qualifications, knowledge, skills and experience </w:t>
      </w:r>
    </w:p>
    <w:p w14:paraId="13B69875" w14:textId="77777777" w:rsidR="00773450" w:rsidRDefault="00895053">
      <w:pPr>
        <w:ind w:left="-5"/>
      </w:pPr>
      <w:r>
        <w:t xml:space="preserve">Minimum level of qualifications required for this job </w:t>
      </w:r>
    </w:p>
    <w:tbl>
      <w:tblPr>
        <w:tblStyle w:val="TableGrid"/>
        <w:tblW w:w="9782" w:type="dxa"/>
        <w:tblInd w:w="-567" w:type="dxa"/>
        <w:tblCellMar>
          <w:top w:w="48" w:type="dxa"/>
          <w:left w:w="29" w:type="dxa"/>
          <w:right w:w="115" w:type="dxa"/>
        </w:tblCellMar>
        <w:tblLook w:val="04A0" w:firstRow="1" w:lastRow="0" w:firstColumn="1" w:lastColumn="0" w:noHBand="0" w:noVBand="1"/>
      </w:tblPr>
      <w:tblGrid>
        <w:gridCol w:w="3829"/>
        <w:gridCol w:w="4592"/>
        <w:gridCol w:w="1361"/>
      </w:tblGrid>
      <w:tr w:rsidR="00773450" w14:paraId="79AD92AC" w14:textId="77777777">
        <w:trPr>
          <w:trHeight w:val="547"/>
        </w:trPr>
        <w:tc>
          <w:tcPr>
            <w:tcW w:w="3829" w:type="dxa"/>
            <w:tcBorders>
              <w:top w:val="single" w:sz="4" w:space="0" w:color="000000"/>
              <w:left w:val="single" w:sz="4" w:space="0" w:color="000000"/>
              <w:bottom w:val="single" w:sz="4" w:space="0" w:color="000000"/>
              <w:right w:val="single" w:sz="4" w:space="0" w:color="000000"/>
            </w:tcBorders>
          </w:tcPr>
          <w:p w14:paraId="5F037E05" w14:textId="77777777" w:rsidR="00773450" w:rsidRDefault="00895053">
            <w:pPr>
              <w:spacing w:after="0" w:line="259" w:lineRule="auto"/>
              <w:ind w:left="80" w:firstLine="0"/>
            </w:pPr>
            <w:r>
              <w:rPr>
                <w:b/>
              </w:rPr>
              <w:t xml:space="preserve">Qualifications Required </w:t>
            </w:r>
          </w:p>
        </w:tc>
        <w:tc>
          <w:tcPr>
            <w:tcW w:w="4592" w:type="dxa"/>
            <w:tcBorders>
              <w:top w:val="single" w:sz="4" w:space="0" w:color="000000"/>
              <w:left w:val="single" w:sz="4" w:space="0" w:color="000000"/>
              <w:bottom w:val="single" w:sz="4" w:space="0" w:color="000000"/>
              <w:right w:val="single" w:sz="4" w:space="0" w:color="000000"/>
            </w:tcBorders>
          </w:tcPr>
          <w:p w14:paraId="24066487" w14:textId="77777777" w:rsidR="00773450" w:rsidRDefault="00895053">
            <w:pPr>
              <w:spacing w:after="0" w:line="259" w:lineRule="auto"/>
              <w:ind w:left="79" w:firstLine="0"/>
            </w:pPr>
            <w:r>
              <w:rPr>
                <w:b/>
              </w:rPr>
              <w:t xml:space="preserve">Subject </w:t>
            </w:r>
          </w:p>
        </w:tc>
        <w:tc>
          <w:tcPr>
            <w:tcW w:w="1361" w:type="dxa"/>
            <w:tcBorders>
              <w:top w:val="single" w:sz="4" w:space="0" w:color="000000"/>
              <w:left w:val="single" w:sz="4" w:space="0" w:color="000000"/>
              <w:bottom w:val="single" w:sz="4" w:space="0" w:color="000000"/>
              <w:right w:val="single" w:sz="4" w:space="0" w:color="000000"/>
            </w:tcBorders>
          </w:tcPr>
          <w:p w14:paraId="244B594D" w14:textId="77777777" w:rsidR="00773450" w:rsidRDefault="00895053">
            <w:pPr>
              <w:spacing w:after="0" w:line="259" w:lineRule="auto"/>
              <w:ind w:left="0" w:firstLine="0"/>
            </w:pPr>
            <w:r>
              <w:rPr>
                <w:b/>
              </w:rPr>
              <w:t xml:space="preserve">Essential/ Desirable </w:t>
            </w:r>
          </w:p>
        </w:tc>
      </w:tr>
      <w:tr w:rsidR="00773450" w14:paraId="1EFE1396" w14:textId="77777777">
        <w:trPr>
          <w:trHeight w:val="670"/>
        </w:trPr>
        <w:tc>
          <w:tcPr>
            <w:tcW w:w="3829" w:type="dxa"/>
            <w:tcBorders>
              <w:top w:val="single" w:sz="4" w:space="0" w:color="000000"/>
              <w:left w:val="single" w:sz="6" w:space="0" w:color="000000"/>
              <w:bottom w:val="single" w:sz="6" w:space="0" w:color="000000"/>
              <w:right w:val="single" w:sz="6" w:space="0" w:color="000000"/>
            </w:tcBorders>
            <w:vAlign w:val="center"/>
          </w:tcPr>
          <w:p w14:paraId="12E0B710" w14:textId="77777777" w:rsidR="00773450" w:rsidRDefault="00895053">
            <w:pPr>
              <w:spacing w:after="0" w:line="259" w:lineRule="auto"/>
              <w:ind w:left="80" w:firstLine="0"/>
            </w:pPr>
            <w:r>
              <w:rPr>
                <w:b/>
              </w:rPr>
              <w:t xml:space="preserve">Minimum GCSE or Equivalent </w:t>
            </w:r>
          </w:p>
        </w:tc>
        <w:tc>
          <w:tcPr>
            <w:tcW w:w="4592" w:type="dxa"/>
            <w:tcBorders>
              <w:top w:val="single" w:sz="4" w:space="0" w:color="000000"/>
              <w:left w:val="single" w:sz="6" w:space="0" w:color="000000"/>
              <w:bottom w:val="single" w:sz="6" w:space="0" w:color="000000"/>
              <w:right w:val="single" w:sz="6" w:space="0" w:color="000000"/>
            </w:tcBorders>
          </w:tcPr>
          <w:p w14:paraId="51DBADEA" w14:textId="77777777" w:rsidR="00773450" w:rsidRDefault="00895053">
            <w:pPr>
              <w:spacing w:after="0" w:line="259" w:lineRule="auto"/>
              <w:ind w:left="79" w:firstLine="0"/>
            </w:pPr>
            <w:r>
              <w:t xml:space="preserve">Maths and English or able to demonstrate literacy &amp; numeracy </w:t>
            </w:r>
          </w:p>
        </w:tc>
        <w:tc>
          <w:tcPr>
            <w:tcW w:w="1361" w:type="dxa"/>
            <w:tcBorders>
              <w:top w:val="single" w:sz="4" w:space="0" w:color="000000"/>
              <w:left w:val="single" w:sz="6" w:space="0" w:color="000000"/>
              <w:bottom w:val="single" w:sz="6" w:space="0" w:color="000000"/>
              <w:right w:val="single" w:sz="6" w:space="0" w:color="000000"/>
            </w:tcBorders>
          </w:tcPr>
          <w:p w14:paraId="73ABC053" w14:textId="77777777" w:rsidR="00773450" w:rsidRDefault="00895053">
            <w:pPr>
              <w:spacing w:after="0" w:line="259" w:lineRule="auto"/>
              <w:ind w:left="79" w:firstLine="0"/>
            </w:pPr>
            <w:r>
              <w:rPr>
                <w:b/>
              </w:rPr>
              <w:t xml:space="preserve">Essential </w:t>
            </w:r>
          </w:p>
        </w:tc>
      </w:tr>
    </w:tbl>
    <w:p w14:paraId="14421678" w14:textId="77777777" w:rsidR="00773450" w:rsidRDefault="00895053">
      <w:pPr>
        <w:ind w:left="-5"/>
      </w:pPr>
      <w:r>
        <w:t>Minimum levels of knowledge, skills and experience required for this job</w:t>
      </w:r>
      <w:r>
        <w:rPr>
          <w:b/>
        </w:rPr>
        <w:t xml:space="preserve"> </w:t>
      </w:r>
    </w:p>
    <w:tbl>
      <w:tblPr>
        <w:tblStyle w:val="TableGrid"/>
        <w:tblW w:w="9777" w:type="dxa"/>
        <w:tblInd w:w="-569" w:type="dxa"/>
        <w:tblCellMar>
          <w:top w:w="48" w:type="dxa"/>
          <w:left w:w="108" w:type="dxa"/>
          <w:right w:w="132" w:type="dxa"/>
        </w:tblCellMar>
        <w:tblLook w:val="04A0" w:firstRow="1" w:lastRow="0" w:firstColumn="1" w:lastColumn="0" w:noHBand="0" w:noVBand="1"/>
      </w:tblPr>
      <w:tblGrid>
        <w:gridCol w:w="3824"/>
        <w:gridCol w:w="4597"/>
        <w:gridCol w:w="1356"/>
      </w:tblGrid>
      <w:tr w:rsidR="00773450" w14:paraId="2048088C" w14:textId="77777777">
        <w:trPr>
          <w:trHeight w:val="548"/>
        </w:trPr>
        <w:tc>
          <w:tcPr>
            <w:tcW w:w="3824" w:type="dxa"/>
            <w:tcBorders>
              <w:top w:val="single" w:sz="4" w:space="0" w:color="000000"/>
              <w:left w:val="single" w:sz="4" w:space="0" w:color="000000"/>
              <w:bottom w:val="single" w:sz="4" w:space="0" w:color="000000"/>
              <w:right w:val="single" w:sz="4" w:space="0" w:color="000000"/>
            </w:tcBorders>
          </w:tcPr>
          <w:p w14:paraId="4664BD2E" w14:textId="77777777" w:rsidR="00773450" w:rsidRDefault="00895053">
            <w:pPr>
              <w:spacing w:after="0" w:line="259" w:lineRule="auto"/>
              <w:ind w:left="0" w:firstLine="0"/>
            </w:pPr>
            <w:r>
              <w:rPr>
                <w:b/>
              </w:rPr>
              <w:t xml:space="preserve">Identify  </w:t>
            </w:r>
          </w:p>
        </w:tc>
        <w:tc>
          <w:tcPr>
            <w:tcW w:w="4597" w:type="dxa"/>
            <w:tcBorders>
              <w:top w:val="single" w:sz="4" w:space="0" w:color="000000"/>
              <w:left w:val="single" w:sz="4" w:space="0" w:color="000000"/>
              <w:bottom w:val="single" w:sz="4" w:space="0" w:color="000000"/>
              <w:right w:val="single" w:sz="4" w:space="0" w:color="000000"/>
            </w:tcBorders>
          </w:tcPr>
          <w:p w14:paraId="21BA6168" w14:textId="77777777" w:rsidR="00773450" w:rsidRDefault="00895053">
            <w:pPr>
              <w:spacing w:after="0" w:line="259" w:lineRule="auto"/>
              <w:ind w:left="0" w:firstLine="0"/>
            </w:pPr>
            <w:r>
              <w:rPr>
                <w:b/>
              </w:rPr>
              <w:t xml:space="preserve">Describe </w:t>
            </w:r>
          </w:p>
        </w:tc>
        <w:tc>
          <w:tcPr>
            <w:tcW w:w="1356" w:type="dxa"/>
            <w:tcBorders>
              <w:top w:val="single" w:sz="4" w:space="0" w:color="000000"/>
              <w:left w:val="single" w:sz="4" w:space="0" w:color="000000"/>
              <w:bottom w:val="single" w:sz="4" w:space="0" w:color="000000"/>
              <w:right w:val="single" w:sz="4" w:space="0" w:color="000000"/>
            </w:tcBorders>
          </w:tcPr>
          <w:p w14:paraId="0637A881" w14:textId="77777777" w:rsidR="00773450" w:rsidRDefault="00895053">
            <w:pPr>
              <w:spacing w:after="0" w:line="259" w:lineRule="auto"/>
              <w:ind w:left="2" w:firstLine="0"/>
            </w:pPr>
            <w:r>
              <w:rPr>
                <w:b/>
              </w:rPr>
              <w:t xml:space="preserve">Essential/ Desirable </w:t>
            </w:r>
          </w:p>
        </w:tc>
      </w:tr>
      <w:tr w:rsidR="00773450" w14:paraId="26C5285A" w14:textId="77777777">
        <w:trPr>
          <w:trHeight w:val="936"/>
        </w:trPr>
        <w:tc>
          <w:tcPr>
            <w:tcW w:w="3824" w:type="dxa"/>
            <w:tcBorders>
              <w:top w:val="single" w:sz="4" w:space="0" w:color="000000"/>
              <w:left w:val="single" w:sz="4" w:space="0" w:color="000000"/>
              <w:bottom w:val="single" w:sz="4" w:space="0" w:color="000000"/>
              <w:right w:val="single" w:sz="4" w:space="0" w:color="000000"/>
            </w:tcBorders>
          </w:tcPr>
          <w:p w14:paraId="067CB8BB" w14:textId="77777777" w:rsidR="00773450" w:rsidRDefault="00895053">
            <w:pPr>
              <w:spacing w:after="0" w:line="259" w:lineRule="auto"/>
              <w:ind w:left="0" w:firstLine="0"/>
            </w:pPr>
            <w:r>
              <w:rPr>
                <w:b/>
              </w:rPr>
              <w:t>Experience and Knowledge</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79C7978D" w14:textId="77777777" w:rsidR="00773450" w:rsidRDefault="00895053">
            <w:pPr>
              <w:spacing w:after="0" w:line="259" w:lineRule="auto"/>
              <w:ind w:left="0" w:firstLine="0"/>
            </w:pPr>
            <w:r>
              <w:t xml:space="preserve">Able to demonstrate an enthusiasm for working with, and an ability to deal effectively with the public. </w:t>
            </w:r>
          </w:p>
        </w:tc>
        <w:tc>
          <w:tcPr>
            <w:tcW w:w="1356" w:type="dxa"/>
            <w:tcBorders>
              <w:top w:val="single" w:sz="4" w:space="0" w:color="000000"/>
              <w:left w:val="single" w:sz="4" w:space="0" w:color="000000"/>
              <w:bottom w:val="single" w:sz="4" w:space="0" w:color="000000"/>
              <w:right w:val="single" w:sz="4" w:space="0" w:color="000000"/>
            </w:tcBorders>
          </w:tcPr>
          <w:p w14:paraId="790DF035" w14:textId="77777777" w:rsidR="00773450" w:rsidRDefault="00895053">
            <w:pPr>
              <w:spacing w:after="0" w:line="259" w:lineRule="auto"/>
              <w:ind w:left="2" w:firstLine="0"/>
            </w:pPr>
            <w:r>
              <w:rPr>
                <w:b/>
              </w:rPr>
              <w:t xml:space="preserve">Essential </w:t>
            </w:r>
          </w:p>
        </w:tc>
      </w:tr>
      <w:tr w:rsidR="00773450" w14:paraId="5DFA281C" w14:textId="77777777">
        <w:trPr>
          <w:trHeight w:val="667"/>
        </w:trPr>
        <w:tc>
          <w:tcPr>
            <w:tcW w:w="3824" w:type="dxa"/>
            <w:tcBorders>
              <w:top w:val="single" w:sz="4" w:space="0" w:color="000000"/>
              <w:left w:val="single" w:sz="4" w:space="0" w:color="000000"/>
              <w:bottom w:val="single" w:sz="4" w:space="0" w:color="000000"/>
              <w:right w:val="single" w:sz="4" w:space="0" w:color="000000"/>
            </w:tcBorders>
          </w:tcPr>
          <w:p w14:paraId="74A9CB5A"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30EB208D" w14:textId="77777777" w:rsidR="00773450" w:rsidRDefault="00895053">
            <w:pPr>
              <w:spacing w:after="0" w:line="259" w:lineRule="auto"/>
              <w:ind w:left="0" w:firstLine="0"/>
            </w:pPr>
            <w:r>
              <w:t xml:space="preserve">Able to demonstrate good timekeeping and reliability. </w:t>
            </w:r>
          </w:p>
        </w:tc>
        <w:tc>
          <w:tcPr>
            <w:tcW w:w="1356" w:type="dxa"/>
            <w:tcBorders>
              <w:top w:val="single" w:sz="4" w:space="0" w:color="000000"/>
              <w:left w:val="single" w:sz="4" w:space="0" w:color="000000"/>
              <w:bottom w:val="single" w:sz="4" w:space="0" w:color="000000"/>
              <w:right w:val="single" w:sz="4" w:space="0" w:color="000000"/>
            </w:tcBorders>
          </w:tcPr>
          <w:p w14:paraId="474C8795" w14:textId="77777777" w:rsidR="00773450" w:rsidRDefault="00895053">
            <w:pPr>
              <w:spacing w:after="0" w:line="259" w:lineRule="auto"/>
              <w:ind w:left="2" w:firstLine="0"/>
            </w:pPr>
            <w:r>
              <w:rPr>
                <w:b/>
              </w:rPr>
              <w:t xml:space="preserve">Essential </w:t>
            </w:r>
          </w:p>
        </w:tc>
      </w:tr>
      <w:tr w:rsidR="00773450" w14:paraId="0E2B4F25" w14:textId="77777777">
        <w:trPr>
          <w:trHeight w:val="665"/>
        </w:trPr>
        <w:tc>
          <w:tcPr>
            <w:tcW w:w="3824" w:type="dxa"/>
            <w:tcBorders>
              <w:top w:val="single" w:sz="4" w:space="0" w:color="000000"/>
              <w:left w:val="single" w:sz="4" w:space="0" w:color="000000"/>
              <w:bottom w:val="single" w:sz="4" w:space="0" w:color="000000"/>
              <w:right w:val="single" w:sz="4" w:space="0" w:color="000000"/>
            </w:tcBorders>
          </w:tcPr>
          <w:p w14:paraId="60E190DD"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487F4E31" w14:textId="77777777" w:rsidR="00773450" w:rsidRDefault="00895053">
            <w:pPr>
              <w:spacing w:after="0" w:line="259" w:lineRule="auto"/>
              <w:ind w:left="0" w:firstLine="0"/>
            </w:pPr>
            <w:r>
              <w:t xml:space="preserve">Demonstrate an ability to work both on own initiative and receptive to direction. </w:t>
            </w:r>
          </w:p>
        </w:tc>
        <w:tc>
          <w:tcPr>
            <w:tcW w:w="1356" w:type="dxa"/>
            <w:tcBorders>
              <w:top w:val="single" w:sz="4" w:space="0" w:color="000000"/>
              <w:left w:val="single" w:sz="4" w:space="0" w:color="000000"/>
              <w:bottom w:val="single" w:sz="4" w:space="0" w:color="000000"/>
              <w:right w:val="single" w:sz="4" w:space="0" w:color="000000"/>
            </w:tcBorders>
          </w:tcPr>
          <w:p w14:paraId="56E79AD2" w14:textId="77777777" w:rsidR="00773450" w:rsidRDefault="00895053">
            <w:pPr>
              <w:spacing w:after="0" w:line="259" w:lineRule="auto"/>
              <w:ind w:left="2" w:firstLine="0"/>
            </w:pPr>
            <w:r>
              <w:rPr>
                <w:b/>
              </w:rPr>
              <w:t xml:space="preserve">Essential </w:t>
            </w:r>
          </w:p>
        </w:tc>
      </w:tr>
      <w:tr w:rsidR="00773450" w14:paraId="150BDFE2" w14:textId="77777777">
        <w:trPr>
          <w:trHeight w:val="667"/>
        </w:trPr>
        <w:tc>
          <w:tcPr>
            <w:tcW w:w="3824" w:type="dxa"/>
            <w:tcBorders>
              <w:top w:val="single" w:sz="4" w:space="0" w:color="000000"/>
              <w:left w:val="single" w:sz="4" w:space="0" w:color="000000"/>
              <w:bottom w:val="single" w:sz="4" w:space="0" w:color="000000"/>
              <w:right w:val="single" w:sz="4" w:space="0" w:color="000000"/>
            </w:tcBorders>
          </w:tcPr>
          <w:p w14:paraId="2E8804A7"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332735B6" w14:textId="77777777" w:rsidR="00773450" w:rsidRDefault="00895053">
            <w:pPr>
              <w:spacing w:after="0" w:line="259" w:lineRule="auto"/>
              <w:ind w:left="0" w:firstLine="0"/>
            </w:pPr>
            <w:r>
              <w:t xml:space="preserve">Demonstrate an interest in working with customers in a library environment. </w:t>
            </w:r>
          </w:p>
        </w:tc>
        <w:tc>
          <w:tcPr>
            <w:tcW w:w="1356" w:type="dxa"/>
            <w:tcBorders>
              <w:top w:val="single" w:sz="4" w:space="0" w:color="000000"/>
              <w:left w:val="single" w:sz="4" w:space="0" w:color="000000"/>
              <w:bottom w:val="single" w:sz="4" w:space="0" w:color="000000"/>
              <w:right w:val="single" w:sz="4" w:space="0" w:color="000000"/>
            </w:tcBorders>
          </w:tcPr>
          <w:p w14:paraId="0244660E" w14:textId="77777777" w:rsidR="00773450" w:rsidRDefault="00895053">
            <w:pPr>
              <w:spacing w:after="0" w:line="259" w:lineRule="auto"/>
              <w:ind w:left="2" w:firstLine="0"/>
            </w:pPr>
            <w:r>
              <w:rPr>
                <w:b/>
              </w:rPr>
              <w:t xml:space="preserve">Essential </w:t>
            </w:r>
          </w:p>
        </w:tc>
      </w:tr>
      <w:tr w:rsidR="00773450" w14:paraId="42FE65E5" w14:textId="77777777">
        <w:trPr>
          <w:trHeight w:val="668"/>
        </w:trPr>
        <w:tc>
          <w:tcPr>
            <w:tcW w:w="3824" w:type="dxa"/>
            <w:tcBorders>
              <w:top w:val="single" w:sz="4" w:space="0" w:color="000000"/>
              <w:left w:val="single" w:sz="4" w:space="0" w:color="000000"/>
              <w:bottom w:val="single" w:sz="4" w:space="0" w:color="000000"/>
              <w:right w:val="single" w:sz="4" w:space="0" w:color="000000"/>
            </w:tcBorders>
          </w:tcPr>
          <w:p w14:paraId="0398AECF"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1376ED2E" w14:textId="77777777" w:rsidR="00773450" w:rsidRDefault="00895053">
            <w:pPr>
              <w:spacing w:after="0" w:line="259" w:lineRule="auto"/>
              <w:ind w:left="0" w:firstLine="0"/>
            </w:pPr>
            <w:r>
              <w:t xml:space="preserve">Experience of working directly with the public in a service environment or library. </w:t>
            </w:r>
          </w:p>
        </w:tc>
        <w:tc>
          <w:tcPr>
            <w:tcW w:w="1356" w:type="dxa"/>
            <w:tcBorders>
              <w:top w:val="single" w:sz="4" w:space="0" w:color="000000"/>
              <w:left w:val="single" w:sz="4" w:space="0" w:color="000000"/>
              <w:bottom w:val="single" w:sz="4" w:space="0" w:color="000000"/>
              <w:right w:val="single" w:sz="4" w:space="0" w:color="000000"/>
            </w:tcBorders>
          </w:tcPr>
          <w:p w14:paraId="5475B71B" w14:textId="77777777" w:rsidR="00773450" w:rsidRDefault="00895053">
            <w:pPr>
              <w:spacing w:after="0" w:line="259" w:lineRule="auto"/>
              <w:ind w:left="2" w:firstLine="0"/>
            </w:pPr>
            <w:r>
              <w:rPr>
                <w:b/>
              </w:rPr>
              <w:t xml:space="preserve">Desirable </w:t>
            </w:r>
          </w:p>
        </w:tc>
      </w:tr>
      <w:tr w:rsidR="00773450" w14:paraId="729EE40C" w14:textId="77777777">
        <w:trPr>
          <w:trHeight w:val="398"/>
        </w:trPr>
        <w:tc>
          <w:tcPr>
            <w:tcW w:w="3824" w:type="dxa"/>
            <w:tcBorders>
              <w:top w:val="single" w:sz="4" w:space="0" w:color="000000"/>
              <w:left w:val="single" w:sz="4" w:space="0" w:color="000000"/>
              <w:bottom w:val="single" w:sz="4" w:space="0" w:color="000000"/>
              <w:right w:val="single" w:sz="4" w:space="0" w:color="000000"/>
            </w:tcBorders>
          </w:tcPr>
          <w:p w14:paraId="3497C8ED"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3E03F18E" w14:textId="77777777" w:rsidR="00773450" w:rsidRDefault="00895053">
            <w:pPr>
              <w:spacing w:after="0" w:line="259" w:lineRule="auto"/>
              <w:ind w:left="0" w:firstLine="0"/>
            </w:pPr>
            <w:r>
              <w:t xml:space="preserve">Experience of cash handling. </w:t>
            </w:r>
          </w:p>
        </w:tc>
        <w:tc>
          <w:tcPr>
            <w:tcW w:w="1356" w:type="dxa"/>
            <w:tcBorders>
              <w:top w:val="single" w:sz="4" w:space="0" w:color="000000"/>
              <w:left w:val="single" w:sz="4" w:space="0" w:color="000000"/>
              <w:bottom w:val="single" w:sz="4" w:space="0" w:color="000000"/>
              <w:right w:val="single" w:sz="4" w:space="0" w:color="000000"/>
            </w:tcBorders>
          </w:tcPr>
          <w:p w14:paraId="3856BD09" w14:textId="77777777" w:rsidR="00773450" w:rsidRDefault="00895053">
            <w:pPr>
              <w:spacing w:after="0" w:line="259" w:lineRule="auto"/>
              <w:ind w:left="2" w:firstLine="0"/>
            </w:pPr>
            <w:r>
              <w:rPr>
                <w:b/>
              </w:rPr>
              <w:t xml:space="preserve">Desirable </w:t>
            </w:r>
          </w:p>
        </w:tc>
      </w:tr>
      <w:tr w:rsidR="00773450" w14:paraId="0EAE72AD" w14:textId="77777777">
        <w:trPr>
          <w:trHeight w:val="343"/>
        </w:trPr>
        <w:tc>
          <w:tcPr>
            <w:tcW w:w="3824" w:type="dxa"/>
            <w:tcBorders>
              <w:top w:val="single" w:sz="4" w:space="0" w:color="000000"/>
              <w:left w:val="single" w:sz="4" w:space="0" w:color="000000"/>
              <w:bottom w:val="single" w:sz="4" w:space="0" w:color="000000"/>
              <w:right w:val="single" w:sz="4" w:space="0" w:color="000000"/>
            </w:tcBorders>
          </w:tcPr>
          <w:p w14:paraId="549FA222"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0B1BE346" w14:textId="77777777" w:rsidR="00773450" w:rsidRDefault="00895053">
            <w:pPr>
              <w:spacing w:after="0" w:line="259" w:lineRule="auto"/>
              <w:ind w:left="0"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47EA9DA4" w14:textId="77777777" w:rsidR="00773450" w:rsidRDefault="00895053">
            <w:pPr>
              <w:spacing w:after="0" w:line="259" w:lineRule="auto"/>
              <w:ind w:left="2" w:firstLine="0"/>
            </w:pPr>
            <w:r>
              <w:rPr>
                <w:b/>
              </w:rPr>
              <w:t xml:space="preserve"> </w:t>
            </w:r>
          </w:p>
        </w:tc>
      </w:tr>
      <w:tr w:rsidR="00773450" w14:paraId="0DDDF89B" w14:textId="77777777">
        <w:trPr>
          <w:trHeight w:val="398"/>
        </w:trPr>
        <w:tc>
          <w:tcPr>
            <w:tcW w:w="3824" w:type="dxa"/>
            <w:tcBorders>
              <w:top w:val="single" w:sz="4" w:space="0" w:color="000000"/>
              <w:left w:val="single" w:sz="4" w:space="0" w:color="000000"/>
              <w:bottom w:val="single" w:sz="4" w:space="0" w:color="000000"/>
              <w:right w:val="single" w:sz="4" w:space="0" w:color="000000"/>
            </w:tcBorders>
          </w:tcPr>
          <w:p w14:paraId="5571FF02" w14:textId="77777777" w:rsidR="00773450" w:rsidRDefault="00895053">
            <w:pPr>
              <w:spacing w:after="0" w:line="259" w:lineRule="auto"/>
              <w:ind w:left="0" w:firstLine="0"/>
            </w:pPr>
            <w:r>
              <w:rPr>
                <w:b/>
              </w:rPr>
              <w:t>Ability and Skills</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1150D75B" w14:textId="77777777" w:rsidR="00773450" w:rsidRDefault="00895053">
            <w:pPr>
              <w:spacing w:after="0" w:line="259" w:lineRule="auto"/>
              <w:ind w:left="0" w:firstLine="0"/>
            </w:pPr>
            <w:r>
              <w:t xml:space="preserve">Excellent verbal communication skills. </w:t>
            </w:r>
          </w:p>
        </w:tc>
        <w:tc>
          <w:tcPr>
            <w:tcW w:w="1356" w:type="dxa"/>
            <w:tcBorders>
              <w:top w:val="single" w:sz="4" w:space="0" w:color="000000"/>
              <w:left w:val="single" w:sz="4" w:space="0" w:color="000000"/>
              <w:bottom w:val="single" w:sz="4" w:space="0" w:color="000000"/>
              <w:right w:val="single" w:sz="4" w:space="0" w:color="000000"/>
            </w:tcBorders>
          </w:tcPr>
          <w:p w14:paraId="6562798D" w14:textId="77777777" w:rsidR="00773450" w:rsidRDefault="00895053">
            <w:pPr>
              <w:spacing w:after="0" w:line="259" w:lineRule="auto"/>
              <w:ind w:left="2" w:firstLine="0"/>
            </w:pPr>
            <w:r>
              <w:rPr>
                <w:b/>
              </w:rPr>
              <w:t xml:space="preserve">Essential </w:t>
            </w:r>
          </w:p>
        </w:tc>
      </w:tr>
      <w:tr w:rsidR="00773450" w14:paraId="3BBBA3D4" w14:textId="77777777">
        <w:trPr>
          <w:trHeight w:val="398"/>
        </w:trPr>
        <w:tc>
          <w:tcPr>
            <w:tcW w:w="3824" w:type="dxa"/>
            <w:tcBorders>
              <w:top w:val="single" w:sz="4" w:space="0" w:color="000000"/>
              <w:left w:val="single" w:sz="4" w:space="0" w:color="000000"/>
              <w:bottom w:val="single" w:sz="4" w:space="0" w:color="000000"/>
              <w:right w:val="single" w:sz="4" w:space="0" w:color="000000"/>
            </w:tcBorders>
          </w:tcPr>
          <w:p w14:paraId="179718BE"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1A9D00F9" w14:textId="77777777" w:rsidR="00773450" w:rsidRDefault="00895053">
            <w:pPr>
              <w:spacing w:after="0" w:line="259" w:lineRule="auto"/>
              <w:ind w:left="0" w:firstLine="0"/>
            </w:pPr>
            <w:r>
              <w:t xml:space="preserve">Adaptable and receptive to change. </w:t>
            </w:r>
          </w:p>
        </w:tc>
        <w:tc>
          <w:tcPr>
            <w:tcW w:w="1356" w:type="dxa"/>
            <w:tcBorders>
              <w:top w:val="single" w:sz="4" w:space="0" w:color="000000"/>
              <w:left w:val="single" w:sz="4" w:space="0" w:color="000000"/>
              <w:bottom w:val="single" w:sz="4" w:space="0" w:color="000000"/>
              <w:right w:val="single" w:sz="4" w:space="0" w:color="000000"/>
            </w:tcBorders>
          </w:tcPr>
          <w:p w14:paraId="143B2308" w14:textId="77777777" w:rsidR="00773450" w:rsidRDefault="00895053">
            <w:pPr>
              <w:spacing w:after="0" w:line="259" w:lineRule="auto"/>
              <w:ind w:left="2" w:firstLine="0"/>
            </w:pPr>
            <w:r>
              <w:rPr>
                <w:b/>
              </w:rPr>
              <w:t xml:space="preserve">Essential </w:t>
            </w:r>
          </w:p>
        </w:tc>
      </w:tr>
      <w:tr w:rsidR="00773450" w14:paraId="281A9371" w14:textId="77777777">
        <w:trPr>
          <w:trHeight w:val="398"/>
        </w:trPr>
        <w:tc>
          <w:tcPr>
            <w:tcW w:w="3824" w:type="dxa"/>
            <w:tcBorders>
              <w:top w:val="single" w:sz="4" w:space="0" w:color="000000"/>
              <w:left w:val="single" w:sz="4" w:space="0" w:color="000000"/>
              <w:bottom w:val="single" w:sz="4" w:space="0" w:color="000000"/>
              <w:right w:val="single" w:sz="4" w:space="0" w:color="000000"/>
            </w:tcBorders>
          </w:tcPr>
          <w:p w14:paraId="2888BF27"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211A0B6B" w14:textId="77777777" w:rsidR="00773450" w:rsidRDefault="00895053">
            <w:pPr>
              <w:spacing w:after="0" w:line="259" w:lineRule="auto"/>
              <w:ind w:left="0" w:firstLine="0"/>
            </w:pPr>
            <w:r>
              <w:t xml:space="preserve">Ability to work as part of a team. </w:t>
            </w:r>
          </w:p>
        </w:tc>
        <w:tc>
          <w:tcPr>
            <w:tcW w:w="1356" w:type="dxa"/>
            <w:tcBorders>
              <w:top w:val="single" w:sz="4" w:space="0" w:color="000000"/>
              <w:left w:val="single" w:sz="4" w:space="0" w:color="000000"/>
              <w:bottom w:val="single" w:sz="4" w:space="0" w:color="000000"/>
              <w:right w:val="single" w:sz="4" w:space="0" w:color="000000"/>
            </w:tcBorders>
          </w:tcPr>
          <w:p w14:paraId="7F34CFF3" w14:textId="77777777" w:rsidR="00773450" w:rsidRDefault="00895053">
            <w:pPr>
              <w:spacing w:after="0" w:line="259" w:lineRule="auto"/>
              <w:ind w:left="2" w:firstLine="0"/>
            </w:pPr>
            <w:r>
              <w:rPr>
                <w:b/>
              </w:rPr>
              <w:t xml:space="preserve">Essential </w:t>
            </w:r>
          </w:p>
        </w:tc>
      </w:tr>
      <w:tr w:rsidR="00773450" w14:paraId="1366F1E0" w14:textId="77777777">
        <w:trPr>
          <w:trHeight w:val="667"/>
        </w:trPr>
        <w:tc>
          <w:tcPr>
            <w:tcW w:w="3824" w:type="dxa"/>
            <w:tcBorders>
              <w:top w:val="single" w:sz="4" w:space="0" w:color="000000"/>
              <w:left w:val="single" w:sz="4" w:space="0" w:color="000000"/>
              <w:bottom w:val="single" w:sz="4" w:space="0" w:color="000000"/>
              <w:right w:val="single" w:sz="4" w:space="0" w:color="000000"/>
            </w:tcBorders>
          </w:tcPr>
          <w:p w14:paraId="1E971AC3"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25EA73F9" w14:textId="77777777" w:rsidR="00773450" w:rsidRDefault="00895053">
            <w:pPr>
              <w:spacing w:after="0" w:line="259" w:lineRule="auto"/>
              <w:ind w:left="0" w:firstLine="0"/>
            </w:pPr>
            <w:r>
              <w:t xml:space="preserve">Ability to converse at ease with customers and provide advice in accurate spoken English. </w:t>
            </w:r>
          </w:p>
        </w:tc>
        <w:tc>
          <w:tcPr>
            <w:tcW w:w="1356" w:type="dxa"/>
            <w:tcBorders>
              <w:top w:val="single" w:sz="4" w:space="0" w:color="000000"/>
              <w:left w:val="single" w:sz="4" w:space="0" w:color="000000"/>
              <w:bottom w:val="single" w:sz="4" w:space="0" w:color="000000"/>
              <w:right w:val="single" w:sz="4" w:space="0" w:color="000000"/>
            </w:tcBorders>
          </w:tcPr>
          <w:p w14:paraId="2E6FD5B9" w14:textId="77777777" w:rsidR="00773450" w:rsidRDefault="00895053">
            <w:pPr>
              <w:spacing w:after="0" w:line="259" w:lineRule="auto"/>
              <w:ind w:left="2" w:firstLine="0"/>
            </w:pPr>
            <w:r>
              <w:rPr>
                <w:b/>
              </w:rPr>
              <w:t xml:space="preserve">Essential </w:t>
            </w:r>
          </w:p>
        </w:tc>
      </w:tr>
      <w:tr w:rsidR="00773450" w14:paraId="4AD9FACB" w14:textId="77777777">
        <w:trPr>
          <w:trHeight w:val="278"/>
        </w:trPr>
        <w:tc>
          <w:tcPr>
            <w:tcW w:w="3824" w:type="dxa"/>
            <w:tcBorders>
              <w:top w:val="single" w:sz="4" w:space="0" w:color="000000"/>
              <w:left w:val="single" w:sz="4" w:space="0" w:color="000000"/>
              <w:bottom w:val="single" w:sz="4" w:space="0" w:color="000000"/>
              <w:right w:val="single" w:sz="4" w:space="0" w:color="000000"/>
            </w:tcBorders>
          </w:tcPr>
          <w:p w14:paraId="6F59E5C7" w14:textId="77777777" w:rsidR="00773450" w:rsidRDefault="00895053">
            <w:pPr>
              <w:spacing w:after="0" w:line="259" w:lineRule="auto"/>
              <w:ind w:left="0" w:firstLine="0"/>
            </w:pP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66D10777" w14:textId="77777777" w:rsidR="00773450" w:rsidRDefault="00895053">
            <w:pPr>
              <w:spacing w:after="0" w:line="259" w:lineRule="auto"/>
              <w:ind w:left="0"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7C1849F3" w14:textId="77777777" w:rsidR="00773450" w:rsidRDefault="00895053">
            <w:pPr>
              <w:spacing w:after="0" w:line="259" w:lineRule="auto"/>
              <w:ind w:left="2" w:firstLine="0"/>
            </w:pPr>
            <w:r>
              <w:rPr>
                <w:b/>
              </w:rPr>
              <w:t xml:space="preserve"> </w:t>
            </w:r>
          </w:p>
        </w:tc>
      </w:tr>
      <w:tr w:rsidR="00773450" w14:paraId="0FF2F83E" w14:textId="77777777">
        <w:trPr>
          <w:trHeight w:val="667"/>
        </w:trPr>
        <w:tc>
          <w:tcPr>
            <w:tcW w:w="3824" w:type="dxa"/>
            <w:tcBorders>
              <w:top w:val="single" w:sz="4" w:space="0" w:color="000000"/>
              <w:left w:val="single" w:sz="4" w:space="0" w:color="000000"/>
              <w:bottom w:val="single" w:sz="4" w:space="0" w:color="000000"/>
              <w:right w:val="single" w:sz="4" w:space="0" w:color="000000"/>
            </w:tcBorders>
          </w:tcPr>
          <w:p w14:paraId="27771FFB" w14:textId="77777777" w:rsidR="00773450" w:rsidRDefault="00895053">
            <w:pPr>
              <w:spacing w:after="0" w:line="259" w:lineRule="auto"/>
              <w:ind w:left="0" w:firstLine="0"/>
            </w:pPr>
            <w:r>
              <w:rPr>
                <w:b/>
              </w:rPr>
              <w:t>Equal Opportunities</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201298AF" w14:textId="77777777" w:rsidR="00773450" w:rsidRDefault="00895053">
            <w:pPr>
              <w:spacing w:after="0" w:line="259" w:lineRule="auto"/>
              <w:ind w:left="0" w:firstLine="0"/>
              <w:jc w:val="both"/>
            </w:pPr>
            <w:r>
              <w:t xml:space="preserve">Demonstrate commitment to equal opportunities with regard to service provision. </w:t>
            </w:r>
          </w:p>
        </w:tc>
        <w:tc>
          <w:tcPr>
            <w:tcW w:w="1356" w:type="dxa"/>
            <w:tcBorders>
              <w:top w:val="single" w:sz="4" w:space="0" w:color="000000"/>
              <w:left w:val="single" w:sz="4" w:space="0" w:color="000000"/>
              <w:bottom w:val="single" w:sz="4" w:space="0" w:color="000000"/>
              <w:right w:val="single" w:sz="4" w:space="0" w:color="000000"/>
            </w:tcBorders>
          </w:tcPr>
          <w:p w14:paraId="04782368" w14:textId="77777777" w:rsidR="00773450" w:rsidRDefault="00895053">
            <w:pPr>
              <w:spacing w:after="0" w:line="259" w:lineRule="auto"/>
              <w:ind w:left="2" w:firstLine="0"/>
            </w:pPr>
            <w:r>
              <w:rPr>
                <w:b/>
              </w:rPr>
              <w:t xml:space="preserve">Essential </w:t>
            </w:r>
          </w:p>
        </w:tc>
      </w:tr>
    </w:tbl>
    <w:p w14:paraId="772A237C" w14:textId="77777777" w:rsidR="00773450" w:rsidRDefault="00895053">
      <w:pPr>
        <w:spacing w:after="0" w:line="259" w:lineRule="auto"/>
        <w:ind w:left="0" w:firstLine="0"/>
      </w:pPr>
      <w:r>
        <w:rPr>
          <w:b/>
          <w:color w:val="FFFFFF"/>
        </w:rPr>
        <w:t xml:space="preserve"> </w:t>
      </w:r>
    </w:p>
    <w:p w14:paraId="26A03865" w14:textId="77777777" w:rsidR="00773450" w:rsidRDefault="00895053">
      <w:pPr>
        <w:spacing w:after="0" w:line="259" w:lineRule="auto"/>
        <w:ind w:left="0" w:firstLine="0"/>
      </w:pPr>
      <w:r>
        <w:rPr>
          <w:b/>
          <w:color w:val="FFFFFF"/>
        </w:rPr>
        <w:lastRenderedPageBreak/>
        <w:t xml:space="preserve"> </w:t>
      </w:r>
    </w:p>
    <w:p w14:paraId="6BA04757" w14:textId="77777777" w:rsidR="00773450" w:rsidRDefault="00895053">
      <w:pPr>
        <w:spacing w:after="0" w:line="259" w:lineRule="auto"/>
        <w:ind w:left="0" w:firstLine="0"/>
      </w:pPr>
      <w:r>
        <w:rPr>
          <w:b/>
          <w:color w:val="FFFFFF"/>
        </w:rPr>
        <w:t xml:space="preserve"> </w:t>
      </w:r>
    </w:p>
    <w:p w14:paraId="7EDDCDD6" w14:textId="77777777" w:rsidR="00773450" w:rsidRDefault="00895053">
      <w:pPr>
        <w:spacing w:after="0" w:line="259" w:lineRule="auto"/>
        <w:ind w:left="0" w:firstLine="0"/>
      </w:pPr>
      <w:r>
        <w:rPr>
          <w:b/>
          <w:color w:val="FFFFFF"/>
        </w:rPr>
        <w:t xml:space="preserve"> </w:t>
      </w:r>
    </w:p>
    <w:p w14:paraId="1E2E870D" w14:textId="77777777" w:rsidR="00773450" w:rsidRDefault="00895053">
      <w:pPr>
        <w:spacing w:after="0" w:line="259" w:lineRule="auto"/>
        <w:ind w:left="0" w:firstLine="0"/>
      </w:pPr>
      <w:r>
        <w:rPr>
          <w:b/>
          <w:color w:val="FFFFFF"/>
        </w:rPr>
        <w:t xml:space="preserve"> </w:t>
      </w:r>
    </w:p>
    <w:p w14:paraId="79FFBE62" w14:textId="77777777" w:rsidR="00773450" w:rsidRDefault="00895053">
      <w:pPr>
        <w:spacing w:after="0" w:line="259" w:lineRule="auto"/>
        <w:ind w:left="0" w:firstLine="0"/>
      </w:pPr>
      <w:r>
        <w:rPr>
          <w:b/>
          <w:color w:val="FFFFFF"/>
        </w:rPr>
        <w:t xml:space="preserve"> </w:t>
      </w:r>
    </w:p>
    <w:p w14:paraId="6337AC70" w14:textId="77777777" w:rsidR="00773450" w:rsidRDefault="00895053">
      <w:pPr>
        <w:spacing w:after="0" w:line="259" w:lineRule="auto"/>
        <w:ind w:left="0" w:firstLine="0"/>
      </w:pPr>
      <w:r>
        <w:rPr>
          <w:b/>
          <w:color w:val="FFFFFF"/>
        </w:rPr>
        <w:t xml:space="preserve"> </w:t>
      </w:r>
    </w:p>
    <w:p w14:paraId="69DF21D2" w14:textId="77777777" w:rsidR="00773450" w:rsidRDefault="00895053">
      <w:pPr>
        <w:spacing w:after="0" w:line="259" w:lineRule="auto"/>
        <w:ind w:left="0" w:firstLine="0"/>
      </w:pPr>
      <w:r>
        <w:rPr>
          <w:b/>
          <w:color w:val="FFFFFF"/>
        </w:rPr>
        <w:t xml:space="preserve"> </w:t>
      </w:r>
    </w:p>
    <w:p w14:paraId="30216D07" w14:textId="77777777" w:rsidR="00773450" w:rsidRDefault="00895053">
      <w:pPr>
        <w:spacing w:after="0" w:line="259" w:lineRule="auto"/>
        <w:ind w:left="0" w:firstLine="0"/>
      </w:pPr>
      <w:r>
        <w:rPr>
          <w:b/>
          <w:color w:val="FFFFFF"/>
        </w:rPr>
        <w:t xml:space="preserve"> </w:t>
      </w:r>
    </w:p>
    <w:p w14:paraId="0D606310" w14:textId="77777777" w:rsidR="00773450" w:rsidRDefault="00895053">
      <w:pPr>
        <w:shd w:val="clear" w:color="auto" w:fill="000000"/>
        <w:spacing w:after="0" w:line="259" w:lineRule="auto"/>
        <w:ind w:right="3997"/>
        <w:jc w:val="right"/>
      </w:pPr>
      <w:r>
        <w:rPr>
          <w:b/>
          <w:color w:val="FFFFFF"/>
        </w:rPr>
        <w:t xml:space="preserve">Disclosure level </w:t>
      </w:r>
    </w:p>
    <w:p w14:paraId="45C51529" w14:textId="77777777" w:rsidR="00773450" w:rsidRDefault="00895053">
      <w:pPr>
        <w:spacing w:after="0" w:line="259" w:lineRule="auto"/>
        <w:ind w:left="0" w:right="4379" w:firstLine="0"/>
        <w:jc w:val="right"/>
      </w:pPr>
      <w:r>
        <w:rPr>
          <w:color w:val="FFFFFF"/>
        </w:rPr>
        <w:t xml:space="preserve"> </w:t>
      </w:r>
    </w:p>
    <w:tbl>
      <w:tblPr>
        <w:tblStyle w:val="TableGrid"/>
        <w:tblW w:w="9744" w:type="dxa"/>
        <w:tblInd w:w="-567" w:type="dxa"/>
        <w:tblCellMar>
          <w:top w:w="100" w:type="dxa"/>
          <w:left w:w="108" w:type="dxa"/>
          <w:right w:w="115" w:type="dxa"/>
        </w:tblCellMar>
        <w:tblLook w:val="04A0" w:firstRow="1" w:lastRow="0" w:firstColumn="1" w:lastColumn="0" w:noHBand="0" w:noVBand="1"/>
      </w:tblPr>
      <w:tblGrid>
        <w:gridCol w:w="3925"/>
        <w:gridCol w:w="1952"/>
        <w:gridCol w:w="2040"/>
        <w:gridCol w:w="1827"/>
      </w:tblGrid>
      <w:tr w:rsidR="00773450" w14:paraId="6B055E6E" w14:textId="77777777">
        <w:trPr>
          <w:trHeight w:val="399"/>
        </w:trPr>
        <w:tc>
          <w:tcPr>
            <w:tcW w:w="3925" w:type="dxa"/>
            <w:vMerge w:val="restart"/>
            <w:tcBorders>
              <w:top w:val="single" w:sz="4" w:space="0" w:color="000000"/>
              <w:left w:val="single" w:sz="4" w:space="0" w:color="000000"/>
              <w:bottom w:val="single" w:sz="4" w:space="0" w:color="000000"/>
              <w:right w:val="single" w:sz="4" w:space="0" w:color="000000"/>
            </w:tcBorders>
            <w:vAlign w:val="center"/>
          </w:tcPr>
          <w:p w14:paraId="34C99026" w14:textId="77777777" w:rsidR="00773450" w:rsidRDefault="00895053">
            <w:pPr>
              <w:spacing w:after="0" w:line="259" w:lineRule="auto"/>
              <w:ind w:left="0" w:firstLine="0"/>
            </w:pPr>
            <w:r>
              <w:t xml:space="preserve">What disclosure level is required for this post? </w:t>
            </w:r>
          </w:p>
        </w:tc>
        <w:tc>
          <w:tcPr>
            <w:tcW w:w="1952" w:type="dxa"/>
            <w:tcBorders>
              <w:top w:val="single" w:sz="4" w:space="0" w:color="000000"/>
              <w:left w:val="single" w:sz="4" w:space="0" w:color="000000"/>
              <w:bottom w:val="single" w:sz="4" w:space="0" w:color="000000"/>
              <w:right w:val="single" w:sz="4" w:space="0" w:color="000000"/>
            </w:tcBorders>
          </w:tcPr>
          <w:p w14:paraId="33ABDBDF" w14:textId="77777777" w:rsidR="00773450" w:rsidRDefault="00895053">
            <w:pPr>
              <w:spacing w:after="0" w:line="259" w:lineRule="auto"/>
              <w:ind w:left="0" w:firstLine="0"/>
            </w:pPr>
            <w:r>
              <w:t>None</w:t>
            </w:r>
            <w:r>
              <w:rPr>
                <w:sz w:val="32"/>
              </w:rPr>
              <w:t xml:space="preserve"> </w:t>
            </w: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631EBA39" w14:textId="77777777" w:rsidR="00773450" w:rsidRDefault="00895053">
            <w:pPr>
              <w:spacing w:after="0" w:line="259" w:lineRule="auto"/>
              <w:ind w:left="0" w:firstLine="0"/>
            </w:pPr>
            <w:r>
              <w:t xml:space="preserve">Standard </w:t>
            </w:r>
          </w:p>
        </w:tc>
        <w:tc>
          <w:tcPr>
            <w:tcW w:w="1827" w:type="dxa"/>
            <w:tcBorders>
              <w:top w:val="single" w:sz="4" w:space="0" w:color="000000"/>
              <w:left w:val="single" w:sz="4" w:space="0" w:color="000000"/>
              <w:bottom w:val="single" w:sz="4" w:space="0" w:color="000000"/>
              <w:right w:val="single" w:sz="4" w:space="0" w:color="000000"/>
            </w:tcBorders>
          </w:tcPr>
          <w:p w14:paraId="2CDB1019" w14:textId="77777777" w:rsidR="00773450" w:rsidRDefault="00895053">
            <w:pPr>
              <w:spacing w:after="0" w:line="259" w:lineRule="auto"/>
              <w:ind w:left="0" w:firstLine="0"/>
            </w:pPr>
            <w:r>
              <w:t xml:space="preserve">Enhanced </w:t>
            </w:r>
          </w:p>
        </w:tc>
      </w:tr>
      <w:tr w:rsidR="00773450" w14:paraId="158530BD" w14:textId="77777777">
        <w:trPr>
          <w:trHeight w:val="401"/>
        </w:trPr>
        <w:tc>
          <w:tcPr>
            <w:tcW w:w="0" w:type="auto"/>
            <w:vMerge/>
            <w:tcBorders>
              <w:top w:val="nil"/>
              <w:left w:val="single" w:sz="4" w:space="0" w:color="000000"/>
              <w:bottom w:val="single" w:sz="4" w:space="0" w:color="000000"/>
              <w:right w:val="single" w:sz="4" w:space="0" w:color="000000"/>
            </w:tcBorders>
          </w:tcPr>
          <w:p w14:paraId="48048983" w14:textId="77777777" w:rsidR="00773450" w:rsidRDefault="00773450">
            <w:pPr>
              <w:spacing w:after="160" w:line="259" w:lineRule="auto"/>
              <w:ind w:left="0" w:firstLine="0"/>
            </w:pPr>
          </w:p>
        </w:tc>
        <w:tc>
          <w:tcPr>
            <w:tcW w:w="1952" w:type="dxa"/>
            <w:tcBorders>
              <w:top w:val="single" w:sz="4" w:space="0" w:color="000000"/>
              <w:left w:val="single" w:sz="4" w:space="0" w:color="000000"/>
              <w:bottom w:val="single" w:sz="4" w:space="0" w:color="000000"/>
              <w:right w:val="single" w:sz="4" w:space="0" w:color="000000"/>
            </w:tcBorders>
          </w:tcPr>
          <w:p w14:paraId="711C41A0" w14:textId="77777777" w:rsidR="00773450" w:rsidRDefault="00895053">
            <w:pPr>
              <w:spacing w:after="0" w:line="259" w:lineRule="auto"/>
              <w:ind w:left="0" w:firstLine="0"/>
            </w:pPr>
            <w:r>
              <w:t xml:space="preserve">Yes </w:t>
            </w:r>
          </w:p>
        </w:tc>
        <w:tc>
          <w:tcPr>
            <w:tcW w:w="2040" w:type="dxa"/>
            <w:tcBorders>
              <w:top w:val="single" w:sz="4" w:space="0" w:color="000000"/>
              <w:left w:val="single" w:sz="4" w:space="0" w:color="000000"/>
              <w:bottom w:val="single" w:sz="4" w:space="0" w:color="000000"/>
              <w:right w:val="single" w:sz="4" w:space="0" w:color="000000"/>
            </w:tcBorders>
          </w:tcPr>
          <w:p w14:paraId="640E8B90" w14:textId="77777777" w:rsidR="00773450" w:rsidRDefault="00895053">
            <w:pPr>
              <w:spacing w:after="0" w:line="259" w:lineRule="auto"/>
              <w:ind w:left="0" w:firstLine="0"/>
            </w:pPr>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1D0CF7A5" w14:textId="77777777" w:rsidR="00773450" w:rsidRDefault="00895053">
            <w:pPr>
              <w:spacing w:after="0" w:line="259" w:lineRule="auto"/>
              <w:ind w:left="0" w:firstLine="0"/>
            </w:pPr>
            <w:r>
              <w:t xml:space="preserve"> </w:t>
            </w:r>
          </w:p>
        </w:tc>
      </w:tr>
    </w:tbl>
    <w:p w14:paraId="31AB7430" w14:textId="77777777" w:rsidR="00773450" w:rsidRDefault="00895053">
      <w:pPr>
        <w:spacing w:after="0" w:line="259" w:lineRule="auto"/>
        <w:ind w:left="0" w:firstLine="0"/>
      </w:pPr>
      <w:r>
        <w:t xml:space="preserve"> </w:t>
      </w:r>
    </w:p>
    <w:p w14:paraId="199531C0" w14:textId="77777777" w:rsidR="00773450" w:rsidRDefault="00895053">
      <w:pPr>
        <w:shd w:val="clear" w:color="auto" w:fill="000000"/>
        <w:spacing w:after="0" w:line="259" w:lineRule="auto"/>
        <w:ind w:right="4238"/>
        <w:jc w:val="right"/>
      </w:pPr>
      <w:r>
        <w:rPr>
          <w:b/>
          <w:color w:val="FFFFFF"/>
        </w:rPr>
        <w:t xml:space="preserve">Work type </w:t>
      </w:r>
    </w:p>
    <w:p w14:paraId="0BA26433" w14:textId="77777777" w:rsidR="00773450" w:rsidRDefault="00895053">
      <w:pPr>
        <w:spacing w:after="0" w:line="259" w:lineRule="auto"/>
        <w:ind w:left="0" w:firstLine="0"/>
      </w:pPr>
      <w:r>
        <w:t xml:space="preserve"> </w:t>
      </w:r>
    </w:p>
    <w:tbl>
      <w:tblPr>
        <w:tblStyle w:val="TableGrid"/>
        <w:tblW w:w="9744" w:type="dxa"/>
        <w:tblInd w:w="-567" w:type="dxa"/>
        <w:tblCellMar>
          <w:top w:w="102" w:type="dxa"/>
          <w:left w:w="108" w:type="dxa"/>
          <w:right w:w="115" w:type="dxa"/>
        </w:tblCellMar>
        <w:tblLook w:val="04A0" w:firstRow="1" w:lastRow="0" w:firstColumn="1" w:lastColumn="0" w:noHBand="0" w:noVBand="1"/>
      </w:tblPr>
      <w:tblGrid>
        <w:gridCol w:w="3971"/>
        <w:gridCol w:w="1416"/>
        <w:gridCol w:w="1419"/>
        <w:gridCol w:w="1419"/>
        <w:gridCol w:w="1519"/>
      </w:tblGrid>
      <w:tr w:rsidR="00773450" w14:paraId="2F9591E6" w14:textId="77777777">
        <w:trPr>
          <w:trHeight w:val="398"/>
        </w:trPr>
        <w:tc>
          <w:tcPr>
            <w:tcW w:w="3971" w:type="dxa"/>
            <w:vMerge w:val="restart"/>
            <w:tcBorders>
              <w:top w:val="single" w:sz="4" w:space="0" w:color="000000"/>
              <w:left w:val="single" w:sz="4" w:space="0" w:color="000000"/>
              <w:bottom w:val="single" w:sz="4" w:space="0" w:color="000000"/>
              <w:right w:val="single" w:sz="4" w:space="0" w:color="000000"/>
            </w:tcBorders>
          </w:tcPr>
          <w:p w14:paraId="6FEABD02" w14:textId="77777777" w:rsidR="00773450" w:rsidRDefault="00895053">
            <w:pPr>
              <w:spacing w:after="0" w:line="259" w:lineRule="auto"/>
              <w:ind w:left="0" w:firstLine="0"/>
            </w:pPr>
            <w:r>
              <w:t xml:space="preserve">What work type does this role fit into?  </w:t>
            </w:r>
          </w:p>
        </w:tc>
        <w:tc>
          <w:tcPr>
            <w:tcW w:w="1416" w:type="dxa"/>
            <w:tcBorders>
              <w:top w:val="single" w:sz="4" w:space="0" w:color="000000"/>
              <w:left w:val="single" w:sz="4" w:space="0" w:color="000000"/>
              <w:bottom w:val="single" w:sz="4" w:space="0" w:color="000000"/>
              <w:right w:val="single" w:sz="4" w:space="0" w:color="000000"/>
            </w:tcBorders>
          </w:tcPr>
          <w:p w14:paraId="1B61F6AE" w14:textId="77777777" w:rsidR="00773450" w:rsidRDefault="00895053">
            <w:pPr>
              <w:tabs>
                <w:tab w:val="center" w:pos="720"/>
              </w:tabs>
              <w:spacing w:after="0" w:line="259" w:lineRule="auto"/>
              <w:ind w:left="0" w:firstLine="0"/>
            </w:pPr>
            <w:r>
              <w:t xml:space="preserve">Fixed </w:t>
            </w:r>
            <w:r>
              <w:tab/>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8413BEB" w14:textId="77777777" w:rsidR="00773450" w:rsidRDefault="00895053">
            <w:pPr>
              <w:spacing w:after="0" w:line="259" w:lineRule="auto"/>
              <w:ind w:left="0" w:firstLine="0"/>
            </w:pPr>
            <w:r>
              <w:t xml:space="preserve">Flexible </w:t>
            </w:r>
            <w:r>
              <w:rPr>
                <w:sz w:val="32"/>
              </w:rPr>
              <w:t xml:space="preserve"> </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9A45D85" w14:textId="77777777" w:rsidR="00773450" w:rsidRDefault="00895053">
            <w:pPr>
              <w:spacing w:after="0" w:line="259" w:lineRule="auto"/>
              <w:ind w:left="0" w:firstLine="0"/>
            </w:pPr>
            <w:r>
              <w:t xml:space="preserve">Field </w:t>
            </w:r>
          </w:p>
        </w:tc>
        <w:tc>
          <w:tcPr>
            <w:tcW w:w="1519" w:type="dxa"/>
            <w:tcBorders>
              <w:top w:val="single" w:sz="4" w:space="0" w:color="000000"/>
              <w:left w:val="single" w:sz="4" w:space="0" w:color="000000"/>
              <w:bottom w:val="single" w:sz="4" w:space="0" w:color="000000"/>
              <w:right w:val="single" w:sz="4" w:space="0" w:color="000000"/>
            </w:tcBorders>
          </w:tcPr>
          <w:p w14:paraId="51A4852B" w14:textId="77777777" w:rsidR="00773450" w:rsidRDefault="00895053">
            <w:pPr>
              <w:spacing w:after="0" w:line="259" w:lineRule="auto"/>
              <w:ind w:left="0" w:firstLine="0"/>
            </w:pPr>
            <w:r>
              <w:t xml:space="preserve">Home </w:t>
            </w:r>
          </w:p>
        </w:tc>
      </w:tr>
      <w:tr w:rsidR="00773450" w14:paraId="55B5C3E1" w14:textId="77777777">
        <w:trPr>
          <w:trHeight w:val="401"/>
        </w:trPr>
        <w:tc>
          <w:tcPr>
            <w:tcW w:w="0" w:type="auto"/>
            <w:vMerge/>
            <w:tcBorders>
              <w:top w:val="nil"/>
              <w:left w:val="single" w:sz="4" w:space="0" w:color="000000"/>
              <w:bottom w:val="single" w:sz="4" w:space="0" w:color="000000"/>
              <w:right w:val="single" w:sz="4" w:space="0" w:color="000000"/>
            </w:tcBorders>
          </w:tcPr>
          <w:p w14:paraId="180ADEC7" w14:textId="77777777" w:rsidR="00773450" w:rsidRDefault="00773450">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14:paraId="741130F0" w14:textId="495B247E" w:rsidR="00773450" w:rsidRDefault="00895053">
            <w:pPr>
              <w:spacing w:after="0" w:line="259" w:lineRule="auto"/>
              <w:ind w:left="0" w:firstLine="0"/>
            </w:pPr>
            <w:r>
              <w:t xml:space="preserve"> </w:t>
            </w:r>
            <w:r w:rsidR="008F6A03">
              <w:t>Yes</w:t>
            </w:r>
          </w:p>
        </w:tc>
        <w:tc>
          <w:tcPr>
            <w:tcW w:w="1419" w:type="dxa"/>
            <w:tcBorders>
              <w:top w:val="single" w:sz="4" w:space="0" w:color="000000"/>
              <w:left w:val="single" w:sz="4" w:space="0" w:color="000000"/>
              <w:bottom w:val="single" w:sz="4" w:space="0" w:color="000000"/>
              <w:right w:val="single" w:sz="4" w:space="0" w:color="000000"/>
            </w:tcBorders>
          </w:tcPr>
          <w:p w14:paraId="528F4D50" w14:textId="77777777" w:rsidR="00773450" w:rsidRDefault="00895053">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E95E614" w14:textId="1FD43011" w:rsidR="00773450" w:rsidRDefault="00773450">
            <w:pPr>
              <w:spacing w:after="0" w:line="259" w:lineRule="auto"/>
              <w:ind w:left="0" w:firstLine="0"/>
            </w:pPr>
          </w:p>
        </w:tc>
        <w:tc>
          <w:tcPr>
            <w:tcW w:w="1519" w:type="dxa"/>
            <w:tcBorders>
              <w:top w:val="single" w:sz="4" w:space="0" w:color="000000"/>
              <w:left w:val="single" w:sz="4" w:space="0" w:color="000000"/>
              <w:bottom w:val="single" w:sz="4" w:space="0" w:color="000000"/>
              <w:right w:val="single" w:sz="4" w:space="0" w:color="000000"/>
            </w:tcBorders>
          </w:tcPr>
          <w:p w14:paraId="37A87C4F" w14:textId="77777777" w:rsidR="00773450" w:rsidRDefault="00895053">
            <w:pPr>
              <w:spacing w:after="0" w:line="259" w:lineRule="auto"/>
              <w:ind w:left="0" w:firstLine="0"/>
            </w:pPr>
            <w:r>
              <w:t xml:space="preserve"> </w:t>
            </w:r>
          </w:p>
        </w:tc>
      </w:tr>
    </w:tbl>
    <w:p w14:paraId="39287F22" w14:textId="77777777" w:rsidR="00773450" w:rsidRDefault="00895053">
      <w:pPr>
        <w:spacing w:after="0" w:line="259" w:lineRule="auto"/>
        <w:ind w:left="0" w:firstLine="0"/>
      </w:pPr>
      <w:r>
        <w:t xml:space="preserve"> </w:t>
      </w:r>
    </w:p>
    <w:sectPr w:rsidR="00773450">
      <w:footerReference w:type="even" r:id="rId9"/>
      <w:footerReference w:type="default" r:id="rId10"/>
      <w:footerReference w:type="first" r:id="rId11"/>
      <w:pgSz w:w="11906" w:h="16838"/>
      <w:pgMar w:top="1079" w:right="1088" w:bottom="1453" w:left="180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B00B" w14:textId="77777777" w:rsidR="009427D8" w:rsidRDefault="00895053">
      <w:pPr>
        <w:spacing w:after="0" w:line="240" w:lineRule="auto"/>
      </w:pPr>
      <w:r>
        <w:separator/>
      </w:r>
    </w:p>
  </w:endnote>
  <w:endnote w:type="continuationSeparator" w:id="0">
    <w:p w14:paraId="1AF7893E" w14:textId="77777777" w:rsidR="009427D8" w:rsidRDefault="0089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7B17" w14:textId="77777777" w:rsidR="00773450" w:rsidRDefault="00895053">
    <w:pPr>
      <w:spacing w:after="0" w:line="259" w:lineRule="auto"/>
      <w:ind w:left="0" w:firstLine="0"/>
    </w:pPr>
    <w:r>
      <w:rPr>
        <w:rFonts w:ascii="Times New Roman" w:eastAsia="Times New Roman" w:hAnsi="Times New Roman" w:cs="Times New Roman"/>
        <w:sz w:val="24"/>
      </w:rPr>
      <w:t xml:space="preserve"> </w:t>
    </w:r>
  </w:p>
  <w:p w14:paraId="685E1664" w14:textId="77777777" w:rsidR="00773450" w:rsidRDefault="00895053">
    <w:pPr>
      <w:spacing w:after="0" w:line="259" w:lineRule="auto"/>
      <w:ind w:left="0" w:firstLine="0"/>
    </w:pPr>
    <w:r>
      <w:t xml:space="preserve">Job Description/Person Specification Saturday Assistant September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D771" w14:textId="77777777" w:rsidR="00773450" w:rsidRDefault="00895053">
    <w:pPr>
      <w:spacing w:after="0" w:line="259" w:lineRule="auto"/>
      <w:ind w:left="0" w:firstLine="0"/>
    </w:pPr>
    <w:r>
      <w:rPr>
        <w:rFonts w:ascii="Times New Roman" w:eastAsia="Times New Roman" w:hAnsi="Times New Roman" w:cs="Times New Roman"/>
        <w:sz w:val="24"/>
      </w:rPr>
      <w:t xml:space="preserve"> </w:t>
    </w:r>
  </w:p>
  <w:p w14:paraId="5BADED2E" w14:textId="77777777" w:rsidR="00773450" w:rsidRDefault="00895053">
    <w:pPr>
      <w:spacing w:after="0" w:line="259" w:lineRule="auto"/>
      <w:ind w:left="0" w:firstLine="0"/>
    </w:pPr>
    <w:r>
      <w:t xml:space="preserve">Job Description/Person Specification Saturday Assistant September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F935" w14:textId="77777777" w:rsidR="00773450" w:rsidRDefault="00895053">
    <w:pPr>
      <w:spacing w:after="0" w:line="259" w:lineRule="auto"/>
      <w:ind w:left="0" w:firstLine="0"/>
    </w:pPr>
    <w:r>
      <w:rPr>
        <w:rFonts w:ascii="Times New Roman" w:eastAsia="Times New Roman" w:hAnsi="Times New Roman" w:cs="Times New Roman"/>
        <w:sz w:val="24"/>
      </w:rPr>
      <w:t xml:space="preserve"> </w:t>
    </w:r>
  </w:p>
  <w:p w14:paraId="06C61217" w14:textId="77777777" w:rsidR="00773450" w:rsidRDefault="00895053">
    <w:pPr>
      <w:spacing w:after="0" w:line="259" w:lineRule="auto"/>
      <w:ind w:left="0" w:firstLine="0"/>
    </w:pPr>
    <w:r>
      <w:t xml:space="preserve">Job Description/Person Specification Saturday Assistant September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20DC" w14:textId="77777777" w:rsidR="009427D8" w:rsidRDefault="00895053">
      <w:pPr>
        <w:spacing w:after="0" w:line="240" w:lineRule="auto"/>
      </w:pPr>
      <w:r>
        <w:separator/>
      </w:r>
    </w:p>
  </w:footnote>
  <w:footnote w:type="continuationSeparator" w:id="0">
    <w:p w14:paraId="41F4BF67" w14:textId="77777777" w:rsidR="009427D8" w:rsidRDefault="0089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97FAE"/>
    <w:multiLevelType w:val="hybridMultilevel"/>
    <w:tmpl w:val="1C6A8D12"/>
    <w:lvl w:ilvl="0" w:tplc="7848E95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D8F588">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5CAE8A">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5E44DC">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CA5B4C">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9EB2F2">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69636">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1C7870">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58968A">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76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50"/>
    <w:rsid w:val="00280A1C"/>
    <w:rsid w:val="00773450"/>
    <w:rsid w:val="00895053"/>
    <w:rsid w:val="008F6A03"/>
    <w:rsid w:val="0094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9D99"/>
  <w15:docId w15:val="{CB03583E-3243-4DA7-A435-656EA72B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3289</Characters>
  <Application>Microsoft Office Word</Application>
  <DocSecurity>0</DocSecurity>
  <Lines>27</Lines>
  <Paragraphs>7</Paragraphs>
  <ScaleCrop>false</ScaleCrop>
  <Company>Northants Unitary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Assistant NCC</dc:title>
  <dc:subject>Saturday Assistant</dc:subject>
  <dc:creator>htoal</dc:creator>
  <cp:keywords>JDQ, Job description questionnaire,</cp:keywords>
  <cp:lastModifiedBy>Sheila Jolley</cp:lastModifiedBy>
  <cp:revision>3</cp:revision>
  <dcterms:created xsi:type="dcterms:W3CDTF">2023-03-22T16:52:00Z</dcterms:created>
  <dcterms:modified xsi:type="dcterms:W3CDTF">2023-03-22T16:54:00Z</dcterms:modified>
</cp:coreProperties>
</file>